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9B" w:rsidRDefault="00446C88" w:rsidP="00C243A7">
      <w:pPr>
        <w:jc w:val="center"/>
        <w:rPr>
          <w:rFonts w:ascii="Arial" w:hAnsi="Arial" w:cs="Arial"/>
          <w:b/>
          <w:sz w:val="22"/>
          <w:lang w:eastAsia="ko-KR"/>
        </w:rPr>
      </w:pPr>
      <w:r>
        <w:rPr>
          <w:rFonts w:ascii="Arial" w:hAnsi="Arial" w:cs="Arial" w:hint="eastAsia"/>
          <w:b/>
          <w:sz w:val="22"/>
          <w:lang w:eastAsia="ko-KR"/>
        </w:rPr>
        <w:t xml:space="preserve">      </w:t>
      </w:r>
    </w:p>
    <w:p w:rsidR="005D537E" w:rsidRDefault="005D537E" w:rsidP="00446C88">
      <w:pPr>
        <w:jc w:val="right"/>
        <w:rPr>
          <w:rFonts w:ascii="Arial" w:hAnsi="Arial" w:cs="Arial"/>
          <w:sz w:val="22"/>
          <w:lang w:eastAsia="ko-KR"/>
        </w:rPr>
      </w:pPr>
    </w:p>
    <w:p w:rsidR="003600B4" w:rsidRPr="00446C88" w:rsidRDefault="007411B3" w:rsidP="00446C88">
      <w:pPr>
        <w:jc w:val="right"/>
        <w:rPr>
          <w:rFonts w:ascii="Arial" w:hAnsi="Arial" w:cs="Arial"/>
          <w:sz w:val="22"/>
          <w:lang w:eastAsia="ko-KR"/>
        </w:rPr>
      </w:pPr>
      <w:r>
        <w:rPr>
          <w:rFonts w:ascii="Arial" w:hAnsi="Arial" w:cs="Arial" w:hint="eastAsia"/>
          <w:sz w:val="22"/>
          <w:lang w:eastAsia="ko-KR"/>
        </w:rPr>
        <w:t>February</w:t>
      </w:r>
      <w:r w:rsidR="00446C88" w:rsidRPr="00446C88">
        <w:rPr>
          <w:rFonts w:ascii="Arial" w:hAnsi="Arial" w:cs="Arial" w:hint="eastAsia"/>
          <w:sz w:val="22"/>
          <w:lang w:eastAsia="ko-KR"/>
        </w:rPr>
        <w:t xml:space="preserve"> 1</w:t>
      </w:r>
      <w:r>
        <w:rPr>
          <w:rFonts w:ascii="Arial" w:hAnsi="Arial" w:cs="Arial" w:hint="eastAsia"/>
          <w:sz w:val="22"/>
          <w:vertAlign w:val="superscript"/>
          <w:lang w:eastAsia="ko-KR"/>
        </w:rPr>
        <w:t>st</w:t>
      </w:r>
      <w:r w:rsidR="00446C88" w:rsidRPr="00446C88">
        <w:rPr>
          <w:rFonts w:ascii="Arial" w:hAnsi="Arial" w:cs="Arial" w:hint="eastAsia"/>
          <w:sz w:val="22"/>
          <w:lang w:eastAsia="ko-KR"/>
        </w:rPr>
        <w:t>, 2013</w:t>
      </w:r>
    </w:p>
    <w:p w:rsidR="007411B3" w:rsidRDefault="007411B3" w:rsidP="00603C9B">
      <w:pPr>
        <w:spacing w:line="320" w:lineRule="exact"/>
        <w:ind w:hanging="1"/>
        <w:rPr>
          <w:rFonts w:eastAsia="맑은 고딕"/>
          <w:sz w:val="28"/>
          <w:szCs w:val="28"/>
          <w:lang w:val="es-AR" w:eastAsia="ko-KR"/>
        </w:rPr>
      </w:pPr>
    </w:p>
    <w:p w:rsidR="005D537E" w:rsidRDefault="005D537E" w:rsidP="00603C9B">
      <w:pPr>
        <w:spacing w:line="320" w:lineRule="exact"/>
        <w:ind w:hanging="1"/>
        <w:rPr>
          <w:rFonts w:eastAsia="맑은 고딕"/>
          <w:sz w:val="28"/>
          <w:szCs w:val="28"/>
          <w:lang w:val="es-AR" w:eastAsia="ko-KR"/>
        </w:rPr>
      </w:pPr>
    </w:p>
    <w:p w:rsidR="00021821" w:rsidRPr="005D537E" w:rsidRDefault="00021821" w:rsidP="002B6F19">
      <w:pPr>
        <w:spacing w:line="320" w:lineRule="exact"/>
        <w:ind w:hanging="1"/>
        <w:jc w:val="center"/>
        <w:rPr>
          <w:rFonts w:eastAsia="맑은 고딕"/>
          <w:b/>
          <w:sz w:val="30"/>
          <w:szCs w:val="30"/>
          <w:lang w:val="es-AR" w:eastAsia="ko-KR"/>
        </w:rPr>
      </w:pPr>
      <w:r w:rsidRPr="005D537E">
        <w:rPr>
          <w:rFonts w:eastAsia="맑은 고딕" w:hint="eastAsia"/>
          <w:b/>
          <w:sz w:val="30"/>
          <w:szCs w:val="30"/>
          <w:lang w:val="es-AR" w:eastAsia="ko-KR"/>
        </w:rPr>
        <w:t>Invitation to t</w:t>
      </w:r>
      <w:r w:rsidR="007411B3" w:rsidRPr="005D537E">
        <w:rPr>
          <w:rFonts w:eastAsia="맑은 고딕" w:hint="eastAsia"/>
          <w:b/>
          <w:sz w:val="30"/>
          <w:szCs w:val="30"/>
          <w:lang w:val="es-AR" w:eastAsia="ko-KR"/>
        </w:rPr>
        <w:t>he 2</w:t>
      </w:r>
      <w:r w:rsidR="007411B3" w:rsidRPr="005D537E">
        <w:rPr>
          <w:rFonts w:eastAsia="맑은 고딕" w:hint="eastAsia"/>
          <w:b/>
          <w:sz w:val="30"/>
          <w:szCs w:val="30"/>
          <w:vertAlign w:val="superscript"/>
          <w:lang w:val="es-AR" w:eastAsia="ko-KR"/>
        </w:rPr>
        <w:t>nd</w:t>
      </w:r>
      <w:r w:rsidR="007411B3" w:rsidRPr="005D537E">
        <w:rPr>
          <w:rFonts w:eastAsia="맑은 고딕" w:hint="eastAsia"/>
          <w:b/>
          <w:sz w:val="30"/>
          <w:szCs w:val="30"/>
          <w:lang w:val="es-AR" w:eastAsia="ko-KR"/>
        </w:rPr>
        <w:t xml:space="preserve"> </w:t>
      </w:r>
      <w:r w:rsidR="00AC7ACE" w:rsidRPr="005D537E">
        <w:rPr>
          <w:rFonts w:eastAsia="맑은 고딕" w:hint="eastAsia"/>
          <w:b/>
          <w:sz w:val="30"/>
          <w:szCs w:val="30"/>
          <w:lang w:val="es-AR" w:eastAsia="ko-KR"/>
        </w:rPr>
        <w:t xml:space="preserve">Joint </w:t>
      </w:r>
      <w:r w:rsidRPr="005D537E">
        <w:rPr>
          <w:rFonts w:eastAsia="맑은 고딕" w:hint="eastAsia"/>
          <w:b/>
          <w:sz w:val="30"/>
          <w:szCs w:val="30"/>
          <w:lang w:val="es-AR" w:eastAsia="ko-KR"/>
        </w:rPr>
        <w:t xml:space="preserve">PGC B&amp;C </w:t>
      </w:r>
      <w:r w:rsidR="002B6F19" w:rsidRPr="005D537E">
        <w:rPr>
          <w:rFonts w:eastAsia="맑은 고딕" w:hint="eastAsia"/>
          <w:b/>
          <w:sz w:val="30"/>
          <w:szCs w:val="30"/>
          <w:lang w:val="es-AR" w:eastAsia="ko-KR"/>
        </w:rPr>
        <w:t>Meeting</w:t>
      </w:r>
    </w:p>
    <w:p w:rsidR="0064009D" w:rsidRPr="005D537E" w:rsidRDefault="00021821" w:rsidP="002B6F19">
      <w:pPr>
        <w:spacing w:line="320" w:lineRule="exact"/>
        <w:ind w:hanging="1"/>
        <w:jc w:val="center"/>
        <w:rPr>
          <w:rFonts w:eastAsia="맑은 고딕"/>
          <w:b/>
          <w:sz w:val="30"/>
          <w:szCs w:val="30"/>
          <w:lang w:val="es-AR" w:eastAsia="ko-KR"/>
        </w:rPr>
      </w:pPr>
      <w:r w:rsidRPr="005D537E">
        <w:rPr>
          <w:rFonts w:eastAsia="맑은 고딕" w:hint="eastAsia"/>
          <w:b/>
          <w:sz w:val="30"/>
          <w:szCs w:val="30"/>
          <w:lang w:val="es-AR" w:eastAsia="ko-KR"/>
        </w:rPr>
        <w:t xml:space="preserve">19~22 March 2013, </w:t>
      </w:r>
      <w:r w:rsidR="007411B3" w:rsidRPr="005D537E">
        <w:rPr>
          <w:rFonts w:eastAsia="맑은 고딕" w:hint="eastAsia"/>
          <w:b/>
          <w:sz w:val="30"/>
          <w:szCs w:val="30"/>
          <w:lang w:val="es-AR" w:eastAsia="ko-KR"/>
        </w:rPr>
        <w:t>Jeju, South Korea</w:t>
      </w:r>
    </w:p>
    <w:p w:rsidR="002B6F19" w:rsidRDefault="002B6F19" w:rsidP="00603C9B">
      <w:pPr>
        <w:spacing w:line="320" w:lineRule="exact"/>
        <w:ind w:hanging="1"/>
        <w:rPr>
          <w:rFonts w:eastAsia="맑은 고딕"/>
          <w:sz w:val="28"/>
          <w:szCs w:val="28"/>
          <w:lang w:val="es-AR" w:eastAsia="ko-KR"/>
        </w:rPr>
      </w:pPr>
    </w:p>
    <w:p w:rsidR="005D537E" w:rsidRDefault="005D537E" w:rsidP="00603C9B">
      <w:pPr>
        <w:spacing w:line="320" w:lineRule="exact"/>
        <w:ind w:hanging="1"/>
        <w:rPr>
          <w:rFonts w:eastAsia="맑은 고딕"/>
          <w:sz w:val="28"/>
          <w:szCs w:val="28"/>
          <w:lang w:val="es-AR" w:eastAsia="ko-KR"/>
        </w:rPr>
      </w:pPr>
    </w:p>
    <w:p w:rsidR="005D537E" w:rsidRPr="00AC6533" w:rsidRDefault="005D537E" w:rsidP="00603C9B">
      <w:pPr>
        <w:spacing w:line="320" w:lineRule="exact"/>
        <w:ind w:hanging="1"/>
        <w:rPr>
          <w:rFonts w:eastAsia="맑은 고딕"/>
          <w:sz w:val="28"/>
          <w:szCs w:val="28"/>
          <w:lang w:val="es-AR" w:eastAsia="ko-KR"/>
        </w:rPr>
      </w:pPr>
    </w:p>
    <w:p w:rsidR="00603C9B" w:rsidRPr="005D537E" w:rsidRDefault="00021821" w:rsidP="00446C88">
      <w:pPr>
        <w:spacing w:line="320" w:lineRule="exact"/>
        <w:ind w:hanging="1"/>
        <w:jc w:val="both"/>
        <w:rPr>
          <w:rFonts w:eastAsia="맑은 고딕"/>
          <w:sz w:val="28"/>
          <w:szCs w:val="28"/>
          <w:lang w:val="es-AR" w:eastAsia="ko-KR"/>
        </w:rPr>
      </w:pPr>
      <w:r w:rsidRPr="005D537E">
        <w:rPr>
          <w:rFonts w:eastAsia="맑은 고딕" w:hint="eastAsia"/>
          <w:sz w:val="28"/>
          <w:szCs w:val="28"/>
          <w:lang w:val="es-AR" w:eastAsia="ko-KR"/>
        </w:rPr>
        <w:t xml:space="preserve">Dear Members of IGU PGC </w:t>
      </w:r>
      <w:r w:rsidR="007411B3" w:rsidRPr="005D537E">
        <w:rPr>
          <w:rFonts w:eastAsia="맑은 고딕" w:hint="eastAsia"/>
          <w:sz w:val="28"/>
          <w:szCs w:val="28"/>
          <w:lang w:val="es-AR" w:eastAsia="ko-KR"/>
        </w:rPr>
        <w:t>C</w:t>
      </w:r>
      <w:r w:rsidR="00446C88" w:rsidRPr="005D537E">
        <w:rPr>
          <w:rFonts w:eastAsia="맑은 고딕" w:hint="eastAsia"/>
          <w:sz w:val="28"/>
          <w:szCs w:val="28"/>
          <w:lang w:val="es-AR" w:eastAsia="ko-KR"/>
        </w:rPr>
        <w:t>,</w:t>
      </w:r>
    </w:p>
    <w:p w:rsidR="002B6F19" w:rsidRPr="005D537E" w:rsidRDefault="002B6F19" w:rsidP="00446C88">
      <w:pPr>
        <w:spacing w:line="320" w:lineRule="exact"/>
        <w:ind w:hanging="1"/>
        <w:jc w:val="both"/>
        <w:rPr>
          <w:rFonts w:eastAsia="맑은 고딕"/>
          <w:sz w:val="28"/>
          <w:szCs w:val="28"/>
          <w:lang w:val="es-AR" w:eastAsia="ko-KR"/>
        </w:rPr>
      </w:pPr>
    </w:p>
    <w:p w:rsidR="005D537E" w:rsidRPr="005D537E" w:rsidRDefault="005D537E" w:rsidP="00446C88">
      <w:pPr>
        <w:spacing w:line="320" w:lineRule="exact"/>
        <w:ind w:hanging="1"/>
        <w:jc w:val="both"/>
        <w:rPr>
          <w:rFonts w:eastAsia="맑은 고딕"/>
          <w:sz w:val="28"/>
          <w:szCs w:val="28"/>
          <w:lang w:val="es-AR" w:eastAsia="ko-KR"/>
        </w:rPr>
      </w:pPr>
    </w:p>
    <w:p w:rsidR="002A482A" w:rsidRPr="005D537E" w:rsidRDefault="00335AF5" w:rsidP="00335AF5">
      <w:pPr>
        <w:spacing w:line="360" w:lineRule="exact"/>
        <w:jc w:val="both"/>
        <w:rPr>
          <w:sz w:val="28"/>
          <w:szCs w:val="28"/>
          <w:lang w:eastAsia="ko-KR"/>
        </w:rPr>
      </w:pPr>
      <w:r w:rsidRPr="005D537E">
        <w:rPr>
          <w:rFonts w:hint="eastAsia"/>
          <w:sz w:val="28"/>
          <w:szCs w:val="28"/>
          <w:lang w:eastAsia="ko-KR"/>
        </w:rPr>
        <w:t>Once again, congratulations for being appointed as a member of the Program Committee</w:t>
      </w:r>
      <w:r w:rsidR="00021821" w:rsidRPr="005D537E">
        <w:rPr>
          <w:rFonts w:hint="eastAsia"/>
          <w:sz w:val="28"/>
          <w:szCs w:val="28"/>
          <w:lang w:eastAsia="ko-KR"/>
        </w:rPr>
        <w:t>s</w:t>
      </w:r>
      <w:r w:rsidRPr="005D537E">
        <w:rPr>
          <w:rFonts w:hint="eastAsia"/>
          <w:sz w:val="28"/>
          <w:szCs w:val="28"/>
          <w:lang w:eastAsia="ko-KR"/>
        </w:rPr>
        <w:t xml:space="preserve"> (PGC) C of the International Gas Union (IGU).</w:t>
      </w:r>
      <w:r w:rsidR="00021821" w:rsidRPr="005D537E">
        <w:rPr>
          <w:rFonts w:hint="eastAsia"/>
          <w:sz w:val="28"/>
          <w:szCs w:val="28"/>
          <w:lang w:eastAsia="ko-KR"/>
        </w:rPr>
        <w:t xml:space="preserve"> </w:t>
      </w:r>
    </w:p>
    <w:p w:rsidR="002A482A" w:rsidRPr="005D537E" w:rsidRDefault="002A482A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6277EC" w:rsidRDefault="00021821" w:rsidP="00335AF5">
      <w:pPr>
        <w:spacing w:line="360" w:lineRule="exact"/>
        <w:jc w:val="both"/>
        <w:rPr>
          <w:sz w:val="28"/>
          <w:szCs w:val="28"/>
          <w:lang w:eastAsia="ko-KR"/>
        </w:rPr>
      </w:pPr>
      <w:r w:rsidRPr="005D537E">
        <w:rPr>
          <w:rFonts w:hint="eastAsia"/>
          <w:sz w:val="28"/>
          <w:szCs w:val="28"/>
          <w:lang w:eastAsia="ko-KR"/>
        </w:rPr>
        <w:t xml:space="preserve">In this triennium, PGC C will tackle </w:t>
      </w:r>
      <w:r w:rsidR="002A482A" w:rsidRPr="005D537E">
        <w:rPr>
          <w:rFonts w:hint="eastAsia"/>
          <w:sz w:val="28"/>
          <w:szCs w:val="28"/>
          <w:lang w:eastAsia="ko-KR"/>
        </w:rPr>
        <w:t xml:space="preserve">mainly on the issues, </w:t>
      </w:r>
      <w:r w:rsidR="002A482A" w:rsidRPr="005D537E">
        <w:rPr>
          <w:sz w:val="28"/>
          <w:szCs w:val="28"/>
          <w:lang w:eastAsia="ko-KR"/>
        </w:rPr>
        <w:t>‘</w:t>
      </w:r>
      <w:r w:rsidR="002A482A" w:rsidRPr="005D537E">
        <w:rPr>
          <w:rFonts w:hint="eastAsia"/>
          <w:sz w:val="28"/>
          <w:szCs w:val="28"/>
          <w:lang w:eastAsia="ko-KR"/>
        </w:rPr>
        <w:t>Role of Gas in Electricity Mix</w:t>
      </w:r>
      <w:r w:rsidR="002A482A" w:rsidRPr="005D537E">
        <w:rPr>
          <w:sz w:val="28"/>
          <w:szCs w:val="28"/>
          <w:lang w:eastAsia="ko-KR"/>
        </w:rPr>
        <w:t>’</w:t>
      </w:r>
      <w:r w:rsidR="002A482A" w:rsidRPr="005D537E">
        <w:rPr>
          <w:rFonts w:hint="eastAsia"/>
          <w:sz w:val="28"/>
          <w:szCs w:val="28"/>
          <w:lang w:eastAsia="ko-KR"/>
        </w:rPr>
        <w:t xml:space="preserve"> and </w:t>
      </w:r>
      <w:r w:rsidR="002A482A" w:rsidRPr="005D537E">
        <w:rPr>
          <w:sz w:val="28"/>
          <w:szCs w:val="28"/>
          <w:lang w:eastAsia="ko-KR"/>
        </w:rPr>
        <w:t>‘</w:t>
      </w:r>
      <w:r w:rsidR="002A482A" w:rsidRPr="005D537E">
        <w:rPr>
          <w:rFonts w:hint="eastAsia"/>
          <w:sz w:val="28"/>
          <w:szCs w:val="28"/>
          <w:lang w:eastAsia="ko-KR"/>
        </w:rPr>
        <w:t>Implications of Unconventional Gas</w:t>
      </w:r>
      <w:r w:rsidR="002A482A" w:rsidRPr="005D537E">
        <w:rPr>
          <w:sz w:val="28"/>
          <w:szCs w:val="28"/>
          <w:lang w:eastAsia="ko-KR"/>
        </w:rPr>
        <w:t>’</w:t>
      </w:r>
      <w:r w:rsidR="002A482A" w:rsidRPr="005D537E">
        <w:rPr>
          <w:rFonts w:hint="eastAsia"/>
          <w:sz w:val="28"/>
          <w:szCs w:val="28"/>
          <w:lang w:eastAsia="ko-KR"/>
        </w:rPr>
        <w:t xml:space="preserve">. </w:t>
      </w:r>
    </w:p>
    <w:p w:rsidR="006277EC" w:rsidRDefault="006277EC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335AF5" w:rsidRPr="005D537E" w:rsidRDefault="002A482A" w:rsidP="00335AF5">
      <w:pPr>
        <w:spacing w:line="360" w:lineRule="exact"/>
        <w:jc w:val="both"/>
        <w:rPr>
          <w:sz w:val="28"/>
          <w:szCs w:val="28"/>
          <w:lang w:eastAsia="ko-KR"/>
        </w:rPr>
      </w:pPr>
      <w:r w:rsidRPr="005D537E">
        <w:rPr>
          <w:rFonts w:hint="eastAsia"/>
          <w:sz w:val="28"/>
          <w:szCs w:val="28"/>
          <w:lang w:eastAsia="ko-KR"/>
        </w:rPr>
        <w:t>The</w:t>
      </w:r>
      <w:r w:rsidR="005D537E" w:rsidRPr="005D537E">
        <w:rPr>
          <w:rFonts w:hint="eastAsia"/>
          <w:sz w:val="28"/>
          <w:szCs w:val="28"/>
          <w:lang w:eastAsia="ko-KR"/>
        </w:rPr>
        <w:t xml:space="preserve"> C</w:t>
      </w:r>
      <w:r w:rsidRPr="005D537E">
        <w:rPr>
          <w:rFonts w:hint="eastAsia"/>
          <w:sz w:val="28"/>
          <w:szCs w:val="28"/>
          <w:lang w:eastAsia="ko-KR"/>
        </w:rPr>
        <w:t>ommittee has scheduled its second meeting jointly with PGC B in order to carry on the implementation of its triennial work program.</w:t>
      </w:r>
    </w:p>
    <w:p w:rsidR="00335AF5" w:rsidRPr="005D537E" w:rsidRDefault="00335AF5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335AF5" w:rsidRPr="005D537E" w:rsidRDefault="00335AF5" w:rsidP="00335AF5">
      <w:pPr>
        <w:spacing w:line="360" w:lineRule="exact"/>
        <w:jc w:val="both"/>
        <w:rPr>
          <w:sz w:val="28"/>
          <w:szCs w:val="28"/>
          <w:lang w:eastAsia="ko-KR"/>
        </w:rPr>
      </w:pPr>
      <w:r w:rsidRPr="005D537E">
        <w:rPr>
          <w:rFonts w:hint="eastAsia"/>
          <w:sz w:val="28"/>
          <w:szCs w:val="28"/>
          <w:lang w:eastAsia="ko-KR"/>
        </w:rPr>
        <w:t xml:space="preserve"> I</w:t>
      </w:r>
      <w:r w:rsidRPr="005D537E">
        <w:rPr>
          <w:sz w:val="28"/>
          <w:szCs w:val="28"/>
        </w:rPr>
        <w:t xml:space="preserve">t is my great pleasure to invite you to </w:t>
      </w:r>
      <w:r w:rsidRPr="005D537E">
        <w:rPr>
          <w:b/>
          <w:sz w:val="28"/>
          <w:szCs w:val="28"/>
        </w:rPr>
        <w:t>the 2</w:t>
      </w:r>
      <w:r w:rsidRPr="005D537E">
        <w:rPr>
          <w:b/>
          <w:sz w:val="28"/>
          <w:szCs w:val="28"/>
          <w:vertAlign w:val="superscript"/>
        </w:rPr>
        <w:t>nd</w:t>
      </w:r>
      <w:r w:rsidRPr="005D537E">
        <w:rPr>
          <w:b/>
          <w:sz w:val="28"/>
          <w:szCs w:val="28"/>
        </w:rPr>
        <w:t xml:space="preserve"> IGU PGC B&amp;C Joint Meeting</w:t>
      </w:r>
      <w:r w:rsidRPr="005D537E">
        <w:rPr>
          <w:sz w:val="28"/>
          <w:szCs w:val="28"/>
        </w:rPr>
        <w:t xml:space="preserve"> for the </w:t>
      </w:r>
      <w:r w:rsidR="002A482A" w:rsidRPr="005D537E">
        <w:rPr>
          <w:sz w:val="28"/>
          <w:szCs w:val="28"/>
        </w:rPr>
        <w:t>2012-</w:t>
      </w:r>
      <w:r w:rsidRPr="005D537E">
        <w:rPr>
          <w:sz w:val="28"/>
          <w:szCs w:val="28"/>
        </w:rPr>
        <w:t xml:space="preserve">15 Triennium, </w:t>
      </w:r>
      <w:r w:rsidR="00021821" w:rsidRPr="005D537E">
        <w:rPr>
          <w:rFonts w:hint="eastAsia"/>
          <w:sz w:val="28"/>
          <w:szCs w:val="28"/>
          <w:lang w:eastAsia="ko-KR"/>
        </w:rPr>
        <w:t xml:space="preserve">which will be held at </w:t>
      </w:r>
      <w:r w:rsidR="00021821" w:rsidRPr="005D537E">
        <w:rPr>
          <w:b/>
          <w:sz w:val="28"/>
          <w:szCs w:val="28"/>
        </w:rPr>
        <w:t xml:space="preserve">the </w:t>
      </w:r>
      <w:proofErr w:type="spellStart"/>
      <w:r w:rsidR="00021821" w:rsidRPr="005D537E">
        <w:rPr>
          <w:b/>
          <w:sz w:val="28"/>
          <w:szCs w:val="28"/>
        </w:rPr>
        <w:t>Shilla</w:t>
      </w:r>
      <w:proofErr w:type="spellEnd"/>
      <w:r w:rsidR="00021821" w:rsidRPr="005D537E">
        <w:rPr>
          <w:b/>
          <w:sz w:val="28"/>
          <w:szCs w:val="28"/>
        </w:rPr>
        <w:t xml:space="preserve"> Hotel </w:t>
      </w:r>
      <w:proofErr w:type="spellStart"/>
      <w:r w:rsidR="00021821" w:rsidRPr="005D537E">
        <w:rPr>
          <w:b/>
          <w:sz w:val="28"/>
          <w:szCs w:val="28"/>
        </w:rPr>
        <w:t>Jeju</w:t>
      </w:r>
      <w:proofErr w:type="spellEnd"/>
      <w:r w:rsidR="00021821" w:rsidRPr="005D537E">
        <w:rPr>
          <w:rFonts w:hint="eastAsia"/>
          <w:b/>
          <w:sz w:val="28"/>
          <w:szCs w:val="28"/>
          <w:lang w:eastAsia="ko-KR"/>
        </w:rPr>
        <w:t xml:space="preserve"> from </w:t>
      </w:r>
      <w:r w:rsidR="00021821" w:rsidRPr="005D537E">
        <w:rPr>
          <w:b/>
          <w:sz w:val="28"/>
          <w:szCs w:val="28"/>
        </w:rPr>
        <w:t>19</w:t>
      </w:r>
      <w:r w:rsidR="00021821" w:rsidRPr="005D537E">
        <w:rPr>
          <w:b/>
          <w:sz w:val="28"/>
          <w:szCs w:val="28"/>
          <w:vertAlign w:val="superscript"/>
        </w:rPr>
        <w:t>th</w:t>
      </w:r>
      <w:r w:rsidR="00021821" w:rsidRPr="005D537E">
        <w:rPr>
          <w:b/>
          <w:sz w:val="28"/>
          <w:szCs w:val="28"/>
        </w:rPr>
        <w:t>-22</w:t>
      </w:r>
      <w:r w:rsidR="00021821" w:rsidRPr="005D537E">
        <w:rPr>
          <w:b/>
          <w:sz w:val="28"/>
          <w:szCs w:val="28"/>
          <w:vertAlign w:val="superscript"/>
        </w:rPr>
        <w:t>nd</w:t>
      </w:r>
      <w:r w:rsidR="00021821" w:rsidRPr="005D537E">
        <w:rPr>
          <w:b/>
          <w:sz w:val="28"/>
          <w:szCs w:val="28"/>
        </w:rPr>
        <w:t xml:space="preserve"> of March</w:t>
      </w:r>
      <w:r w:rsidR="00021821" w:rsidRPr="005D537E">
        <w:rPr>
          <w:rFonts w:hint="eastAsia"/>
          <w:b/>
          <w:sz w:val="28"/>
          <w:szCs w:val="28"/>
          <w:lang w:eastAsia="ko-KR"/>
        </w:rPr>
        <w:t xml:space="preserve">. </w:t>
      </w:r>
      <w:r w:rsidR="002A482A" w:rsidRPr="005D537E">
        <w:rPr>
          <w:rFonts w:hint="eastAsia"/>
          <w:sz w:val="28"/>
          <w:szCs w:val="28"/>
          <w:lang w:eastAsia="ko-KR"/>
        </w:rPr>
        <w:t xml:space="preserve">This event is being organized by </w:t>
      </w:r>
      <w:r w:rsidR="002A482A" w:rsidRPr="00C063CA">
        <w:rPr>
          <w:b/>
          <w:sz w:val="28"/>
          <w:szCs w:val="28"/>
        </w:rPr>
        <w:t>the K</w:t>
      </w:r>
      <w:r w:rsidR="002A482A" w:rsidRPr="00C063CA">
        <w:rPr>
          <w:rFonts w:hint="eastAsia"/>
          <w:b/>
          <w:sz w:val="28"/>
          <w:szCs w:val="28"/>
          <w:lang w:eastAsia="ko-KR"/>
        </w:rPr>
        <w:t xml:space="preserve">orea </w:t>
      </w:r>
      <w:r w:rsidR="002A482A" w:rsidRPr="00C063CA">
        <w:rPr>
          <w:b/>
          <w:sz w:val="28"/>
          <w:szCs w:val="28"/>
        </w:rPr>
        <w:t>G</w:t>
      </w:r>
      <w:r w:rsidR="002A482A" w:rsidRPr="00C063CA">
        <w:rPr>
          <w:rFonts w:hint="eastAsia"/>
          <w:b/>
          <w:sz w:val="28"/>
          <w:szCs w:val="28"/>
          <w:lang w:eastAsia="ko-KR"/>
        </w:rPr>
        <w:t xml:space="preserve">as </w:t>
      </w:r>
      <w:r w:rsidR="002A482A" w:rsidRPr="00C063CA">
        <w:rPr>
          <w:b/>
          <w:sz w:val="28"/>
          <w:szCs w:val="28"/>
        </w:rPr>
        <w:t>U</w:t>
      </w:r>
      <w:r w:rsidR="002A482A" w:rsidRPr="00C063CA">
        <w:rPr>
          <w:rFonts w:hint="eastAsia"/>
          <w:b/>
          <w:sz w:val="28"/>
          <w:szCs w:val="28"/>
          <w:lang w:eastAsia="ko-KR"/>
        </w:rPr>
        <w:t>nion (KGU)</w:t>
      </w:r>
      <w:r w:rsidR="00327C9B">
        <w:rPr>
          <w:rFonts w:hint="eastAsia"/>
          <w:sz w:val="28"/>
          <w:szCs w:val="28"/>
          <w:lang w:eastAsia="ko-KR"/>
        </w:rPr>
        <w:t xml:space="preserve">, which is Korean Representative of IGU </w:t>
      </w:r>
      <w:r w:rsidR="002A482A" w:rsidRPr="005D537E">
        <w:rPr>
          <w:rFonts w:hint="eastAsia"/>
          <w:sz w:val="28"/>
          <w:szCs w:val="28"/>
          <w:lang w:eastAsia="ko-KR"/>
        </w:rPr>
        <w:t xml:space="preserve">and hosted by </w:t>
      </w:r>
      <w:r w:rsidRPr="00C063CA">
        <w:rPr>
          <w:b/>
          <w:sz w:val="28"/>
          <w:szCs w:val="28"/>
        </w:rPr>
        <w:t>Korea Gas Corporation</w:t>
      </w:r>
      <w:r w:rsidRPr="00C063CA">
        <w:rPr>
          <w:rFonts w:hint="eastAsia"/>
          <w:b/>
          <w:sz w:val="28"/>
          <w:szCs w:val="28"/>
          <w:lang w:eastAsia="ko-KR"/>
        </w:rPr>
        <w:t xml:space="preserve"> (KOGAS)</w:t>
      </w:r>
      <w:r w:rsidR="002A482A" w:rsidRPr="005D537E">
        <w:rPr>
          <w:rFonts w:hint="eastAsia"/>
          <w:sz w:val="28"/>
          <w:szCs w:val="28"/>
          <w:lang w:eastAsia="ko-KR"/>
        </w:rPr>
        <w:t>.</w:t>
      </w:r>
      <w:r w:rsidRPr="005D537E">
        <w:rPr>
          <w:sz w:val="28"/>
          <w:szCs w:val="28"/>
        </w:rPr>
        <w:t xml:space="preserve"> </w:t>
      </w:r>
    </w:p>
    <w:p w:rsidR="002A482A" w:rsidRPr="005D537E" w:rsidRDefault="002A482A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335AF5" w:rsidRPr="005D537E" w:rsidRDefault="00335AF5" w:rsidP="00335AF5">
      <w:pPr>
        <w:spacing w:line="360" w:lineRule="exact"/>
        <w:jc w:val="both"/>
        <w:rPr>
          <w:sz w:val="28"/>
          <w:szCs w:val="28"/>
          <w:lang w:eastAsia="ko-KR"/>
        </w:rPr>
      </w:pPr>
      <w:r w:rsidRPr="005D537E">
        <w:rPr>
          <w:sz w:val="28"/>
          <w:szCs w:val="28"/>
        </w:rPr>
        <w:t>In conjunction to the previous 1</w:t>
      </w:r>
      <w:r w:rsidRPr="005D537E">
        <w:rPr>
          <w:sz w:val="28"/>
          <w:szCs w:val="28"/>
          <w:vertAlign w:val="superscript"/>
        </w:rPr>
        <w:t>st</w:t>
      </w:r>
      <w:r w:rsidRPr="005D537E">
        <w:rPr>
          <w:sz w:val="28"/>
          <w:szCs w:val="28"/>
        </w:rPr>
        <w:t xml:space="preserve"> </w:t>
      </w:r>
      <w:r w:rsidRPr="005D537E">
        <w:rPr>
          <w:rFonts w:hint="eastAsia"/>
          <w:sz w:val="28"/>
          <w:szCs w:val="28"/>
          <w:lang w:eastAsia="ko-KR"/>
        </w:rPr>
        <w:t xml:space="preserve">joint </w:t>
      </w:r>
      <w:r w:rsidRPr="005D537E">
        <w:rPr>
          <w:sz w:val="28"/>
          <w:szCs w:val="28"/>
        </w:rPr>
        <w:t>meeting held in Oran, Algeria</w:t>
      </w:r>
      <w:r w:rsidRPr="005D537E">
        <w:rPr>
          <w:rFonts w:hint="eastAsia"/>
          <w:sz w:val="28"/>
          <w:szCs w:val="28"/>
          <w:lang w:eastAsia="ko-KR"/>
        </w:rPr>
        <w:t xml:space="preserve"> in November 2012</w:t>
      </w:r>
      <w:r w:rsidRPr="005D537E">
        <w:rPr>
          <w:sz w:val="28"/>
          <w:szCs w:val="28"/>
        </w:rPr>
        <w:t>, the meeting consists of IGU PGC B&amp;C Joint Plenary Sessions and Study Group Sessions, together with various networking activities, cultural experiences and a technical visit</w:t>
      </w:r>
      <w:r w:rsidR="00021821" w:rsidRPr="005D537E">
        <w:rPr>
          <w:sz w:val="28"/>
          <w:szCs w:val="28"/>
        </w:rPr>
        <w:t xml:space="preserve">. The </w:t>
      </w:r>
      <w:r w:rsidR="00021821" w:rsidRPr="005D537E">
        <w:rPr>
          <w:rFonts w:hint="eastAsia"/>
          <w:sz w:val="28"/>
          <w:szCs w:val="28"/>
          <w:lang w:eastAsia="ko-KR"/>
        </w:rPr>
        <w:t xml:space="preserve">preliminary </w:t>
      </w:r>
      <w:r w:rsidRPr="005D537E">
        <w:rPr>
          <w:sz w:val="28"/>
          <w:szCs w:val="28"/>
        </w:rPr>
        <w:t>meeting program</w:t>
      </w:r>
      <w:r w:rsidR="00021821" w:rsidRPr="005D537E">
        <w:rPr>
          <w:rFonts w:hint="eastAsia"/>
          <w:sz w:val="28"/>
          <w:szCs w:val="28"/>
          <w:lang w:eastAsia="ko-KR"/>
        </w:rPr>
        <w:t xml:space="preserve">, registration and hotel reservation forms, and </w:t>
      </w:r>
      <w:r w:rsidRPr="005D537E">
        <w:rPr>
          <w:sz w:val="28"/>
          <w:szCs w:val="28"/>
        </w:rPr>
        <w:t xml:space="preserve">practical information are also </w:t>
      </w:r>
      <w:r w:rsidR="008A6DA8" w:rsidRPr="005D537E">
        <w:rPr>
          <w:rFonts w:hint="eastAsia"/>
          <w:sz w:val="28"/>
          <w:szCs w:val="28"/>
          <w:lang w:eastAsia="ko-KR"/>
        </w:rPr>
        <w:t>attached</w:t>
      </w:r>
      <w:r w:rsidRPr="005D537E">
        <w:rPr>
          <w:sz w:val="28"/>
          <w:szCs w:val="28"/>
        </w:rPr>
        <w:t xml:space="preserve"> to guide you with necessary details.</w:t>
      </w:r>
    </w:p>
    <w:p w:rsidR="008A6DA8" w:rsidRDefault="008A6DA8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5D537E" w:rsidRDefault="005D537E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5D537E" w:rsidRDefault="005D537E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5D537E" w:rsidRDefault="005D537E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5D537E" w:rsidRDefault="005D537E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5D537E" w:rsidRPr="005D537E" w:rsidRDefault="005D537E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8A6DA8" w:rsidRDefault="005D537E" w:rsidP="00335AF5">
      <w:pPr>
        <w:spacing w:line="360" w:lineRule="exact"/>
        <w:jc w:val="both"/>
        <w:rPr>
          <w:sz w:val="28"/>
          <w:szCs w:val="28"/>
          <w:lang w:eastAsia="ko-KR"/>
        </w:rPr>
      </w:pPr>
      <w:r w:rsidRPr="005D537E">
        <w:rPr>
          <w:rFonts w:hint="eastAsia"/>
          <w:sz w:val="28"/>
          <w:szCs w:val="28"/>
          <w:lang w:eastAsia="ko-KR"/>
        </w:rPr>
        <w:t xml:space="preserve">The challenging tasks assigned by IGU to PGC C require the active participation of all the Committee members during the entire triennium. I therefore hope that </w:t>
      </w:r>
      <w:r>
        <w:rPr>
          <w:rFonts w:hint="eastAsia"/>
          <w:sz w:val="28"/>
          <w:szCs w:val="28"/>
          <w:lang w:eastAsia="ko-KR"/>
        </w:rPr>
        <w:t>all the committee members</w:t>
      </w:r>
      <w:r w:rsidRPr="005D537E">
        <w:rPr>
          <w:rFonts w:hint="eastAsia"/>
          <w:sz w:val="28"/>
          <w:szCs w:val="28"/>
          <w:lang w:eastAsia="ko-KR"/>
        </w:rPr>
        <w:t xml:space="preserve"> could join the meeting, giving your valuable contribution to PGC C</w:t>
      </w:r>
      <w:r w:rsidRPr="005D537E">
        <w:rPr>
          <w:sz w:val="28"/>
          <w:szCs w:val="28"/>
          <w:lang w:eastAsia="ko-KR"/>
        </w:rPr>
        <w:t>’</w:t>
      </w:r>
      <w:r w:rsidRPr="005D537E">
        <w:rPr>
          <w:rFonts w:hint="eastAsia"/>
          <w:sz w:val="28"/>
          <w:szCs w:val="28"/>
          <w:lang w:eastAsia="ko-KR"/>
        </w:rPr>
        <w:t>s work</w:t>
      </w:r>
      <w:r w:rsidR="00661881">
        <w:rPr>
          <w:rFonts w:hint="eastAsia"/>
          <w:sz w:val="28"/>
          <w:szCs w:val="28"/>
          <w:lang w:eastAsia="ko-KR"/>
        </w:rPr>
        <w:t>s</w:t>
      </w:r>
      <w:r w:rsidRPr="005D537E">
        <w:rPr>
          <w:rFonts w:hint="eastAsia"/>
          <w:sz w:val="28"/>
          <w:szCs w:val="28"/>
          <w:lang w:eastAsia="ko-KR"/>
        </w:rPr>
        <w:t xml:space="preserve">. </w:t>
      </w:r>
    </w:p>
    <w:p w:rsidR="005D537E" w:rsidRDefault="005D537E" w:rsidP="00335AF5">
      <w:pPr>
        <w:spacing w:line="360" w:lineRule="exact"/>
        <w:jc w:val="both"/>
        <w:rPr>
          <w:sz w:val="28"/>
          <w:szCs w:val="28"/>
          <w:lang w:eastAsia="ko-KR"/>
        </w:rPr>
      </w:pPr>
    </w:p>
    <w:p w:rsidR="005D537E" w:rsidRPr="005D537E" w:rsidRDefault="00373C0C" w:rsidP="00335AF5">
      <w:pPr>
        <w:spacing w:line="360" w:lineRule="exact"/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Should you have any questions or inquiries regarding the meeting, please do not hesitate to contact at </w:t>
      </w:r>
      <w:r w:rsidRPr="00661881">
        <w:rPr>
          <w:rFonts w:hint="eastAsia"/>
          <w:color w:val="0070C0"/>
          <w:sz w:val="28"/>
          <w:szCs w:val="28"/>
          <w:lang w:eastAsia="ko-KR"/>
        </w:rPr>
        <w:t>irt@kgu.or.kr</w:t>
      </w:r>
      <w:r>
        <w:rPr>
          <w:rFonts w:hint="eastAsia"/>
          <w:sz w:val="28"/>
          <w:szCs w:val="28"/>
          <w:lang w:eastAsia="ko-KR"/>
        </w:rPr>
        <w:t>.</w:t>
      </w:r>
    </w:p>
    <w:p w:rsidR="00335AF5" w:rsidRPr="005D537E" w:rsidRDefault="00335AF5" w:rsidP="00335AF5">
      <w:pPr>
        <w:spacing w:line="360" w:lineRule="exact"/>
        <w:jc w:val="both"/>
        <w:rPr>
          <w:sz w:val="28"/>
          <w:szCs w:val="28"/>
        </w:rPr>
      </w:pPr>
    </w:p>
    <w:p w:rsidR="00335AF5" w:rsidRPr="005D537E" w:rsidRDefault="005D537E" w:rsidP="00335AF5">
      <w:pPr>
        <w:spacing w:line="36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ko-KR"/>
        </w:rPr>
        <w:t xml:space="preserve">I thank you in advance and </w:t>
      </w:r>
      <w:r w:rsidR="00335AF5" w:rsidRPr="005D537E">
        <w:rPr>
          <w:sz w:val="28"/>
          <w:szCs w:val="28"/>
        </w:rPr>
        <w:t xml:space="preserve">look forward to meeting </w:t>
      </w:r>
      <w:r w:rsidRPr="005D537E">
        <w:rPr>
          <w:rFonts w:hint="eastAsia"/>
          <w:sz w:val="28"/>
          <w:szCs w:val="28"/>
          <w:lang w:eastAsia="ko-KR"/>
        </w:rPr>
        <w:t xml:space="preserve">all of </w:t>
      </w:r>
      <w:r w:rsidR="00335AF5" w:rsidRPr="005D537E">
        <w:rPr>
          <w:sz w:val="28"/>
          <w:szCs w:val="28"/>
        </w:rPr>
        <w:t xml:space="preserve">you in </w:t>
      </w:r>
      <w:proofErr w:type="spellStart"/>
      <w:r w:rsidR="00335AF5" w:rsidRPr="005D537E">
        <w:rPr>
          <w:sz w:val="28"/>
          <w:szCs w:val="28"/>
        </w:rPr>
        <w:t>Jeju</w:t>
      </w:r>
      <w:proofErr w:type="spellEnd"/>
      <w:r w:rsidR="00335AF5" w:rsidRPr="005D537E">
        <w:rPr>
          <w:sz w:val="28"/>
          <w:szCs w:val="28"/>
        </w:rPr>
        <w:t xml:space="preserve"> </w:t>
      </w:r>
      <w:r w:rsidRPr="005D537E">
        <w:rPr>
          <w:rFonts w:hint="eastAsia"/>
          <w:sz w:val="28"/>
          <w:szCs w:val="28"/>
          <w:lang w:eastAsia="ko-KR"/>
        </w:rPr>
        <w:t>Island</w:t>
      </w:r>
      <w:r w:rsidR="00335AF5" w:rsidRPr="005D537E">
        <w:rPr>
          <w:sz w:val="28"/>
          <w:szCs w:val="28"/>
        </w:rPr>
        <w:t xml:space="preserve">. </w:t>
      </w:r>
    </w:p>
    <w:p w:rsidR="00335AF5" w:rsidRPr="005D537E" w:rsidRDefault="00335AF5" w:rsidP="00335AF5">
      <w:pPr>
        <w:spacing w:line="360" w:lineRule="exact"/>
        <w:jc w:val="both"/>
        <w:rPr>
          <w:sz w:val="28"/>
          <w:szCs w:val="28"/>
        </w:rPr>
      </w:pPr>
    </w:p>
    <w:p w:rsidR="00335AF5" w:rsidRPr="005D537E" w:rsidRDefault="00335AF5" w:rsidP="00335AF5">
      <w:pPr>
        <w:spacing w:line="360" w:lineRule="exact"/>
        <w:jc w:val="both"/>
        <w:rPr>
          <w:sz w:val="28"/>
          <w:szCs w:val="28"/>
        </w:rPr>
      </w:pPr>
      <w:r w:rsidRPr="005D537E">
        <w:rPr>
          <w:sz w:val="28"/>
          <w:szCs w:val="28"/>
        </w:rPr>
        <w:t>Sincerely</w:t>
      </w:r>
      <w:r w:rsidR="005D537E" w:rsidRPr="005D537E">
        <w:rPr>
          <w:rFonts w:hint="eastAsia"/>
          <w:sz w:val="28"/>
          <w:szCs w:val="28"/>
          <w:lang w:eastAsia="ko-KR"/>
        </w:rPr>
        <w:t xml:space="preserve"> yours</w:t>
      </w:r>
      <w:r w:rsidRPr="005D537E">
        <w:rPr>
          <w:sz w:val="28"/>
          <w:szCs w:val="28"/>
        </w:rPr>
        <w:t>,</w:t>
      </w:r>
    </w:p>
    <w:p w:rsidR="00335AF5" w:rsidRDefault="00335AF5" w:rsidP="00335AF5">
      <w:pPr>
        <w:spacing w:before="100" w:beforeAutospacing="1" w:after="100" w:afterAutospacing="1"/>
        <w:jc w:val="both"/>
        <w:rPr>
          <w:rFonts w:eastAsia="맑은 고딕"/>
          <w:sz w:val="28"/>
          <w:szCs w:val="28"/>
          <w:lang w:eastAsia="ko-KR"/>
        </w:rPr>
      </w:pPr>
    </w:p>
    <w:p w:rsidR="00373C0C" w:rsidRDefault="00373C0C" w:rsidP="00335AF5">
      <w:pPr>
        <w:spacing w:before="100" w:beforeAutospacing="1" w:after="100" w:afterAutospacing="1"/>
        <w:jc w:val="both"/>
        <w:rPr>
          <w:rFonts w:eastAsia="맑은 고딕"/>
          <w:sz w:val="28"/>
          <w:szCs w:val="28"/>
          <w:lang w:eastAsia="ko-KR"/>
        </w:rPr>
      </w:pPr>
    </w:p>
    <w:p w:rsidR="00373C0C" w:rsidRPr="005D537E" w:rsidRDefault="00373C0C" w:rsidP="00335AF5">
      <w:pPr>
        <w:spacing w:before="100" w:beforeAutospacing="1" w:after="100" w:afterAutospacing="1"/>
        <w:jc w:val="both"/>
        <w:rPr>
          <w:rFonts w:eastAsia="맑은 고딕"/>
          <w:sz w:val="28"/>
          <w:szCs w:val="28"/>
          <w:lang w:eastAsia="ko-KR"/>
        </w:rPr>
      </w:pPr>
    </w:p>
    <w:p w:rsidR="0064009D" w:rsidRPr="005D537E" w:rsidRDefault="0064009D" w:rsidP="00335AF5">
      <w:pPr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  <w:proofErr w:type="spellStart"/>
      <w:r w:rsidRPr="005D537E">
        <w:rPr>
          <w:sz w:val="28"/>
          <w:szCs w:val="28"/>
          <w:lang w:eastAsia="ko-KR"/>
        </w:rPr>
        <w:t>Gi</w:t>
      </w:r>
      <w:proofErr w:type="spellEnd"/>
      <w:r w:rsidRPr="005D537E">
        <w:rPr>
          <w:sz w:val="28"/>
          <w:szCs w:val="28"/>
          <w:lang w:eastAsia="ko-KR"/>
        </w:rPr>
        <w:t xml:space="preserve"> </w:t>
      </w:r>
      <w:proofErr w:type="spellStart"/>
      <w:r w:rsidRPr="005D537E">
        <w:rPr>
          <w:sz w:val="28"/>
          <w:szCs w:val="28"/>
          <w:lang w:eastAsia="ko-KR"/>
        </w:rPr>
        <w:t>Chul</w:t>
      </w:r>
      <w:proofErr w:type="spellEnd"/>
      <w:r w:rsidRPr="005D537E">
        <w:rPr>
          <w:sz w:val="28"/>
          <w:szCs w:val="28"/>
          <w:lang w:eastAsia="ko-KR"/>
        </w:rPr>
        <w:t xml:space="preserve"> JUNG </w:t>
      </w:r>
    </w:p>
    <w:p w:rsidR="00603C9B" w:rsidRPr="005D537E" w:rsidRDefault="0064009D" w:rsidP="00335AF5">
      <w:pPr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  <w:r w:rsidRPr="005D537E">
        <w:rPr>
          <w:sz w:val="28"/>
          <w:szCs w:val="28"/>
          <w:lang w:eastAsia="ko-KR"/>
        </w:rPr>
        <w:t xml:space="preserve">Chairman of </w:t>
      </w:r>
      <w:r w:rsidR="007411B3" w:rsidRPr="005D537E">
        <w:rPr>
          <w:sz w:val="28"/>
          <w:szCs w:val="28"/>
          <w:lang w:eastAsia="ko-KR"/>
        </w:rPr>
        <w:t xml:space="preserve">IGU </w:t>
      </w:r>
      <w:r w:rsidR="00AC7ACE" w:rsidRPr="005D537E">
        <w:rPr>
          <w:sz w:val="28"/>
          <w:szCs w:val="28"/>
          <w:lang w:eastAsia="ko-KR"/>
        </w:rPr>
        <w:t>Program Committee C</w:t>
      </w:r>
    </w:p>
    <w:p w:rsidR="00AC7ACE" w:rsidRPr="005D537E" w:rsidRDefault="00AC7ACE" w:rsidP="00335AF5">
      <w:pPr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</w:p>
    <w:sectPr w:rsidR="00AC7ACE" w:rsidRPr="005D537E" w:rsidSect="00997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EF" w:rsidRDefault="00F01CEF">
      <w:r>
        <w:separator/>
      </w:r>
    </w:p>
  </w:endnote>
  <w:endnote w:type="continuationSeparator" w:id="0">
    <w:p w:rsidR="00F01CEF" w:rsidRDefault="00F0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5" w:rsidRDefault="000848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56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5695">
      <w:rPr>
        <w:rStyle w:val="a7"/>
        <w:noProof/>
      </w:rPr>
      <w:t>2</w:t>
    </w:r>
    <w:r>
      <w:rPr>
        <w:rStyle w:val="a7"/>
      </w:rPr>
      <w:fldChar w:fldCharType="end"/>
    </w:r>
  </w:p>
  <w:p w:rsidR="00575695" w:rsidRDefault="005756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5" w:rsidRDefault="005756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19" w:rsidRDefault="00230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EF" w:rsidRDefault="00F01CEF">
      <w:r>
        <w:separator/>
      </w:r>
    </w:p>
  </w:footnote>
  <w:footnote w:type="continuationSeparator" w:id="0">
    <w:p w:rsidR="00F01CEF" w:rsidRDefault="00F0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19" w:rsidRDefault="002308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A7" w:rsidRDefault="00C243A7" w:rsidP="00C243A7">
    <w:pPr>
      <w:pStyle w:val="a8"/>
      <w:tabs>
        <w:tab w:val="clear" w:pos="4153"/>
        <w:tab w:val="clear" w:pos="8306"/>
        <w:tab w:val="right" w:pos="8640"/>
      </w:tabs>
    </w:pPr>
    <w:r>
      <w:rPr>
        <w:noProof/>
        <w:color w:val="0000FF"/>
        <w:lang w:eastAsia="ko-KR"/>
      </w:rPr>
      <w:drawing>
        <wp:inline distT="0" distB="0" distL="0" distR="0">
          <wp:extent cx="923925" cy="666750"/>
          <wp:effectExtent l="0" t="0" r="0" b="0"/>
          <wp:docPr id="5" name="Image 5" descr="http://www.igu.org/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gu.org/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ko-KR"/>
      </w:rPr>
      <w:drawing>
        <wp:inline distT="0" distB="0" distL="0" distR="0">
          <wp:extent cx="715851" cy="825189"/>
          <wp:effectExtent l="0" t="0" r="0" b="0"/>
          <wp:docPr id="4" name="Image 4" descr="WGC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C 20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14" cy="82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19" w:rsidRDefault="002308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6C"/>
    <w:multiLevelType w:val="hybridMultilevel"/>
    <w:tmpl w:val="8BD28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747"/>
    <w:rsid w:val="0000193C"/>
    <w:rsid w:val="0002003B"/>
    <w:rsid w:val="000217AB"/>
    <w:rsid w:val="00021821"/>
    <w:rsid w:val="00022AA8"/>
    <w:rsid w:val="000300E9"/>
    <w:rsid w:val="00037747"/>
    <w:rsid w:val="00042DBA"/>
    <w:rsid w:val="000449D8"/>
    <w:rsid w:val="00076A6E"/>
    <w:rsid w:val="000778D7"/>
    <w:rsid w:val="00084887"/>
    <w:rsid w:val="00085C66"/>
    <w:rsid w:val="000943CA"/>
    <w:rsid w:val="000F295F"/>
    <w:rsid w:val="00113DA7"/>
    <w:rsid w:val="001401FE"/>
    <w:rsid w:val="001567CB"/>
    <w:rsid w:val="0018624B"/>
    <w:rsid w:val="001C404F"/>
    <w:rsid w:val="001D468D"/>
    <w:rsid w:val="00210613"/>
    <w:rsid w:val="00230819"/>
    <w:rsid w:val="00246471"/>
    <w:rsid w:val="00251FE2"/>
    <w:rsid w:val="00294935"/>
    <w:rsid w:val="002A482A"/>
    <w:rsid w:val="002B6F19"/>
    <w:rsid w:val="002E0800"/>
    <w:rsid w:val="002E368C"/>
    <w:rsid w:val="00327C9B"/>
    <w:rsid w:val="00335AF5"/>
    <w:rsid w:val="003600B4"/>
    <w:rsid w:val="00373C0C"/>
    <w:rsid w:val="003778EA"/>
    <w:rsid w:val="00390DD2"/>
    <w:rsid w:val="003D5EC5"/>
    <w:rsid w:val="003E0B04"/>
    <w:rsid w:val="003F1B41"/>
    <w:rsid w:val="004017A9"/>
    <w:rsid w:val="00446C88"/>
    <w:rsid w:val="0045624C"/>
    <w:rsid w:val="00467397"/>
    <w:rsid w:val="00486C7B"/>
    <w:rsid w:val="004A5766"/>
    <w:rsid w:val="004B3AA4"/>
    <w:rsid w:val="004B4E7E"/>
    <w:rsid w:val="004D1884"/>
    <w:rsid w:val="004D431D"/>
    <w:rsid w:val="004E6654"/>
    <w:rsid w:val="00506B17"/>
    <w:rsid w:val="00544F9F"/>
    <w:rsid w:val="00557E9E"/>
    <w:rsid w:val="00575695"/>
    <w:rsid w:val="00583529"/>
    <w:rsid w:val="00593597"/>
    <w:rsid w:val="005B1611"/>
    <w:rsid w:val="005D537E"/>
    <w:rsid w:val="005E25D9"/>
    <w:rsid w:val="00603C9B"/>
    <w:rsid w:val="006277EC"/>
    <w:rsid w:val="0064009D"/>
    <w:rsid w:val="00661881"/>
    <w:rsid w:val="00676DCD"/>
    <w:rsid w:val="00697859"/>
    <w:rsid w:val="006B61E2"/>
    <w:rsid w:val="006E025A"/>
    <w:rsid w:val="0070333C"/>
    <w:rsid w:val="00713014"/>
    <w:rsid w:val="00720FAB"/>
    <w:rsid w:val="007236BC"/>
    <w:rsid w:val="00734D9C"/>
    <w:rsid w:val="00737A50"/>
    <w:rsid w:val="007411B3"/>
    <w:rsid w:val="00770936"/>
    <w:rsid w:val="007C4F41"/>
    <w:rsid w:val="007F666F"/>
    <w:rsid w:val="007F7E9E"/>
    <w:rsid w:val="00803659"/>
    <w:rsid w:val="00822A86"/>
    <w:rsid w:val="008733EF"/>
    <w:rsid w:val="008A6DA8"/>
    <w:rsid w:val="0092258D"/>
    <w:rsid w:val="00996B0C"/>
    <w:rsid w:val="009976E3"/>
    <w:rsid w:val="00A53D32"/>
    <w:rsid w:val="00A63843"/>
    <w:rsid w:val="00A72E28"/>
    <w:rsid w:val="00AB2BD0"/>
    <w:rsid w:val="00AC7ACE"/>
    <w:rsid w:val="00B83DBA"/>
    <w:rsid w:val="00B9207E"/>
    <w:rsid w:val="00B92563"/>
    <w:rsid w:val="00BD6AF4"/>
    <w:rsid w:val="00C063CA"/>
    <w:rsid w:val="00C17767"/>
    <w:rsid w:val="00C243A7"/>
    <w:rsid w:val="00C33C4B"/>
    <w:rsid w:val="00C33E97"/>
    <w:rsid w:val="00CB7FB1"/>
    <w:rsid w:val="00D10738"/>
    <w:rsid w:val="00D363E1"/>
    <w:rsid w:val="00DB0343"/>
    <w:rsid w:val="00DC15D9"/>
    <w:rsid w:val="00DD683A"/>
    <w:rsid w:val="00E94A29"/>
    <w:rsid w:val="00EC3DA5"/>
    <w:rsid w:val="00EE64B6"/>
    <w:rsid w:val="00F01CEF"/>
    <w:rsid w:val="00F20105"/>
    <w:rsid w:val="00F2405B"/>
    <w:rsid w:val="00F2554F"/>
    <w:rsid w:val="00F37C5A"/>
    <w:rsid w:val="00F8788E"/>
    <w:rsid w:val="00FB3AED"/>
    <w:rsid w:val="00FB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67397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397"/>
    <w:rPr>
      <w:color w:val="0000FF"/>
      <w:u w:val="single"/>
    </w:rPr>
  </w:style>
  <w:style w:type="paragraph" w:styleId="a4">
    <w:name w:val="Body Text"/>
    <w:basedOn w:val="a"/>
    <w:rsid w:val="00467397"/>
    <w:rPr>
      <w:rFonts w:ascii="Arial" w:hAnsi="Arial" w:cs="Arial"/>
      <w:sz w:val="22"/>
    </w:rPr>
  </w:style>
  <w:style w:type="character" w:styleId="a5">
    <w:name w:val="FollowedHyperlink"/>
    <w:basedOn w:val="a0"/>
    <w:rsid w:val="00467397"/>
    <w:rPr>
      <w:color w:val="800080"/>
      <w:u w:val="single"/>
    </w:rPr>
  </w:style>
  <w:style w:type="paragraph" w:styleId="a6">
    <w:name w:val="footer"/>
    <w:basedOn w:val="a"/>
    <w:link w:val="Char"/>
    <w:uiPriority w:val="99"/>
    <w:rsid w:val="0046739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67397"/>
  </w:style>
  <w:style w:type="paragraph" w:styleId="a8">
    <w:name w:val="header"/>
    <w:basedOn w:val="a"/>
    <w:rsid w:val="00467397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0"/>
    <w:rsid w:val="00C243A7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9"/>
    <w:rsid w:val="00C243A7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바닥글 Char"/>
    <w:basedOn w:val="a0"/>
    <w:link w:val="a6"/>
    <w:uiPriority w:val="99"/>
    <w:rsid w:val="002308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397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467397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67397"/>
    <w:rPr>
      <w:color w:val="0000FF"/>
      <w:u w:val="single"/>
    </w:rPr>
  </w:style>
  <w:style w:type="paragraph" w:styleId="Corpsdetexte">
    <w:name w:val="Body Text"/>
    <w:basedOn w:val="Normal"/>
    <w:rsid w:val="00467397"/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sid w:val="00467397"/>
    <w:rPr>
      <w:color w:val="800080"/>
      <w:u w:val="single"/>
    </w:rPr>
  </w:style>
  <w:style w:type="paragraph" w:styleId="Pieddepage">
    <w:name w:val="footer"/>
    <w:basedOn w:val="Normal"/>
    <w:rsid w:val="0046739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467397"/>
  </w:style>
  <w:style w:type="paragraph" w:styleId="En-tte">
    <w:name w:val="header"/>
    <w:basedOn w:val="Normal"/>
    <w:rsid w:val="0046739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g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6B5C-48F6-4CE4-98FD-8B0156F1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Strategy Committee of the International Gas Union www</vt:lpstr>
      <vt:lpstr>The Strategy Committee of the International Gas Union www</vt:lpstr>
      <vt:lpstr>The Strategy Committee of the International Gas Union www</vt:lpstr>
    </vt:vector>
  </TitlesOfParts>
  <Company>private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Strategy Committee of the International Gas Union www</dc:title>
  <dc:creator>Lyle</dc:creator>
  <cp:lastModifiedBy>19970228</cp:lastModifiedBy>
  <cp:revision>14</cp:revision>
  <cp:lastPrinted>2013-01-31T14:10:00Z</cp:lastPrinted>
  <dcterms:created xsi:type="dcterms:W3CDTF">2013-01-31T08:00:00Z</dcterms:created>
  <dcterms:modified xsi:type="dcterms:W3CDTF">2013-01-31T14:13:00Z</dcterms:modified>
</cp:coreProperties>
</file>