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harts/chart1.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B1A2FE" w14:textId="77777777" w:rsidR="00F019E5" w:rsidRDefault="00F019E5" w:rsidP="007F2E17">
      <w:pPr>
        <w:spacing w:after="0" w:line="360" w:lineRule="auto"/>
      </w:pPr>
    </w:p>
    <w:p w14:paraId="33C6BD72" w14:textId="77777777" w:rsidR="00F019E5" w:rsidRDefault="00F019E5" w:rsidP="007F2E17">
      <w:pPr>
        <w:spacing w:after="0" w:line="360" w:lineRule="auto"/>
      </w:pPr>
    </w:p>
    <w:p w14:paraId="6A5E89B7" w14:textId="77777777" w:rsidR="00EF3137" w:rsidRDefault="00EF3137" w:rsidP="007F2E17">
      <w:pPr>
        <w:spacing w:after="0" w:line="360" w:lineRule="auto"/>
        <w:rPr>
          <w:lang w:val="pt-BR"/>
        </w:rPr>
      </w:pPr>
    </w:p>
    <w:p w14:paraId="47D62060" w14:textId="77777777" w:rsidR="007F2E17" w:rsidRPr="007A77C8" w:rsidRDefault="007F2E17" w:rsidP="007F2E17">
      <w:pPr>
        <w:spacing w:after="0" w:line="360" w:lineRule="auto"/>
        <w:jc w:val="center"/>
        <w:rPr>
          <w:rFonts w:cs="Arial"/>
          <w:b/>
          <w:sz w:val="28"/>
          <w:szCs w:val="28"/>
        </w:rPr>
      </w:pPr>
      <w:r w:rsidRPr="007A77C8">
        <w:rPr>
          <w:rFonts w:cs="Arial"/>
          <w:b/>
          <w:sz w:val="28"/>
          <w:szCs w:val="28"/>
        </w:rPr>
        <w:t>WOC 1 Triennial Report</w:t>
      </w:r>
    </w:p>
    <w:p w14:paraId="7CA4D61E" w14:textId="77777777" w:rsidR="007F2E17" w:rsidRPr="007A77C8" w:rsidRDefault="007F2E17" w:rsidP="007F2E17">
      <w:pPr>
        <w:spacing w:after="0" w:line="360" w:lineRule="auto"/>
        <w:jc w:val="center"/>
        <w:rPr>
          <w:rFonts w:cs="Arial"/>
          <w:b/>
          <w:sz w:val="28"/>
          <w:szCs w:val="28"/>
        </w:rPr>
      </w:pPr>
      <w:r w:rsidRPr="007A77C8">
        <w:rPr>
          <w:rFonts w:cs="Arial"/>
          <w:b/>
          <w:sz w:val="28"/>
          <w:szCs w:val="28"/>
        </w:rPr>
        <w:t>2012-2015</w:t>
      </w:r>
    </w:p>
    <w:p w14:paraId="5AB73588" w14:textId="77777777" w:rsidR="007F2E17" w:rsidRPr="007A77C8" w:rsidRDefault="007F2E17" w:rsidP="007F2E17">
      <w:pPr>
        <w:spacing w:after="0" w:line="360" w:lineRule="auto"/>
        <w:jc w:val="center"/>
        <w:rPr>
          <w:rFonts w:cs="Arial"/>
          <w:b/>
          <w:sz w:val="28"/>
          <w:szCs w:val="28"/>
        </w:rPr>
      </w:pPr>
    </w:p>
    <w:p w14:paraId="418D8D54" w14:textId="77777777" w:rsidR="007F2E17" w:rsidRPr="007A77C8" w:rsidRDefault="007F2E17" w:rsidP="007F2E17">
      <w:pPr>
        <w:spacing w:after="0" w:line="360" w:lineRule="auto"/>
        <w:jc w:val="center"/>
        <w:rPr>
          <w:rFonts w:cs="Arial"/>
          <w:b/>
          <w:sz w:val="28"/>
          <w:szCs w:val="28"/>
        </w:rPr>
      </w:pPr>
      <w:r w:rsidRPr="007A77C8">
        <w:rPr>
          <w:rFonts w:cs="Arial"/>
          <w:b/>
          <w:sz w:val="28"/>
          <w:szCs w:val="28"/>
        </w:rPr>
        <w:t>STUDY GROUP 1.1</w:t>
      </w:r>
    </w:p>
    <w:p w14:paraId="6E73B112" w14:textId="77777777" w:rsidR="007F2E17" w:rsidRPr="007A77C8" w:rsidRDefault="007F2E17" w:rsidP="007F2E17">
      <w:pPr>
        <w:spacing w:after="0" w:line="360" w:lineRule="auto"/>
        <w:jc w:val="center"/>
        <w:rPr>
          <w:rFonts w:cs="Arial"/>
          <w:b/>
          <w:sz w:val="28"/>
          <w:szCs w:val="28"/>
        </w:rPr>
      </w:pPr>
      <w:r w:rsidRPr="007A77C8">
        <w:rPr>
          <w:rFonts w:cs="Arial"/>
          <w:b/>
          <w:sz w:val="28"/>
          <w:szCs w:val="28"/>
        </w:rPr>
        <w:t>TECHNOLOGICAL ADVANCES IN THE EXPLORATION AND PRODUCTION OF NATURAL GAS</w:t>
      </w:r>
    </w:p>
    <w:p w14:paraId="675CEC68" w14:textId="77777777" w:rsidR="007F2E17" w:rsidRPr="007A77C8" w:rsidRDefault="007F2E17" w:rsidP="007F2E17">
      <w:pPr>
        <w:spacing w:after="0" w:line="360" w:lineRule="auto"/>
      </w:pPr>
    </w:p>
    <w:p w14:paraId="72E64F22" w14:textId="77777777" w:rsidR="007F2E17" w:rsidRPr="007A77C8" w:rsidRDefault="007F2E17" w:rsidP="007F2E17">
      <w:pPr>
        <w:spacing w:after="0" w:line="360" w:lineRule="auto"/>
        <w:jc w:val="center"/>
        <w:rPr>
          <w:rFonts w:cs="Arial"/>
          <w:b/>
          <w:lang w:val="en-GB"/>
        </w:rPr>
      </w:pPr>
      <w:r w:rsidRPr="007A77C8">
        <w:rPr>
          <w:rFonts w:cs="Arial"/>
          <w:b/>
          <w:lang w:val="en-GB"/>
        </w:rPr>
        <w:t>Study Group Leader</w:t>
      </w:r>
    </w:p>
    <w:p w14:paraId="0876C723" w14:textId="77777777" w:rsidR="007F2E17" w:rsidRPr="007A77C8" w:rsidRDefault="007F2E17" w:rsidP="007F2E17">
      <w:pPr>
        <w:spacing w:after="0" w:line="360" w:lineRule="auto"/>
        <w:jc w:val="center"/>
        <w:rPr>
          <w:rFonts w:cs="Arial"/>
          <w:lang w:val="en-GB"/>
        </w:rPr>
      </w:pPr>
      <w:proofErr w:type="spellStart"/>
      <w:r w:rsidRPr="007A77C8">
        <w:rPr>
          <w:rFonts w:cs="Arial"/>
          <w:lang w:val="en-GB"/>
        </w:rPr>
        <w:t>Adif</w:t>
      </w:r>
      <w:proofErr w:type="spellEnd"/>
      <w:r w:rsidRPr="007A77C8">
        <w:rPr>
          <w:rFonts w:cs="Arial"/>
          <w:lang w:val="en-GB"/>
        </w:rPr>
        <w:t xml:space="preserve"> </w:t>
      </w:r>
      <w:proofErr w:type="spellStart"/>
      <w:r w:rsidRPr="007A77C8">
        <w:rPr>
          <w:rFonts w:cs="Arial"/>
          <w:lang w:val="en-GB"/>
        </w:rPr>
        <w:t>Zulkifli</w:t>
      </w:r>
      <w:proofErr w:type="spellEnd"/>
      <w:r w:rsidRPr="007A77C8">
        <w:rPr>
          <w:rFonts w:cs="Arial"/>
          <w:lang w:val="en-GB"/>
        </w:rPr>
        <w:t xml:space="preserve"> (</w:t>
      </w:r>
      <w:proofErr w:type="spellStart"/>
      <w:r w:rsidRPr="007A77C8">
        <w:rPr>
          <w:rFonts w:cs="Arial"/>
          <w:lang w:val="en-GB"/>
        </w:rPr>
        <w:t>Petronas</w:t>
      </w:r>
      <w:proofErr w:type="spellEnd"/>
      <w:r w:rsidRPr="007A77C8">
        <w:rPr>
          <w:rFonts w:cs="Arial"/>
          <w:lang w:val="en-GB"/>
        </w:rPr>
        <w:t>, Malaysia)</w:t>
      </w:r>
    </w:p>
    <w:p w14:paraId="4FC23FE3" w14:textId="77777777" w:rsidR="007F2E17" w:rsidRDefault="007F2E17" w:rsidP="007F2E17">
      <w:pPr>
        <w:spacing w:after="0" w:line="360" w:lineRule="auto"/>
        <w:jc w:val="center"/>
        <w:rPr>
          <w:rFonts w:cs="Arial"/>
          <w:b/>
          <w:lang w:val="en-GB"/>
        </w:rPr>
      </w:pPr>
    </w:p>
    <w:p w14:paraId="6A19CDD1" w14:textId="77777777" w:rsidR="007F2E17" w:rsidRPr="007A77C8" w:rsidRDefault="007F2E17" w:rsidP="007F2E17">
      <w:pPr>
        <w:spacing w:after="0" w:line="360" w:lineRule="auto"/>
        <w:jc w:val="center"/>
        <w:rPr>
          <w:rFonts w:cs="Arial"/>
          <w:b/>
          <w:lang w:val="en-GB"/>
        </w:rPr>
      </w:pPr>
      <w:r w:rsidRPr="007A77C8">
        <w:rPr>
          <w:rFonts w:cs="Arial"/>
          <w:b/>
          <w:lang w:val="en-GB"/>
        </w:rPr>
        <w:t>Study Group Members</w:t>
      </w:r>
    </w:p>
    <w:p w14:paraId="7AF9A968" w14:textId="77777777" w:rsidR="006D49E2" w:rsidRDefault="006D49E2" w:rsidP="007F2E17">
      <w:pPr>
        <w:spacing w:after="0" w:line="360" w:lineRule="auto"/>
        <w:jc w:val="center"/>
      </w:pPr>
      <w:proofErr w:type="spellStart"/>
      <w:r w:rsidRPr="007A77C8">
        <w:t>Datin</w:t>
      </w:r>
      <w:proofErr w:type="spellEnd"/>
      <w:r w:rsidRPr="007A77C8">
        <w:t xml:space="preserve"> </w:t>
      </w:r>
      <w:proofErr w:type="spellStart"/>
      <w:r w:rsidRPr="007A77C8">
        <w:t>Rashidah</w:t>
      </w:r>
      <w:proofErr w:type="spellEnd"/>
      <w:r w:rsidRPr="007A77C8">
        <w:t xml:space="preserve"> Abdul Karim ((PETRONAS, Malaysia</w:t>
      </w:r>
      <w:r>
        <w:t>; author/chief editor</w:t>
      </w:r>
      <w:r w:rsidRPr="007A77C8">
        <w:t>)</w:t>
      </w:r>
    </w:p>
    <w:p w14:paraId="56E4FCDB" w14:textId="77777777" w:rsidR="007F2E17" w:rsidRPr="007A77C8" w:rsidRDefault="007F2E17" w:rsidP="007F2E17">
      <w:pPr>
        <w:spacing w:after="0" w:line="360" w:lineRule="auto"/>
        <w:jc w:val="center"/>
      </w:pPr>
      <w:proofErr w:type="spellStart"/>
      <w:r w:rsidRPr="007A77C8">
        <w:t>Shiguo</w:t>
      </w:r>
      <w:proofErr w:type="spellEnd"/>
      <w:r w:rsidRPr="007A77C8">
        <w:t xml:space="preserve"> Lin (</w:t>
      </w:r>
      <w:proofErr w:type="spellStart"/>
      <w:r w:rsidRPr="007A77C8">
        <w:t>Petrochina</w:t>
      </w:r>
      <w:proofErr w:type="spellEnd"/>
      <w:r w:rsidRPr="007A77C8">
        <w:t>, China)</w:t>
      </w:r>
    </w:p>
    <w:p w14:paraId="29C543FD" w14:textId="77777777" w:rsidR="007F2E17" w:rsidRPr="007A77C8" w:rsidRDefault="007F2E17" w:rsidP="007F2E17">
      <w:pPr>
        <w:spacing w:after="0" w:line="360" w:lineRule="auto"/>
        <w:jc w:val="center"/>
      </w:pPr>
      <w:proofErr w:type="spellStart"/>
      <w:r w:rsidRPr="007A77C8">
        <w:t>Yanan</w:t>
      </w:r>
      <w:proofErr w:type="spellEnd"/>
      <w:r w:rsidRPr="007A77C8">
        <w:t xml:space="preserve"> </w:t>
      </w:r>
      <w:proofErr w:type="spellStart"/>
      <w:r w:rsidRPr="007A77C8">
        <w:t>Bian</w:t>
      </w:r>
      <w:proofErr w:type="spellEnd"/>
      <w:r w:rsidRPr="007A77C8">
        <w:t xml:space="preserve"> (</w:t>
      </w:r>
      <w:proofErr w:type="spellStart"/>
      <w:r w:rsidRPr="007A77C8">
        <w:t>Petrochina</w:t>
      </w:r>
      <w:proofErr w:type="spellEnd"/>
      <w:r w:rsidRPr="007A77C8">
        <w:t>, China)</w:t>
      </w:r>
    </w:p>
    <w:p w14:paraId="0FCE0001" w14:textId="77777777" w:rsidR="007F2E17" w:rsidRPr="007A77C8" w:rsidRDefault="007F2E17" w:rsidP="007F2E17">
      <w:pPr>
        <w:spacing w:after="0" w:line="360" w:lineRule="auto"/>
        <w:jc w:val="center"/>
      </w:pPr>
      <w:r w:rsidRPr="007A77C8">
        <w:t xml:space="preserve">Bernard </w:t>
      </w:r>
      <w:proofErr w:type="spellStart"/>
      <w:r w:rsidRPr="007A77C8">
        <w:t>Seiller</w:t>
      </w:r>
      <w:proofErr w:type="spellEnd"/>
      <w:r w:rsidRPr="007A77C8">
        <w:t xml:space="preserve"> (TOTAL, France)</w:t>
      </w:r>
    </w:p>
    <w:p w14:paraId="6CE2D797" w14:textId="77777777" w:rsidR="007F2E17" w:rsidRPr="007A77C8" w:rsidRDefault="007F2E17" w:rsidP="007F2E17">
      <w:pPr>
        <w:spacing w:after="0" w:line="360" w:lineRule="auto"/>
        <w:jc w:val="center"/>
      </w:pPr>
      <w:proofErr w:type="spellStart"/>
      <w:r w:rsidRPr="007A77C8">
        <w:t>Seungho</w:t>
      </w:r>
      <w:proofErr w:type="spellEnd"/>
      <w:r w:rsidRPr="007A77C8">
        <w:t xml:space="preserve"> Lee (</w:t>
      </w:r>
      <w:proofErr w:type="spellStart"/>
      <w:r w:rsidRPr="007A77C8">
        <w:t>Kogas</w:t>
      </w:r>
      <w:proofErr w:type="spellEnd"/>
      <w:r w:rsidRPr="007A77C8">
        <w:t>, Korea)</w:t>
      </w:r>
    </w:p>
    <w:p w14:paraId="5575A2A8" w14:textId="77777777" w:rsidR="007F2E17" w:rsidRPr="007A77C8" w:rsidRDefault="007F2E17" w:rsidP="007F2E17">
      <w:pPr>
        <w:spacing w:after="0" w:line="360" w:lineRule="auto"/>
        <w:jc w:val="center"/>
      </w:pPr>
      <w:proofErr w:type="spellStart"/>
      <w:r w:rsidRPr="007A77C8">
        <w:t>Nazri</w:t>
      </w:r>
      <w:proofErr w:type="spellEnd"/>
      <w:r w:rsidRPr="007A77C8">
        <w:t xml:space="preserve"> </w:t>
      </w:r>
      <w:proofErr w:type="spellStart"/>
      <w:r w:rsidRPr="007A77C8">
        <w:t>Idzlan</w:t>
      </w:r>
      <w:proofErr w:type="spellEnd"/>
      <w:r w:rsidRPr="007A77C8">
        <w:t xml:space="preserve"> Abdul </w:t>
      </w:r>
      <w:proofErr w:type="spellStart"/>
      <w:r w:rsidRPr="007A77C8">
        <w:t>Malek</w:t>
      </w:r>
      <w:proofErr w:type="spellEnd"/>
      <w:r w:rsidRPr="007A77C8">
        <w:t xml:space="preserve"> (PETRONAS, Malaysia)</w:t>
      </w:r>
    </w:p>
    <w:p w14:paraId="1CEDE8F7" w14:textId="77777777" w:rsidR="007F2E17" w:rsidRPr="007A77C8" w:rsidRDefault="007F2E17" w:rsidP="007F2E17">
      <w:pPr>
        <w:spacing w:after="0" w:line="360" w:lineRule="auto"/>
        <w:jc w:val="center"/>
      </w:pPr>
      <w:proofErr w:type="spellStart"/>
      <w:r w:rsidRPr="007A77C8">
        <w:t>Im</w:t>
      </w:r>
      <w:proofErr w:type="spellEnd"/>
      <w:r w:rsidRPr="007A77C8">
        <w:t xml:space="preserve"> </w:t>
      </w:r>
      <w:proofErr w:type="spellStart"/>
      <w:r w:rsidRPr="007A77C8">
        <w:t>Xaxa</w:t>
      </w:r>
      <w:r w:rsidR="006D49E2">
        <w:t>nuhani</w:t>
      </w:r>
      <w:proofErr w:type="spellEnd"/>
      <w:r w:rsidR="006D49E2">
        <w:t xml:space="preserve"> </w:t>
      </w:r>
      <w:proofErr w:type="spellStart"/>
      <w:r w:rsidR="006D49E2">
        <w:t>Zulkifli</w:t>
      </w:r>
      <w:proofErr w:type="spellEnd"/>
      <w:r w:rsidRPr="007A77C8">
        <w:t xml:space="preserve"> (PETRONAS, Malaysia)</w:t>
      </w:r>
    </w:p>
    <w:p w14:paraId="6E0F0EB7" w14:textId="77777777" w:rsidR="007F2E17" w:rsidRPr="007A77C8" w:rsidRDefault="007F2E17" w:rsidP="007F2E17">
      <w:pPr>
        <w:spacing w:after="0" w:line="360" w:lineRule="auto"/>
        <w:jc w:val="center"/>
      </w:pPr>
      <w:r w:rsidRPr="007A77C8">
        <w:t>Andrey</w:t>
      </w:r>
      <w:r w:rsidRPr="007A77C8">
        <w:tab/>
      </w:r>
      <w:proofErr w:type="spellStart"/>
      <w:r w:rsidRPr="007A77C8">
        <w:t>Kniazev</w:t>
      </w:r>
      <w:proofErr w:type="spellEnd"/>
      <w:r w:rsidRPr="007A77C8">
        <w:t xml:space="preserve"> (Gazprom, Russian Federation)</w:t>
      </w:r>
    </w:p>
    <w:p w14:paraId="52B46B28" w14:textId="77777777" w:rsidR="007F2E17" w:rsidRPr="007A77C8" w:rsidRDefault="007F2E17" w:rsidP="007F2E17">
      <w:pPr>
        <w:spacing w:after="0" w:line="360" w:lineRule="auto"/>
        <w:jc w:val="center"/>
      </w:pPr>
      <w:r w:rsidRPr="007A77C8">
        <w:t xml:space="preserve">Boris </w:t>
      </w:r>
      <w:proofErr w:type="spellStart"/>
      <w:r w:rsidRPr="007A77C8">
        <w:t>Sharipov</w:t>
      </w:r>
      <w:proofErr w:type="spellEnd"/>
      <w:r w:rsidRPr="007A77C8">
        <w:t xml:space="preserve"> (JSC Gazprom, Russian Federation)</w:t>
      </w:r>
    </w:p>
    <w:p w14:paraId="6E7FADED" w14:textId="77777777" w:rsidR="007F2E17" w:rsidRPr="007A77C8" w:rsidRDefault="007F2E17" w:rsidP="007F2E17">
      <w:pPr>
        <w:spacing w:after="0" w:line="360" w:lineRule="auto"/>
        <w:jc w:val="center"/>
      </w:pPr>
      <w:r w:rsidRPr="007A77C8">
        <w:t xml:space="preserve">Ekaterina </w:t>
      </w:r>
      <w:proofErr w:type="spellStart"/>
      <w:r w:rsidRPr="007A77C8">
        <w:t>Litvinova</w:t>
      </w:r>
      <w:proofErr w:type="spellEnd"/>
      <w:r w:rsidRPr="007A77C8">
        <w:t xml:space="preserve"> (JSC Gazprom, Russian Federation)</w:t>
      </w:r>
    </w:p>
    <w:p w14:paraId="3340597B" w14:textId="77777777" w:rsidR="007F2E17" w:rsidRPr="007A77C8" w:rsidRDefault="007F2E17" w:rsidP="007F2E17">
      <w:pPr>
        <w:spacing w:after="0" w:line="360" w:lineRule="auto"/>
        <w:jc w:val="center"/>
      </w:pPr>
      <w:proofErr w:type="spellStart"/>
      <w:r w:rsidRPr="007A77C8">
        <w:t>Anusorn</w:t>
      </w:r>
      <w:proofErr w:type="spellEnd"/>
      <w:r w:rsidRPr="007A77C8">
        <w:t xml:space="preserve"> </w:t>
      </w:r>
      <w:proofErr w:type="spellStart"/>
      <w:r w:rsidRPr="007A77C8">
        <w:t>Tepjitar</w:t>
      </w:r>
      <w:proofErr w:type="spellEnd"/>
      <w:r w:rsidRPr="007A77C8">
        <w:t xml:space="preserve"> (PTT E&amp;P, Thailand)</w:t>
      </w:r>
    </w:p>
    <w:p w14:paraId="46B58B3D" w14:textId="77777777" w:rsidR="007F2E17" w:rsidRPr="007A77C8" w:rsidRDefault="007F2E17" w:rsidP="007F2E17">
      <w:pPr>
        <w:spacing w:after="0" w:line="360" w:lineRule="auto"/>
        <w:jc w:val="center"/>
      </w:pPr>
      <w:r w:rsidRPr="007A77C8">
        <w:t xml:space="preserve">Vincent </w:t>
      </w:r>
      <w:proofErr w:type="spellStart"/>
      <w:r w:rsidRPr="007A77C8">
        <w:t>Trocme</w:t>
      </w:r>
      <w:proofErr w:type="spellEnd"/>
      <w:r w:rsidRPr="007A77C8">
        <w:t xml:space="preserve"> (GDF Suez, France)</w:t>
      </w:r>
    </w:p>
    <w:p w14:paraId="3DAB8EE8" w14:textId="77777777" w:rsidR="007F2E17" w:rsidRPr="007A77C8" w:rsidRDefault="007F2E17" w:rsidP="007F2E17">
      <w:pPr>
        <w:spacing w:after="0" w:line="360" w:lineRule="auto"/>
        <w:jc w:val="center"/>
      </w:pPr>
      <w:proofErr w:type="spellStart"/>
      <w:r w:rsidRPr="007A77C8">
        <w:t>Ik</w:t>
      </w:r>
      <w:proofErr w:type="spellEnd"/>
      <w:r w:rsidRPr="007A77C8">
        <w:t xml:space="preserve"> Hyun Park (</w:t>
      </w:r>
      <w:proofErr w:type="spellStart"/>
      <w:r w:rsidRPr="007A77C8">
        <w:t>Kogas</w:t>
      </w:r>
      <w:proofErr w:type="spellEnd"/>
      <w:r w:rsidRPr="007A77C8">
        <w:t>, Korea)</w:t>
      </w:r>
    </w:p>
    <w:p w14:paraId="79963BC3" w14:textId="77777777" w:rsidR="007F2E17" w:rsidRDefault="007F2E17" w:rsidP="007F2E17">
      <w:pPr>
        <w:spacing w:after="0" w:line="360" w:lineRule="auto"/>
        <w:jc w:val="center"/>
      </w:pPr>
      <w:proofErr w:type="spellStart"/>
      <w:r w:rsidRPr="007A77C8">
        <w:t>Yassine</w:t>
      </w:r>
      <w:proofErr w:type="spellEnd"/>
      <w:r w:rsidRPr="007A77C8">
        <w:t xml:space="preserve"> </w:t>
      </w:r>
      <w:proofErr w:type="spellStart"/>
      <w:r w:rsidRPr="007A77C8">
        <w:t>Mestiri</w:t>
      </w:r>
      <w:proofErr w:type="spellEnd"/>
      <w:r w:rsidRPr="007A77C8">
        <w:t xml:space="preserve"> (ETAP, Tunisia)</w:t>
      </w:r>
    </w:p>
    <w:p w14:paraId="137F8DBF" w14:textId="77777777" w:rsidR="007F2E17" w:rsidRPr="007A77C8" w:rsidRDefault="007F2E17" w:rsidP="007F2E17">
      <w:pPr>
        <w:spacing w:after="0" w:line="360" w:lineRule="auto"/>
        <w:jc w:val="center"/>
      </w:pPr>
    </w:p>
    <w:p w14:paraId="1F6D8D10" w14:textId="77777777" w:rsidR="007F2E17" w:rsidRPr="007A77C8" w:rsidRDefault="007F2E17" w:rsidP="007F2E17">
      <w:pPr>
        <w:spacing w:after="0" w:line="360" w:lineRule="auto"/>
        <w:jc w:val="center"/>
        <w:rPr>
          <w:rFonts w:cs="Arial"/>
          <w:b/>
          <w:lang w:val="en-GB"/>
        </w:rPr>
      </w:pPr>
      <w:r w:rsidRPr="007A77C8">
        <w:rPr>
          <w:rFonts w:cs="Arial"/>
          <w:b/>
          <w:lang w:val="en-GB"/>
        </w:rPr>
        <w:t>Paris</w:t>
      </w:r>
    </w:p>
    <w:p w14:paraId="48C96CE3" w14:textId="77777777" w:rsidR="00556031" w:rsidRPr="00F6723D" w:rsidRDefault="007F2E17" w:rsidP="007F2E17">
      <w:pPr>
        <w:spacing w:after="0" w:line="360" w:lineRule="auto"/>
        <w:jc w:val="center"/>
      </w:pPr>
      <w:r w:rsidRPr="007A77C8">
        <w:rPr>
          <w:rFonts w:cs="Arial"/>
          <w:b/>
          <w:lang w:val="en-GB"/>
        </w:rPr>
        <w:t>June 2</w:t>
      </w:r>
      <w:r>
        <w:rPr>
          <w:rFonts w:cs="Arial"/>
          <w:b/>
          <w:lang w:val="en-GB"/>
        </w:rPr>
        <w:t>0</w:t>
      </w:r>
      <w:r w:rsidRPr="007A77C8">
        <w:rPr>
          <w:rFonts w:cs="Arial"/>
          <w:b/>
          <w:lang w:val="en-GB"/>
        </w:rPr>
        <w:t>15</w:t>
      </w:r>
      <w:r w:rsidRPr="00F6723D">
        <w:br w:type="page"/>
      </w:r>
    </w:p>
    <w:p w14:paraId="726324A4" w14:textId="77777777" w:rsidR="00556031" w:rsidRPr="00F6723D" w:rsidRDefault="00556031" w:rsidP="007F2E17">
      <w:pPr>
        <w:spacing w:after="0" w:line="360" w:lineRule="auto"/>
      </w:pPr>
    </w:p>
    <w:p w14:paraId="6081A229" w14:textId="77777777" w:rsidR="00FB7422" w:rsidRPr="00F6723D" w:rsidRDefault="00FB7422" w:rsidP="007F2E17">
      <w:pPr>
        <w:spacing w:after="0" w:line="360" w:lineRule="auto"/>
      </w:pPr>
    </w:p>
    <w:sdt>
      <w:sdtPr>
        <w:rPr>
          <w:rFonts w:ascii="Arial" w:eastAsiaTheme="minorHAnsi" w:hAnsi="Arial" w:cstheme="minorBidi"/>
          <w:color w:val="auto"/>
          <w:sz w:val="22"/>
          <w:szCs w:val="22"/>
        </w:rPr>
        <w:id w:val="1703972369"/>
        <w:docPartObj>
          <w:docPartGallery w:val="Table of Contents"/>
          <w:docPartUnique/>
        </w:docPartObj>
      </w:sdtPr>
      <w:sdtEndPr>
        <w:rPr>
          <w:rFonts w:cs="Arial"/>
          <w:b/>
          <w:bCs/>
          <w:noProof/>
        </w:rPr>
      </w:sdtEndPr>
      <w:sdtContent>
        <w:p w14:paraId="6836DF07" w14:textId="77777777" w:rsidR="00FB7422" w:rsidRPr="00E16C77" w:rsidRDefault="00FB7422" w:rsidP="00E16C77">
          <w:pPr>
            <w:pStyle w:val="CabealhodoSumrio"/>
            <w:spacing w:before="0" w:line="360" w:lineRule="auto"/>
            <w:rPr>
              <w:rFonts w:ascii="Arial" w:hAnsi="Arial" w:cs="Arial"/>
              <w:b/>
              <w:color w:val="000000" w:themeColor="text1"/>
              <w:sz w:val="22"/>
              <w:szCs w:val="22"/>
            </w:rPr>
          </w:pPr>
          <w:r w:rsidRPr="00E16C77">
            <w:rPr>
              <w:rFonts w:ascii="Arial" w:hAnsi="Arial" w:cs="Arial"/>
              <w:b/>
              <w:color w:val="000000" w:themeColor="text1"/>
              <w:sz w:val="22"/>
              <w:szCs w:val="22"/>
            </w:rPr>
            <w:t>Table of Contents</w:t>
          </w:r>
        </w:p>
        <w:p w14:paraId="675742EA" w14:textId="77777777" w:rsidR="00D61EDC" w:rsidRDefault="00FB7422">
          <w:pPr>
            <w:pStyle w:val="Sumrio1"/>
            <w:rPr>
              <w:rFonts w:asciiTheme="minorHAnsi" w:eastAsiaTheme="minorEastAsia" w:hAnsiTheme="minorHAnsi"/>
              <w:noProof/>
              <w:sz w:val="24"/>
              <w:szCs w:val="24"/>
              <w:lang w:eastAsia="ja-JP"/>
            </w:rPr>
          </w:pPr>
          <w:r w:rsidRPr="00E16C77">
            <w:rPr>
              <w:rFonts w:cs="Arial"/>
            </w:rPr>
            <w:fldChar w:fldCharType="begin"/>
          </w:r>
          <w:r w:rsidRPr="00E16C77">
            <w:rPr>
              <w:rFonts w:cs="Arial"/>
            </w:rPr>
            <w:instrText xml:space="preserve"> TOC \o "1-3" \h \z \u </w:instrText>
          </w:r>
          <w:r w:rsidRPr="00E16C77">
            <w:rPr>
              <w:rFonts w:cs="Arial"/>
            </w:rPr>
            <w:fldChar w:fldCharType="separate"/>
          </w:r>
          <w:r w:rsidR="00D61EDC" w:rsidRPr="00F6723D">
            <w:rPr>
              <w:noProof/>
            </w:rPr>
            <w:t>List of Figures</w:t>
          </w:r>
          <w:r w:rsidR="00D61EDC">
            <w:rPr>
              <w:noProof/>
            </w:rPr>
            <w:tab/>
          </w:r>
          <w:r w:rsidR="00D61EDC">
            <w:rPr>
              <w:noProof/>
            </w:rPr>
            <w:fldChar w:fldCharType="begin"/>
          </w:r>
          <w:r w:rsidR="00D61EDC">
            <w:rPr>
              <w:noProof/>
            </w:rPr>
            <w:instrText xml:space="preserve"> PAGEREF _Toc284239122 \h </w:instrText>
          </w:r>
          <w:r w:rsidR="00D61EDC">
            <w:rPr>
              <w:noProof/>
            </w:rPr>
          </w:r>
          <w:r w:rsidR="00D61EDC">
            <w:rPr>
              <w:noProof/>
            </w:rPr>
            <w:fldChar w:fldCharType="separate"/>
          </w:r>
          <w:r w:rsidR="00D61EDC">
            <w:rPr>
              <w:noProof/>
            </w:rPr>
            <w:t>v</w:t>
          </w:r>
          <w:r w:rsidR="00D61EDC">
            <w:rPr>
              <w:noProof/>
            </w:rPr>
            <w:fldChar w:fldCharType="end"/>
          </w:r>
        </w:p>
        <w:p w14:paraId="19AF0419" w14:textId="77777777" w:rsidR="00D61EDC" w:rsidRDefault="00D61EDC">
          <w:pPr>
            <w:pStyle w:val="Sumrio1"/>
            <w:rPr>
              <w:rFonts w:asciiTheme="minorHAnsi" w:eastAsiaTheme="minorEastAsia" w:hAnsiTheme="minorHAnsi"/>
              <w:noProof/>
              <w:sz w:val="24"/>
              <w:szCs w:val="24"/>
              <w:lang w:eastAsia="ja-JP"/>
            </w:rPr>
          </w:pPr>
          <w:r w:rsidRPr="00F6723D">
            <w:rPr>
              <w:noProof/>
            </w:rPr>
            <w:t>ACKNOWLEDGEMENTS</w:t>
          </w:r>
          <w:r>
            <w:rPr>
              <w:noProof/>
            </w:rPr>
            <w:tab/>
          </w:r>
          <w:r>
            <w:rPr>
              <w:noProof/>
            </w:rPr>
            <w:fldChar w:fldCharType="begin"/>
          </w:r>
          <w:r>
            <w:rPr>
              <w:noProof/>
            </w:rPr>
            <w:instrText xml:space="preserve"> PAGEREF _Toc284239123 \h </w:instrText>
          </w:r>
          <w:r>
            <w:rPr>
              <w:noProof/>
            </w:rPr>
          </w:r>
          <w:r>
            <w:rPr>
              <w:noProof/>
            </w:rPr>
            <w:fldChar w:fldCharType="separate"/>
          </w:r>
          <w:r>
            <w:rPr>
              <w:noProof/>
            </w:rPr>
            <w:t>vii</w:t>
          </w:r>
          <w:r>
            <w:rPr>
              <w:noProof/>
            </w:rPr>
            <w:fldChar w:fldCharType="end"/>
          </w:r>
        </w:p>
        <w:p w14:paraId="6A3CEB93" w14:textId="77777777" w:rsidR="00D61EDC" w:rsidRDefault="00D61EDC">
          <w:pPr>
            <w:pStyle w:val="Sumrio1"/>
            <w:rPr>
              <w:rFonts w:asciiTheme="minorHAnsi" w:eastAsiaTheme="minorEastAsia" w:hAnsiTheme="minorHAnsi"/>
              <w:noProof/>
              <w:sz w:val="24"/>
              <w:szCs w:val="24"/>
              <w:lang w:eastAsia="ja-JP"/>
            </w:rPr>
          </w:pPr>
          <w:r w:rsidRPr="00F6723D">
            <w:rPr>
              <w:noProof/>
            </w:rPr>
            <w:t>EXECUTIVE SUMMARY</w:t>
          </w:r>
          <w:r>
            <w:rPr>
              <w:noProof/>
            </w:rPr>
            <w:tab/>
          </w:r>
          <w:r>
            <w:rPr>
              <w:noProof/>
            </w:rPr>
            <w:fldChar w:fldCharType="begin"/>
          </w:r>
          <w:r>
            <w:rPr>
              <w:noProof/>
            </w:rPr>
            <w:instrText xml:space="preserve"> PAGEREF _Toc284239124 \h </w:instrText>
          </w:r>
          <w:r>
            <w:rPr>
              <w:noProof/>
            </w:rPr>
          </w:r>
          <w:r>
            <w:rPr>
              <w:noProof/>
            </w:rPr>
            <w:fldChar w:fldCharType="separate"/>
          </w:r>
          <w:r>
            <w:rPr>
              <w:noProof/>
            </w:rPr>
            <w:t>viii</w:t>
          </w:r>
          <w:r>
            <w:rPr>
              <w:noProof/>
            </w:rPr>
            <w:fldChar w:fldCharType="end"/>
          </w:r>
        </w:p>
        <w:p w14:paraId="3E2664F5" w14:textId="77777777" w:rsidR="00D61EDC" w:rsidRDefault="00D61EDC">
          <w:pPr>
            <w:pStyle w:val="Sumrio1"/>
            <w:tabs>
              <w:tab w:val="left" w:pos="362"/>
            </w:tabs>
            <w:rPr>
              <w:rFonts w:asciiTheme="minorHAnsi" w:eastAsiaTheme="minorEastAsia" w:hAnsiTheme="minorHAnsi"/>
              <w:noProof/>
              <w:sz w:val="24"/>
              <w:szCs w:val="24"/>
              <w:lang w:eastAsia="ja-JP"/>
            </w:rPr>
          </w:pPr>
          <w:r w:rsidRPr="00E61349">
            <w:rPr>
              <w:noProof/>
              <w:color w:val="FFFFFF" w:themeColor="background1"/>
            </w:rPr>
            <w:t>1</w:t>
          </w:r>
          <w:r>
            <w:rPr>
              <w:rFonts w:asciiTheme="minorHAnsi" w:eastAsiaTheme="minorEastAsia" w:hAnsiTheme="minorHAnsi"/>
              <w:noProof/>
              <w:sz w:val="24"/>
              <w:szCs w:val="24"/>
              <w:lang w:eastAsia="ja-JP"/>
            </w:rPr>
            <w:tab/>
          </w:r>
          <w:r>
            <w:rPr>
              <w:noProof/>
            </w:rPr>
            <w:t xml:space="preserve">Chapter 1 </w:t>
          </w:r>
          <w:r w:rsidRPr="00E61349">
            <w:rPr>
              <w:noProof/>
            </w:rPr>
            <w:t>The Role of Technology in Exploration &amp; Production of Natural Gas</w:t>
          </w:r>
          <w:r>
            <w:rPr>
              <w:noProof/>
            </w:rPr>
            <w:tab/>
          </w:r>
          <w:r>
            <w:rPr>
              <w:noProof/>
            </w:rPr>
            <w:fldChar w:fldCharType="begin"/>
          </w:r>
          <w:r>
            <w:rPr>
              <w:noProof/>
            </w:rPr>
            <w:instrText xml:space="preserve"> PAGEREF _Toc284239125 \h </w:instrText>
          </w:r>
          <w:r>
            <w:rPr>
              <w:noProof/>
            </w:rPr>
          </w:r>
          <w:r>
            <w:rPr>
              <w:noProof/>
            </w:rPr>
            <w:fldChar w:fldCharType="separate"/>
          </w:r>
          <w:r>
            <w:rPr>
              <w:noProof/>
            </w:rPr>
            <w:t>1</w:t>
          </w:r>
          <w:r>
            <w:rPr>
              <w:noProof/>
            </w:rPr>
            <w:fldChar w:fldCharType="end"/>
          </w:r>
        </w:p>
        <w:p w14:paraId="61FBDCD3"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1.1</w:t>
          </w:r>
          <w:r>
            <w:rPr>
              <w:rFonts w:asciiTheme="minorHAnsi" w:eastAsiaTheme="minorEastAsia" w:hAnsiTheme="minorHAnsi"/>
              <w:noProof/>
              <w:sz w:val="24"/>
              <w:szCs w:val="24"/>
              <w:lang w:eastAsia="ja-JP"/>
            </w:rPr>
            <w:tab/>
          </w:r>
          <w:r>
            <w:rPr>
              <w:noProof/>
            </w:rPr>
            <w:t>Natural Gas Demand Outlook Towards 2030</w:t>
          </w:r>
          <w:r>
            <w:rPr>
              <w:noProof/>
            </w:rPr>
            <w:tab/>
          </w:r>
          <w:r>
            <w:rPr>
              <w:noProof/>
            </w:rPr>
            <w:fldChar w:fldCharType="begin"/>
          </w:r>
          <w:r>
            <w:rPr>
              <w:noProof/>
            </w:rPr>
            <w:instrText xml:space="preserve"> PAGEREF _Toc284239126 \h </w:instrText>
          </w:r>
          <w:r>
            <w:rPr>
              <w:noProof/>
            </w:rPr>
          </w:r>
          <w:r>
            <w:rPr>
              <w:noProof/>
            </w:rPr>
            <w:fldChar w:fldCharType="separate"/>
          </w:r>
          <w:r>
            <w:rPr>
              <w:noProof/>
            </w:rPr>
            <w:t>1</w:t>
          </w:r>
          <w:r>
            <w:rPr>
              <w:noProof/>
            </w:rPr>
            <w:fldChar w:fldCharType="end"/>
          </w:r>
        </w:p>
        <w:p w14:paraId="165371FB"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1.2</w:t>
          </w:r>
          <w:r>
            <w:rPr>
              <w:rFonts w:asciiTheme="minorHAnsi" w:eastAsiaTheme="minorEastAsia" w:hAnsiTheme="minorHAnsi"/>
              <w:noProof/>
              <w:sz w:val="24"/>
              <w:szCs w:val="24"/>
              <w:lang w:eastAsia="ja-JP"/>
            </w:rPr>
            <w:tab/>
          </w:r>
          <w:r>
            <w:rPr>
              <w:noProof/>
            </w:rPr>
            <w:t>Recent trends in Exploration &amp; Production of Natural Gas</w:t>
          </w:r>
          <w:r>
            <w:rPr>
              <w:noProof/>
            </w:rPr>
            <w:tab/>
          </w:r>
          <w:r>
            <w:rPr>
              <w:noProof/>
            </w:rPr>
            <w:fldChar w:fldCharType="begin"/>
          </w:r>
          <w:r>
            <w:rPr>
              <w:noProof/>
            </w:rPr>
            <w:instrText xml:space="preserve"> PAGEREF _Toc284239127 \h </w:instrText>
          </w:r>
          <w:r>
            <w:rPr>
              <w:noProof/>
            </w:rPr>
          </w:r>
          <w:r>
            <w:rPr>
              <w:noProof/>
            </w:rPr>
            <w:fldChar w:fldCharType="separate"/>
          </w:r>
          <w:r>
            <w:rPr>
              <w:noProof/>
            </w:rPr>
            <w:t>2</w:t>
          </w:r>
          <w:r>
            <w:rPr>
              <w:noProof/>
            </w:rPr>
            <w:fldChar w:fldCharType="end"/>
          </w:r>
        </w:p>
        <w:p w14:paraId="1A48702B" w14:textId="77777777" w:rsidR="00D61EDC" w:rsidRDefault="00D61EDC">
          <w:pPr>
            <w:pStyle w:val="Sumrio3"/>
            <w:tabs>
              <w:tab w:val="left" w:pos="1169"/>
              <w:tab w:val="right" w:leader="dot" w:pos="9061"/>
            </w:tabs>
            <w:rPr>
              <w:rFonts w:asciiTheme="minorHAnsi" w:eastAsiaTheme="minorEastAsia" w:hAnsiTheme="minorHAnsi"/>
              <w:noProof/>
              <w:sz w:val="24"/>
              <w:szCs w:val="24"/>
              <w:lang w:eastAsia="ja-JP"/>
            </w:rPr>
          </w:pPr>
          <w:r w:rsidRPr="00E61349">
            <w:rPr>
              <w:rFonts w:cs="Arial"/>
              <w:noProof/>
              <w:color w:val="000000" w:themeColor="text1"/>
            </w:rPr>
            <w:t>1.2.1</w:t>
          </w:r>
          <w:r>
            <w:rPr>
              <w:rFonts w:asciiTheme="minorHAnsi" w:eastAsiaTheme="minorEastAsia" w:hAnsiTheme="minorHAnsi"/>
              <w:noProof/>
              <w:sz w:val="24"/>
              <w:szCs w:val="24"/>
              <w:lang w:eastAsia="ja-JP"/>
            </w:rPr>
            <w:tab/>
          </w:r>
          <w:r w:rsidRPr="00E61349">
            <w:rPr>
              <w:rFonts w:cs="Arial"/>
              <w:noProof/>
              <w:color w:val="000000" w:themeColor="text1"/>
            </w:rPr>
            <w:t>Increasing Development and Production of Unconventional Gas</w:t>
          </w:r>
          <w:r>
            <w:rPr>
              <w:noProof/>
            </w:rPr>
            <w:tab/>
          </w:r>
          <w:r>
            <w:rPr>
              <w:noProof/>
            </w:rPr>
            <w:fldChar w:fldCharType="begin"/>
          </w:r>
          <w:r>
            <w:rPr>
              <w:noProof/>
            </w:rPr>
            <w:instrText xml:space="preserve"> PAGEREF _Toc284239128 \h </w:instrText>
          </w:r>
          <w:r>
            <w:rPr>
              <w:noProof/>
            </w:rPr>
          </w:r>
          <w:r>
            <w:rPr>
              <w:noProof/>
            </w:rPr>
            <w:fldChar w:fldCharType="separate"/>
          </w:r>
          <w:r>
            <w:rPr>
              <w:noProof/>
            </w:rPr>
            <w:t>3</w:t>
          </w:r>
          <w:r>
            <w:rPr>
              <w:noProof/>
            </w:rPr>
            <w:fldChar w:fldCharType="end"/>
          </w:r>
        </w:p>
        <w:p w14:paraId="6803EE1F" w14:textId="77777777" w:rsidR="00D61EDC" w:rsidRDefault="00D61EDC">
          <w:pPr>
            <w:pStyle w:val="Sumrio3"/>
            <w:tabs>
              <w:tab w:val="right" w:leader="dot" w:pos="9061"/>
            </w:tabs>
            <w:rPr>
              <w:rFonts w:asciiTheme="minorHAnsi" w:eastAsiaTheme="minorEastAsia" w:hAnsiTheme="minorHAnsi"/>
              <w:noProof/>
              <w:sz w:val="24"/>
              <w:szCs w:val="24"/>
              <w:lang w:eastAsia="ja-JP"/>
            </w:rPr>
          </w:pPr>
          <w:r w:rsidRPr="00E61349">
            <w:rPr>
              <w:rFonts w:cs="Arial"/>
              <w:noProof/>
              <w:color w:val="000000" w:themeColor="text1"/>
            </w:rPr>
            <w:t>1.2.2 Increasing gas finds particularly from deep-water areas</w:t>
          </w:r>
          <w:r>
            <w:rPr>
              <w:noProof/>
            </w:rPr>
            <w:tab/>
          </w:r>
          <w:r>
            <w:rPr>
              <w:noProof/>
            </w:rPr>
            <w:fldChar w:fldCharType="begin"/>
          </w:r>
          <w:r>
            <w:rPr>
              <w:noProof/>
            </w:rPr>
            <w:instrText xml:space="preserve"> PAGEREF _Toc284239129 \h </w:instrText>
          </w:r>
          <w:r>
            <w:rPr>
              <w:noProof/>
            </w:rPr>
          </w:r>
          <w:r>
            <w:rPr>
              <w:noProof/>
            </w:rPr>
            <w:fldChar w:fldCharType="separate"/>
          </w:r>
          <w:r>
            <w:rPr>
              <w:noProof/>
            </w:rPr>
            <w:t>5</w:t>
          </w:r>
          <w:r>
            <w:rPr>
              <w:noProof/>
            </w:rPr>
            <w:fldChar w:fldCharType="end"/>
          </w:r>
        </w:p>
        <w:p w14:paraId="79D3068E" w14:textId="77777777" w:rsidR="00D61EDC" w:rsidRDefault="00D61EDC">
          <w:pPr>
            <w:pStyle w:val="Sumrio3"/>
            <w:tabs>
              <w:tab w:val="right" w:leader="dot" w:pos="9061"/>
            </w:tabs>
            <w:rPr>
              <w:rFonts w:asciiTheme="minorHAnsi" w:eastAsiaTheme="minorEastAsia" w:hAnsiTheme="minorHAnsi"/>
              <w:noProof/>
              <w:sz w:val="24"/>
              <w:szCs w:val="24"/>
              <w:lang w:eastAsia="ja-JP"/>
            </w:rPr>
          </w:pPr>
          <w:r w:rsidRPr="00E61349">
            <w:rPr>
              <w:rFonts w:cs="Arial"/>
              <w:noProof/>
              <w:color w:val="000000" w:themeColor="text1"/>
            </w:rPr>
            <w:t>1.2.3 Spectacular number of planned LNG liquefaction projects</w:t>
          </w:r>
          <w:r>
            <w:rPr>
              <w:noProof/>
            </w:rPr>
            <w:tab/>
          </w:r>
          <w:r>
            <w:rPr>
              <w:noProof/>
            </w:rPr>
            <w:fldChar w:fldCharType="begin"/>
          </w:r>
          <w:r>
            <w:rPr>
              <w:noProof/>
            </w:rPr>
            <w:instrText xml:space="preserve"> PAGEREF _Toc284239130 \h </w:instrText>
          </w:r>
          <w:r>
            <w:rPr>
              <w:noProof/>
            </w:rPr>
          </w:r>
          <w:r>
            <w:rPr>
              <w:noProof/>
            </w:rPr>
            <w:fldChar w:fldCharType="separate"/>
          </w:r>
          <w:r>
            <w:rPr>
              <w:noProof/>
            </w:rPr>
            <w:t>5</w:t>
          </w:r>
          <w:r>
            <w:rPr>
              <w:noProof/>
            </w:rPr>
            <w:fldChar w:fldCharType="end"/>
          </w:r>
        </w:p>
        <w:p w14:paraId="2FAF79FC" w14:textId="77777777" w:rsidR="00D61EDC" w:rsidRDefault="00D61EDC">
          <w:pPr>
            <w:pStyle w:val="Sumrio3"/>
            <w:tabs>
              <w:tab w:val="right" w:leader="dot" w:pos="9061"/>
            </w:tabs>
            <w:rPr>
              <w:rFonts w:asciiTheme="minorHAnsi" w:eastAsiaTheme="minorEastAsia" w:hAnsiTheme="minorHAnsi"/>
              <w:noProof/>
              <w:sz w:val="24"/>
              <w:szCs w:val="24"/>
              <w:lang w:eastAsia="ja-JP"/>
            </w:rPr>
          </w:pPr>
          <w:r w:rsidRPr="00E61349">
            <w:rPr>
              <w:rFonts w:cs="Arial"/>
              <w:noProof/>
              <w:color w:val="000000" w:themeColor="text1"/>
            </w:rPr>
            <w:t>1.2.4 Increasing uses of gas into the primary energy mix</w:t>
          </w:r>
          <w:r>
            <w:rPr>
              <w:noProof/>
            </w:rPr>
            <w:tab/>
          </w:r>
          <w:r>
            <w:rPr>
              <w:noProof/>
            </w:rPr>
            <w:fldChar w:fldCharType="begin"/>
          </w:r>
          <w:r>
            <w:rPr>
              <w:noProof/>
            </w:rPr>
            <w:instrText xml:space="preserve"> PAGEREF _Toc284239131 \h </w:instrText>
          </w:r>
          <w:r>
            <w:rPr>
              <w:noProof/>
            </w:rPr>
          </w:r>
          <w:r>
            <w:rPr>
              <w:noProof/>
            </w:rPr>
            <w:fldChar w:fldCharType="separate"/>
          </w:r>
          <w:r>
            <w:rPr>
              <w:noProof/>
            </w:rPr>
            <w:t>6</w:t>
          </w:r>
          <w:r>
            <w:rPr>
              <w:noProof/>
            </w:rPr>
            <w:fldChar w:fldCharType="end"/>
          </w:r>
        </w:p>
        <w:p w14:paraId="79E790E2"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1.3</w:t>
          </w:r>
          <w:r>
            <w:rPr>
              <w:rFonts w:asciiTheme="minorHAnsi" w:eastAsiaTheme="minorEastAsia" w:hAnsiTheme="minorHAnsi"/>
              <w:noProof/>
              <w:sz w:val="24"/>
              <w:szCs w:val="24"/>
              <w:lang w:eastAsia="ja-JP"/>
            </w:rPr>
            <w:tab/>
          </w:r>
          <w:r>
            <w:rPr>
              <w:noProof/>
            </w:rPr>
            <w:t>Technology Response to Global Gas Outlook</w:t>
          </w:r>
          <w:r>
            <w:rPr>
              <w:noProof/>
            </w:rPr>
            <w:tab/>
          </w:r>
          <w:r>
            <w:rPr>
              <w:noProof/>
            </w:rPr>
            <w:fldChar w:fldCharType="begin"/>
          </w:r>
          <w:r>
            <w:rPr>
              <w:noProof/>
            </w:rPr>
            <w:instrText xml:space="preserve"> PAGEREF _Toc284239132 \h </w:instrText>
          </w:r>
          <w:r>
            <w:rPr>
              <w:noProof/>
            </w:rPr>
          </w:r>
          <w:r>
            <w:rPr>
              <w:noProof/>
            </w:rPr>
            <w:fldChar w:fldCharType="separate"/>
          </w:r>
          <w:r>
            <w:rPr>
              <w:noProof/>
            </w:rPr>
            <w:t>7</w:t>
          </w:r>
          <w:r>
            <w:rPr>
              <w:noProof/>
            </w:rPr>
            <w:fldChar w:fldCharType="end"/>
          </w:r>
        </w:p>
        <w:p w14:paraId="43AE3439" w14:textId="77777777" w:rsidR="00D61EDC" w:rsidRDefault="00D61EDC">
          <w:pPr>
            <w:pStyle w:val="Sumrio1"/>
            <w:tabs>
              <w:tab w:val="left" w:pos="362"/>
            </w:tabs>
            <w:rPr>
              <w:rFonts w:asciiTheme="minorHAnsi" w:eastAsiaTheme="minorEastAsia" w:hAnsiTheme="minorHAnsi"/>
              <w:noProof/>
              <w:sz w:val="24"/>
              <w:szCs w:val="24"/>
              <w:lang w:eastAsia="ja-JP"/>
            </w:rPr>
          </w:pPr>
          <w:r w:rsidRPr="00E61349">
            <w:rPr>
              <w:noProof/>
              <w:color w:val="FFFFFF" w:themeColor="background1"/>
            </w:rPr>
            <w:t>2</w:t>
          </w:r>
          <w:r>
            <w:rPr>
              <w:rFonts w:asciiTheme="minorHAnsi" w:eastAsiaTheme="minorEastAsia" w:hAnsiTheme="minorHAnsi"/>
              <w:noProof/>
              <w:sz w:val="24"/>
              <w:szCs w:val="24"/>
              <w:lang w:eastAsia="ja-JP"/>
            </w:rPr>
            <w:tab/>
          </w:r>
          <w:r>
            <w:rPr>
              <w:noProof/>
            </w:rPr>
            <w:t xml:space="preserve">Chapter 2 </w:t>
          </w:r>
          <w:r w:rsidRPr="00E61349">
            <w:rPr>
              <w:noProof/>
            </w:rPr>
            <w:t>Gas Reservoir Characterization</w:t>
          </w:r>
          <w:r>
            <w:rPr>
              <w:noProof/>
            </w:rPr>
            <w:tab/>
          </w:r>
          <w:r>
            <w:rPr>
              <w:noProof/>
            </w:rPr>
            <w:fldChar w:fldCharType="begin"/>
          </w:r>
          <w:r>
            <w:rPr>
              <w:noProof/>
            </w:rPr>
            <w:instrText xml:space="preserve"> PAGEREF _Toc284239133 \h </w:instrText>
          </w:r>
          <w:r>
            <w:rPr>
              <w:noProof/>
            </w:rPr>
          </w:r>
          <w:r>
            <w:rPr>
              <w:noProof/>
            </w:rPr>
            <w:fldChar w:fldCharType="separate"/>
          </w:r>
          <w:r>
            <w:rPr>
              <w:noProof/>
            </w:rPr>
            <w:t>10</w:t>
          </w:r>
          <w:r>
            <w:rPr>
              <w:noProof/>
            </w:rPr>
            <w:fldChar w:fldCharType="end"/>
          </w:r>
        </w:p>
        <w:p w14:paraId="0D164DF2" w14:textId="77777777" w:rsidR="00D61EDC" w:rsidRDefault="00D61EDC">
          <w:pPr>
            <w:pStyle w:val="Sumrio2"/>
            <w:tabs>
              <w:tab w:val="left" w:pos="546"/>
            </w:tabs>
            <w:rPr>
              <w:rFonts w:asciiTheme="minorHAnsi" w:eastAsiaTheme="minorEastAsia" w:hAnsiTheme="minorHAnsi"/>
              <w:noProof/>
              <w:sz w:val="24"/>
              <w:szCs w:val="24"/>
              <w:lang w:eastAsia="ja-JP"/>
            </w:rPr>
          </w:pPr>
          <w:r w:rsidRPr="00E61349">
            <w:rPr>
              <w:rFonts w:cs="Arial"/>
              <w:noProof/>
            </w:rPr>
            <w:t>2.1</w:t>
          </w:r>
          <w:r>
            <w:rPr>
              <w:rFonts w:asciiTheme="minorHAnsi" w:eastAsiaTheme="minorEastAsia" w:hAnsiTheme="minorHAnsi"/>
              <w:noProof/>
              <w:sz w:val="24"/>
              <w:szCs w:val="24"/>
              <w:lang w:eastAsia="ja-JP"/>
            </w:rPr>
            <w:tab/>
          </w:r>
          <w:r w:rsidRPr="00E61349">
            <w:rPr>
              <w:rFonts w:cs="Arial"/>
              <w:noProof/>
            </w:rPr>
            <w:t>Introduction</w:t>
          </w:r>
          <w:r>
            <w:rPr>
              <w:noProof/>
            </w:rPr>
            <w:tab/>
          </w:r>
          <w:r>
            <w:rPr>
              <w:noProof/>
            </w:rPr>
            <w:fldChar w:fldCharType="begin"/>
          </w:r>
          <w:r>
            <w:rPr>
              <w:noProof/>
            </w:rPr>
            <w:instrText xml:space="preserve"> PAGEREF _Toc284239134 \h </w:instrText>
          </w:r>
          <w:r>
            <w:rPr>
              <w:noProof/>
            </w:rPr>
          </w:r>
          <w:r>
            <w:rPr>
              <w:noProof/>
            </w:rPr>
            <w:fldChar w:fldCharType="separate"/>
          </w:r>
          <w:r>
            <w:rPr>
              <w:noProof/>
            </w:rPr>
            <w:t>10</w:t>
          </w:r>
          <w:r>
            <w:rPr>
              <w:noProof/>
            </w:rPr>
            <w:fldChar w:fldCharType="end"/>
          </w:r>
        </w:p>
        <w:p w14:paraId="2BB8EB39" w14:textId="77777777" w:rsidR="00D61EDC" w:rsidRDefault="00D61EDC">
          <w:pPr>
            <w:pStyle w:val="Sumrio2"/>
            <w:tabs>
              <w:tab w:val="left" w:pos="607"/>
            </w:tabs>
            <w:rPr>
              <w:rFonts w:asciiTheme="minorHAnsi" w:eastAsiaTheme="minorEastAsia" w:hAnsiTheme="minorHAnsi"/>
              <w:noProof/>
              <w:sz w:val="24"/>
              <w:szCs w:val="24"/>
              <w:lang w:eastAsia="ja-JP"/>
            </w:rPr>
          </w:pPr>
          <w:r w:rsidRPr="00E61349">
            <w:rPr>
              <w:rFonts w:cs="Arial"/>
              <w:noProof/>
            </w:rPr>
            <w:t xml:space="preserve">2.2 </w:t>
          </w:r>
          <w:r>
            <w:rPr>
              <w:rFonts w:asciiTheme="minorHAnsi" w:eastAsiaTheme="minorEastAsia" w:hAnsiTheme="minorHAnsi"/>
              <w:noProof/>
              <w:sz w:val="24"/>
              <w:szCs w:val="24"/>
              <w:lang w:eastAsia="ja-JP"/>
            </w:rPr>
            <w:tab/>
          </w:r>
          <w:r w:rsidRPr="00E61349">
            <w:rPr>
              <w:rFonts w:cs="Arial"/>
              <w:noProof/>
            </w:rPr>
            <w:t>Definition</w:t>
          </w:r>
          <w:r>
            <w:rPr>
              <w:noProof/>
            </w:rPr>
            <w:tab/>
          </w:r>
          <w:r>
            <w:rPr>
              <w:noProof/>
            </w:rPr>
            <w:fldChar w:fldCharType="begin"/>
          </w:r>
          <w:r>
            <w:rPr>
              <w:noProof/>
            </w:rPr>
            <w:instrText xml:space="preserve"> PAGEREF _Toc284239135 \h </w:instrText>
          </w:r>
          <w:r>
            <w:rPr>
              <w:noProof/>
            </w:rPr>
          </w:r>
          <w:r>
            <w:rPr>
              <w:noProof/>
            </w:rPr>
            <w:fldChar w:fldCharType="separate"/>
          </w:r>
          <w:r>
            <w:rPr>
              <w:noProof/>
            </w:rPr>
            <w:t>10</w:t>
          </w:r>
          <w:r>
            <w:rPr>
              <w:noProof/>
            </w:rPr>
            <w:fldChar w:fldCharType="end"/>
          </w:r>
        </w:p>
        <w:p w14:paraId="7024A6EC" w14:textId="77777777" w:rsidR="00D61EDC" w:rsidRDefault="00D61EDC">
          <w:pPr>
            <w:pStyle w:val="Sumrio2"/>
            <w:tabs>
              <w:tab w:val="left" w:pos="546"/>
            </w:tabs>
            <w:rPr>
              <w:rFonts w:asciiTheme="minorHAnsi" w:eastAsiaTheme="minorEastAsia" w:hAnsiTheme="minorHAnsi"/>
              <w:noProof/>
              <w:sz w:val="24"/>
              <w:szCs w:val="24"/>
              <w:lang w:eastAsia="ja-JP"/>
            </w:rPr>
          </w:pPr>
          <w:r w:rsidRPr="00E61349">
            <w:rPr>
              <w:rFonts w:cs="Arial"/>
              <w:noProof/>
            </w:rPr>
            <w:t>2.3</w:t>
          </w:r>
          <w:r>
            <w:rPr>
              <w:rFonts w:asciiTheme="minorHAnsi" w:eastAsiaTheme="minorEastAsia" w:hAnsiTheme="minorHAnsi"/>
              <w:noProof/>
              <w:sz w:val="24"/>
              <w:szCs w:val="24"/>
              <w:lang w:eastAsia="ja-JP"/>
            </w:rPr>
            <w:tab/>
          </w:r>
          <w:r w:rsidRPr="00E61349">
            <w:rPr>
              <w:rFonts w:cs="Arial"/>
              <w:noProof/>
            </w:rPr>
            <w:t>Advances in reservoir characterization technology</w:t>
          </w:r>
          <w:r>
            <w:rPr>
              <w:noProof/>
            </w:rPr>
            <w:tab/>
          </w:r>
          <w:r>
            <w:rPr>
              <w:noProof/>
            </w:rPr>
            <w:fldChar w:fldCharType="begin"/>
          </w:r>
          <w:r>
            <w:rPr>
              <w:noProof/>
            </w:rPr>
            <w:instrText xml:space="preserve"> PAGEREF _Toc284239136 \h </w:instrText>
          </w:r>
          <w:r>
            <w:rPr>
              <w:noProof/>
            </w:rPr>
          </w:r>
          <w:r>
            <w:rPr>
              <w:noProof/>
            </w:rPr>
            <w:fldChar w:fldCharType="separate"/>
          </w:r>
          <w:r>
            <w:rPr>
              <w:noProof/>
            </w:rPr>
            <w:t>11</w:t>
          </w:r>
          <w:r>
            <w:rPr>
              <w:noProof/>
            </w:rPr>
            <w:fldChar w:fldCharType="end"/>
          </w:r>
        </w:p>
        <w:p w14:paraId="492494EF" w14:textId="77777777" w:rsidR="00D61EDC" w:rsidRDefault="00D61EDC">
          <w:pPr>
            <w:pStyle w:val="Sumrio3"/>
            <w:tabs>
              <w:tab w:val="right" w:leader="dot" w:pos="9061"/>
            </w:tabs>
            <w:rPr>
              <w:rFonts w:asciiTheme="minorHAnsi" w:eastAsiaTheme="minorEastAsia" w:hAnsiTheme="minorHAnsi"/>
              <w:noProof/>
              <w:sz w:val="24"/>
              <w:szCs w:val="24"/>
              <w:lang w:eastAsia="ja-JP"/>
            </w:rPr>
          </w:pPr>
          <w:r w:rsidRPr="00E61349">
            <w:rPr>
              <w:rFonts w:cs="Arial"/>
              <w:noProof/>
              <w:color w:val="000000" w:themeColor="text1"/>
            </w:rPr>
            <w:t>2.3.1 Gas Cloud Imaging</w:t>
          </w:r>
          <w:r>
            <w:rPr>
              <w:noProof/>
            </w:rPr>
            <w:tab/>
          </w:r>
          <w:r>
            <w:rPr>
              <w:noProof/>
            </w:rPr>
            <w:fldChar w:fldCharType="begin"/>
          </w:r>
          <w:r>
            <w:rPr>
              <w:noProof/>
            </w:rPr>
            <w:instrText xml:space="preserve"> PAGEREF _Toc284239137 \h </w:instrText>
          </w:r>
          <w:r>
            <w:rPr>
              <w:noProof/>
            </w:rPr>
          </w:r>
          <w:r>
            <w:rPr>
              <w:noProof/>
            </w:rPr>
            <w:fldChar w:fldCharType="separate"/>
          </w:r>
          <w:r>
            <w:rPr>
              <w:noProof/>
            </w:rPr>
            <w:t>11</w:t>
          </w:r>
          <w:r>
            <w:rPr>
              <w:noProof/>
            </w:rPr>
            <w:fldChar w:fldCharType="end"/>
          </w:r>
        </w:p>
        <w:p w14:paraId="1B726F91" w14:textId="77777777" w:rsidR="00D61EDC" w:rsidRDefault="00D61EDC">
          <w:pPr>
            <w:pStyle w:val="Sumrio3"/>
            <w:tabs>
              <w:tab w:val="right" w:leader="dot" w:pos="9061"/>
            </w:tabs>
            <w:rPr>
              <w:rFonts w:asciiTheme="minorHAnsi" w:eastAsiaTheme="minorEastAsia" w:hAnsiTheme="minorHAnsi"/>
              <w:noProof/>
              <w:sz w:val="24"/>
              <w:szCs w:val="24"/>
              <w:lang w:eastAsia="ja-JP"/>
            </w:rPr>
          </w:pPr>
          <w:r w:rsidRPr="00E61349">
            <w:rPr>
              <w:rFonts w:cs="Arial"/>
              <w:noProof/>
              <w:color w:val="000000" w:themeColor="text1"/>
            </w:rPr>
            <w:t>2.3.2 Reservoir modelling</w:t>
          </w:r>
          <w:r>
            <w:rPr>
              <w:noProof/>
            </w:rPr>
            <w:tab/>
          </w:r>
          <w:r>
            <w:rPr>
              <w:noProof/>
            </w:rPr>
            <w:fldChar w:fldCharType="begin"/>
          </w:r>
          <w:r>
            <w:rPr>
              <w:noProof/>
            </w:rPr>
            <w:instrText xml:space="preserve"> PAGEREF _Toc284239138 \h </w:instrText>
          </w:r>
          <w:r>
            <w:rPr>
              <w:noProof/>
            </w:rPr>
          </w:r>
          <w:r>
            <w:rPr>
              <w:noProof/>
            </w:rPr>
            <w:fldChar w:fldCharType="separate"/>
          </w:r>
          <w:r>
            <w:rPr>
              <w:noProof/>
            </w:rPr>
            <w:t>15</w:t>
          </w:r>
          <w:r>
            <w:rPr>
              <w:noProof/>
            </w:rPr>
            <w:fldChar w:fldCharType="end"/>
          </w:r>
        </w:p>
        <w:p w14:paraId="102EBFE2" w14:textId="77777777" w:rsidR="00D61EDC" w:rsidRDefault="00D61EDC">
          <w:pPr>
            <w:pStyle w:val="Sumrio3"/>
            <w:tabs>
              <w:tab w:val="left" w:pos="1169"/>
              <w:tab w:val="right" w:leader="dot" w:pos="9061"/>
            </w:tabs>
            <w:rPr>
              <w:rFonts w:asciiTheme="minorHAnsi" w:eastAsiaTheme="minorEastAsia" w:hAnsiTheme="minorHAnsi"/>
              <w:noProof/>
              <w:sz w:val="24"/>
              <w:szCs w:val="24"/>
              <w:lang w:eastAsia="ja-JP"/>
            </w:rPr>
          </w:pPr>
          <w:r w:rsidRPr="00E61349">
            <w:rPr>
              <w:rFonts w:cs="Arial"/>
              <w:noProof/>
              <w:color w:val="000000" w:themeColor="text1"/>
            </w:rPr>
            <w:t>2.3.3</w:t>
          </w:r>
          <w:r>
            <w:rPr>
              <w:rFonts w:asciiTheme="minorHAnsi" w:eastAsiaTheme="minorEastAsia" w:hAnsiTheme="minorHAnsi"/>
              <w:noProof/>
              <w:sz w:val="24"/>
              <w:szCs w:val="24"/>
              <w:lang w:eastAsia="ja-JP"/>
            </w:rPr>
            <w:tab/>
          </w:r>
          <w:r w:rsidRPr="00E61349">
            <w:rPr>
              <w:rFonts w:cs="Arial"/>
              <w:noProof/>
              <w:color w:val="000000" w:themeColor="text1"/>
            </w:rPr>
            <w:t>Fluid Flow</w:t>
          </w:r>
          <w:r>
            <w:rPr>
              <w:noProof/>
            </w:rPr>
            <w:tab/>
          </w:r>
          <w:r>
            <w:rPr>
              <w:noProof/>
            </w:rPr>
            <w:fldChar w:fldCharType="begin"/>
          </w:r>
          <w:r>
            <w:rPr>
              <w:noProof/>
            </w:rPr>
            <w:instrText xml:space="preserve"> PAGEREF _Toc284239139 \h </w:instrText>
          </w:r>
          <w:r>
            <w:rPr>
              <w:noProof/>
            </w:rPr>
          </w:r>
          <w:r>
            <w:rPr>
              <w:noProof/>
            </w:rPr>
            <w:fldChar w:fldCharType="separate"/>
          </w:r>
          <w:r>
            <w:rPr>
              <w:noProof/>
            </w:rPr>
            <w:t>17</w:t>
          </w:r>
          <w:r>
            <w:rPr>
              <w:noProof/>
            </w:rPr>
            <w:fldChar w:fldCharType="end"/>
          </w:r>
        </w:p>
        <w:p w14:paraId="6C83E909"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2.4</w:t>
          </w:r>
          <w:r>
            <w:rPr>
              <w:rFonts w:asciiTheme="minorHAnsi" w:eastAsiaTheme="minorEastAsia" w:hAnsiTheme="minorHAnsi"/>
              <w:noProof/>
              <w:sz w:val="24"/>
              <w:szCs w:val="24"/>
              <w:lang w:eastAsia="ja-JP"/>
            </w:rPr>
            <w:tab/>
          </w:r>
          <w:r>
            <w:rPr>
              <w:noProof/>
            </w:rPr>
            <w:t>Conclusion</w:t>
          </w:r>
          <w:r>
            <w:rPr>
              <w:noProof/>
            </w:rPr>
            <w:tab/>
          </w:r>
          <w:r>
            <w:rPr>
              <w:noProof/>
            </w:rPr>
            <w:fldChar w:fldCharType="begin"/>
          </w:r>
          <w:r>
            <w:rPr>
              <w:noProof/>
            </w:rPr>
            <w:instrText xml:space="preserve"> PAGEREF _Toc284239140 \h </w:instrText>
          </w:r>
          <w:r>
            <w:rPr>
              <w:noProof/>
            </w:rPr>
          </w:r>
          <w:r>
            <w:rPr>
              <w:noProof/>
            </w:rPr>
            <w:fldChar w:fldCharType="separate"/>
          </w:r>
          <w:r>
            <w:rPr>
              <w:noProof/>
            </w:rPr>
            <w:t>18</w:t>
          </w:r>
          <w:r>
            <w:rPr>
              <w:noProof/>
            </w:rPr>
            <w:fldChar w:fldCharType="end"/>
          </w:r>
        </w:p>
        <w:p w14:paraId="1B8FF75B" w14:textId="77777777" w:rsidR="00D61EDC" w:rsidRDefault="00D61EDC">
          <w:pPr>
            <w:pStyle w:val="Sumrio1"/>
            <w:tabs>
              <w:tab w:val="left" w:pos="362"/>
            </w:tabs>
            <w:rPr>
              <w:rFonts w:asciiTheme="minorHAnsi" w:eastAsiaTheme="minorEastAsia" w:hAnsiTheme="minorHAnsi"/>
              <w:noProof/>
              <w:sz w:val="24"/>
              <w:szCs w:val="24"/>
              <w:lang w:eastAsia="ja-JP"/>
            </w:rPr>
          </w:pPr>
          <w:r w:rsidRPr="00E61349">
            <w:rPr>
              <w:noProof/>
              <w:color w:val="FFFFFF" w:themeColor="background1"/>
            </w:rPr>
            <w:t>3</w:t>
          </w:r>
          <w:r>
            <w:rPr>
              <w:rFonts w:asciiTheme="minorHAnsi" w:eastAsiaTheme="minorEastAsia" w:hAnsiTheme="minorHAnsi"/>
              <w:noProof/>
              <w:sz w:val="24"/>
              <w:szCs w:val="24"/>
              <w:lang w:eastAsia="ja-JP"/>
            </w:rPr>
            <w:tab/>
          </w:r>
          <w:r>
            <w:rPr>
              <w:noProof/>
            </w:rPr>
            <w:t xml:space="preserve">Chapter 3 </w:t>
          </w:r>
          <w:r w:rsidRPr="00E61349">
            <w:rPr>
              <w:noProof/>
            </w:rPr>
            <w:t>Unconventional Hydrocarbons</w:t>
          </w:r>
          <w:r>
            <w:rPr>
              <w:noProof/>
            </w:rPr>
            <w:tab/>
          </w:r>
          <w:r>
            <w:rPr>
              <w:noProof/>
            </w:rPr>
            <w:fldChar w:fldCharType="begin"/>
          </w:r>
          <w:r>
            <w:rPr>
              <w:noProof/>
            </w:rPr>
            <w:instrText xml:space="preserve"> PAGEREF _Toc284239141 \h </w:instrText>
          </w:r>
          <w:r>
            <w:rPr>
              <w:noProof/>
            </w:rPr>
          </w:r>
          <w:r>
            <w:rPr>
              <w:noProof/>
            </w:rPr>
            <w:fldChar w:fldCharType="separate"/>
          </w:r>
          <w:r>
            <w:rPr>
              <w:noProof/>
            </w:rPr>
            <w:t>19</w:t>
          </w:r>
          <w:r>
            <w:rPr>
              <w:noProof/>
            </w:rPr>
            <w:fldChar w:fldCharType="end"/>
          </w:r>
        </w:p>
        <w:p w14:paraId="7D1125E9" w14:textId="77777777" w:rsidR="00D61EDC" w:rsidRDefault="00D61EDC">
          <w:pPr>
            <w:pStyle w:val="Sumrio2"/>
            <w:tabs>
              <w:tab w:val="left" w:pos="546"/>
            </w:tabs>
            <w:rPr>
              <w:rFonts w:asciiTheme="minorHAnsi" w:eastAsiaTheme="minorEastAsia" w:hAnsiTheme="minorHAnsi"/>
              <w:noProof/>
              <w:sz w:val="24"/>
              <w:szCs w:val="24"/>
              <w:lang w:eastAsia="ja-JP"/>
            </w:rPr>
          </w:pPr>
          <w:r w:rsidRPr="00E61349">
            <w:rPr>
              <w:rFonts w:cs="Arial"/>
              <w:noProof/>
            </w:rPr>
            <w:t>3.1</w:t>
          </w:r>
          <w:r>
            <w:rPr>
              <w:rFonts w:asciiTheme="minorHAnsi" w:eastAsiaTheme="minorEastAsia" w:hAnsiTheme="minorHAnsi"/>
              <w:noProof/>
              <w:sz w:val="24"/>
              <w:szCs w:val="24"/>
              <w:lang w:eastAsia="ja-JP"/>
            </w:rPr>
            <w:tab/>
          </w:r>
          <w:r w:rsidRPr="00E61349">
            <w:rPr>
              <w:rFonts w:cs="Arial"/>
              <w:noProof/>
            </w:rPr>
            <w:t>Introduction</w:t>
          </w:r>
          <w:r>
            <w:rPr>
              <w:noProof/>
            </w:rPr>
            <w:tab/>
          </w:r>
          <w:r>
            <w:rPr>
              <w:noProof/>
            </w:rPr>
            <w:fldChar w:fldCharType="begin"/>
          </w:r>
          <w:r>
            <w:rPr>
              <w:noProof/>
            </w:rPr>
            <w:instrText xml:space="preserve"> PAGEREF _Toc284239142 \h </w:instrText>
          </w:r>
          <w:r>
            <w:rPr>
              <w:noProof/>
            </w:rPr>
          </w:r>
          <w:r>
            <w:rPr>
              <w:noProof/>
            </w:rPr>
            <w:fldChar w:fldCharType="separate"/>
          </w:r>
          <w:r>
            <w:rPr>
              <w:noProof/>
            </w:rPr>
            <w:t>19</w:t>
          </w:r>
          <w:r>
            <w:rPr>
              <w:noProof/>
            </w:rPr>
            <w:fldChar w:fldCharType="end"/>
          </w:r>
        </w:p>
        <w:p w14:paraId="15E86345" w14:textId="77777777" w:rsidR="00D61EDC" w:rsidRDefault="00D61EDC">
          <w:pPr>
            <w:pStyle w:val="Sumrio2"/>
            <w:tabs>
              <w:tab w:val="left" w:pos="546"/>
            </w:tabs>
            <w:rPr>
              <w:rFonts w:asciiTheme="minorHAnsi" w:eastAsiaTheme="minorEastAsia" w:hAnsiTheme="minorHAnsi"/>
              <w:noProof/>
              <w:sz w:val="24"/>
              <w:szCs w:val="24"/>
              <w:lang w:eastAsia="ja-JP"/>
            </w:rPr>
          </w:pPr>
          <w:r w:rsidRPr="00E61349">
            <w:rPr>
              <w:rFonts w:cs="Arial"/>
              <w:noProof/>
            </w:rPr>
            <w:t>3.2</w:t>
          </w:r>
          <w:r>
            <w:rPr>
              <w:rFonts w:asciiTheme="minorHAnsi" w:eastAsiaTheme="minorEastAsia" w:hAnsiTheme="minorHAnsi"/>
              <w:noProof/>
              <w:sz w:val="24"/>
              <w:szCs w:val="24"/>
              <w:lang w:eastAsia="ja-JP"/>
            </w:rPr>
            <w:tab/>
          </w:r>
          <w:r w:rsidRPr="00E61349">
            <w:rPr>
              <w:rFonts w:cs="Arial"/>
              <w:noProof/>
            </w:rPr>
            <w:t>Shale Gas</w:t>
          </w:r>
          <w:r>
            <w:rPr>
              <w:noProof/>
            </w:rPr>
            <w:tab/>
          </w:r>
          <w:r>
            <w:rPr>
              <w:noProof/>
            </w:rPr>
            <w:fldChar w:fldCharType="begin"/>
          </w:r>
          <w:r>
            <w:rPr>
              <w:noProof/>
            </w:rPr>
            <w:instrText xml:space="preserve"> PAGEREF _Toc284239143 \h </w:instrText>
          </w:r>
          <w:r>
            <w:rPr>
              <w:noProof/>
            </w:rPr>
          </w:r>
          <w:r>
            <w:rPr>
              <w:noProof/>
            </w:rPr>
            <w:fldChar w:fldCharType="separate"/>
          </w:r>
          <w:r>
            <w:rPr>
              <w:noProof/>
            </w:rPr>
            <w:t>19</w:t>
          </w:r>
          <w:r>
            <w:rPr>
              <w:noProof/>
            </w:rPr>
            <w:fldChar w:fldCharType="end"/>
          </w:r>
        </w:p>
        <w:p w14:paraId="0F34F8DB"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3.3</w:t>
          </w:r>
          <w:r>
            <w:rPr>
              <w:rFonts w:asciiTheme="minorHAnsi" w:eastAsiaTheme="minorEastAsia" w:hAnsiTheme="minorHAnsi"/>
              <w:noProof/>
              <w:sz w:val="24"/>
              <w:szCs w:val="24"/>
              <w:lang w:eastAsia="ja-JP"/>
            </w:rPr>
            <w:tab/>
          </w:r>
          <w:r>
            <w:rPr>
              <w:noProof/>
            </w:rPr>
            <w:t>Methane Hydrates</w:t>
          </w:r>
          <w:r>
            <w:rPr>
              <w:noProof/>
            </w:rPr>
            <w:tab/>
          </w:r>
          <w:r>
            <w:rPr>
              <w:noProof/>
            </w:rPr>
            <w:fldChar w:fldCharType="begin"/>
          </w:r>
          <w:r>
            <w:rPr>
              <w:noProof/>
            </w:rPr>
            <w:instrText xml:space="preserve"> PAGEREF _Toc284239144 \h </w:instrText>
          </w:r>
          <w:r>
            <w:rPr>
              <w:noProof/>
            </w:rPr>
          </w:r>
          <w:r>
            <w:rPr>
              <w:noProof/>
            </w:rPr>
            <w:fldChar w:fldCharType="separate"/>
          </w:r>
          <w:r>
            <w:rPr>
              <w:noProof/>
            </w:rPr>
            <w:t>26</w:t>
          </w:r>
          <w:r>
            <w:rPr>
              <w:noProof/>
            </w:rPr>
            <w:fldChar w:fldCharType="end"/>
          </w:r>
        </w:p>
        <w:p w14:paraId="7E3B922B" w14:textId="77777777" w:rsidR="00D61EDC" w:rsidRDefault="00D61EDC">
          <w:pPr>
            <w:pStyle w:val="Sumrio3"/>
            <w:tabs>
              <w:tab w:val="right" w:leader="dot" w:pos="9061"/>
            </w:tabs>
            <w:rPr>
              <w:rFonts w:asciiTheme="minorHAnsi" w:eastAsiaTheme="minorEastAsia" w:hAnsiTheme="minorHAnsi"/>
              <w:noProof/>
              <w:sz w:val="24"/>
              <w:szCs w:val="24"/>
              <w:lang w:eastAsia="ja-JP"/>
            </w:rPr>
          </w:pPr>
          <w:r w:rsidRPr="00E61349">
            <w:rPr>
              <w:rFonts w:cs="Arial"/>
              <w:noProof/>
              <w:color w:val="000000" w:themeColor="text1"/>
            </w:rPr>
            <w:t>3.3.1 Assessment of resource availability</w:t>
          </w:r>
          <w:r>
            <w:rPr>
              <w:noProof/>
            </w:rPr>
            <w:tab/>
          </w:r>
          <w:r>
            <w:rPr>
              <w:noProof/>
            </w:rPr>
            <w:fldChar w:fldCharType="begin"/>
          </w:r>
          <w:r>
            <w:rPr>
              <w:noProof/>
            </w:rPr>
            <w:instrText xml:space="preserve"> PAGEREF _Toc284239145 \h </w:instrText>
          </w:r>
          <w:r>
            <w:rPr>
              <w:noProof/>
            </w:rPr>
          </w:r>
          <w:r>
            <w:rPr>
              <w:noProof/>
            </w:rPr>
            <w:fldChar w:fldCharType="separate"/>
          </w:r>
          <w:r>
            <w:rPr>
              <w:noProof/>
            </w:rPr>
            <w:t>27</w:t>
          </w:r>
          <w:r>
            <w:rPr>
              <w:noProof/>
            </w:rPr>
            <w:fldChar w:fldCharType="end"/>
          </w:r>
        </w:p>
        <w:p w14:paraId="4E6366B1" w14:textId="77777777" w:rsidR="00D61EDC" w:rsidRDefault="00D61EDC">
          <w:pPr>
            <w:pStyle w:val="Sumrio3"/>
            <w:tabs>
              <w:tab w:val="right" w:leader="dot" w:pos="9061"/>
            </w:tabs>
            <w:rPr>
              <w:rFonts w:asciiTheme="minorHAnsi" w:eastAsiaTheme="minorEastAsia" w:hAnsiTheme="minorHAnsi"/>
              <w:noProof/>
              <w:sz w:val="24"/>
              <w:szCs w:val="24"/>
              <w:lang w:eastAsia="ja-JP"/>
            </w:rPr>
          </w:pPr>
          <w:r w:rsidRPr="00E61349">
            <w:rPr>
              <w:rFonts w:cs="Arial"/>
              <w:noProof/>
              <w:color w:val="000000" w:themeColor="text1"/>
            </w:rPr>
            <w:t>3.3.2 Production methods</w:t>
          </w:r>
          <w:r>
            <w:rPr>
              <w:noProof/>
            </w:rPr>
            <w:tab/>
          </w:r>
          <w:r>
            <w:rPr>
              <w:noProof/>
            </w:rPr>
            <w:fldChar w:fldCharType="begin"/>
          </w:r>
          <w:r>
            <w:rPr>
              <w:noProof/>
            </w:rPr>
            <w:instrText xml:space="preserve"> PAGEREF _Toc284239146 \h </w:instrText>
          </w:r>
          <w:r>
            <w:rPr>
              <w:noProof/>
            </w:rPr>
          </w:r>
          <w:r>
            <w:rPr>
              <w:noProof/>
            </w:rPr>
            <w:fldChar w:fldCharType="separate"/>
          </w:r>
          <w:r>
            <w:rPr>
              <w:noProof/>
            </w:rPr>
            <w:t>28</w:t>
          </w:r>
          <w:r>
            <w:rPr>
              <w:noProof/>
            </w:rPr>
            <w:fldChar w:fldCharType="end"/>
          </w:r>
        </w:p>
        <w:p w14:paraId="566783DE"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3.4</w:t>
          </w:r>
          <w:r>
            <w:rPr>
              <w:rFonts w:asciiTheme="minorHAnsi" w:eastAsiaTheme="minorEastAsia" w:hAnsiTheme="minorHAnsi"/>
              <w:noProof/>
              <w:sz w:val="24"/>
              <w:szCs w:val="24"/>
              <w:lang w:eastAsia="ja-JP"/>
            </w:rPr>
            <w:tab/>
          </w:r>
          <w:r>
            <w:rPr>
              <w:noProof/>
            </w:rPr>
            <w:t>Conclusions</w:t>
          </w:r>
          <w:r>
            <w:rPr>
              <w:noProof/>
            </w:rPr>
            <w:tab/>
          </w:r>
          <w:r>
            <w:rPr>
              <w:noProof/>
            </w:rPr>
            <w:fldChar w:fldCharType="begin"/>
          </w:r>
          <w:r>
            <w:rPr>
              <w:noProof/>
            </w:rPr>
            <w:instrText xml:space="preserve"> PAGEREF _Toc284239147 \h </w:instrText>
          </w:r>
          <w:r>
            <w:rPr>
              <w:noProof/>
            </w:rPr>
          </w:r>
          <w:r>
            <w:rPr>
              <w:noProof/>
            </w:rPr>
            <w:fldChar w:fldCharType="separate"/>
          </w:r>
          <w:r>
            <w:rPr>
              <w:noProof/>
            </w:rPr>
            <w:t>31</w:t>
          </w:r>
          <w:r>
            <w:rPr>
              <w:noProof/>
            </w:rPr>
            <w:fldChar w:fldCharType="end"/>
          </w:r>
        </w:p>
        <w:p w14:paraId="5C3AC73E" w14:textId="77777777" w:rsidR="00D61EDC" w:rsidRDefault="00D61EDC">
          <w:pPr>
            <w:pStyle w:val="Sumrio1"/>
            <w:tabs>
              <w:tab w:val="left" w:pos="362"/>
            </w:tabs>
            <w:rPr>
              <w:rFonts w:asciiTheme="minorHAnsi" w:eastAsiaTheme="minorEastAsia" w:hAnsiTheme="minorHAnsi"/>
              <w:noProof/>
              <w:sz w:val="24"/>
              <w:szCs w:val="24"/>
              <w:lang w:eastAsia="ja-JP"/>
            </w:rPr>
          </w:pPr>
          <w:r w:rsidRPr="00E61349">
            <w:rPr>
              <w:rFonts w:cs="Arial"/>
              <w:noProof/>
              <w:color w:val="FFFFFF" w:themeColor="background1"/>
            </w:rPr>
            <w:t>4</w:t>
          </w:r>
          <w:r>
            <w:rPr>
              <w:rFonts w:asciiTheme="minorHAnsi" w:eastAsiaTheme="minorEastAsia" w:hAnsiTheme="minorHAnsi"/>
              <w:noProof/>
              <w:sz w:val="24"/>
              <w:szCs w:val="24"/>
              <w:lang w:eastAsia="ja-JP"/>
            </w:rPr>
            <w:tab/>
          </w:r>
          <w:r>
            <w:rPr>
              <w:noProof/>
            </w:rPr>
            <w:t xml:space="preserve">Chapter 4 </w:t>
          </w:r>
          <w:r w:rsidRPr="00E61349">
            <w:rPr>
              <w:noProof/>
            </w:rPr>
            <w:t>Gas to Liquids</w:t>
          </w:r>
          <w:r>
            <w:rPr>
              <w:noProof/>
            </w:rPr>
            <w:tab/>
          </w:r>
          <w:r>
            <w:rPr>
              <w:noProof/>
            </w:rPr>
            <w:fldChar w:fldCharType="begin"/>
          </w:r>
          <w:r>
            <w:rPr>
              <w:noProof/>
            </w:rPr>
            <w:instrText xml:space="preserve"> PAGEREF _Toc284239148 \h </w:instrText>
          </w:r>
          <w:r>
            <w:rPr>
              <w:noProof/>
            </w:rPr>
          </w:r>
          <w:r>
            <w:rPr>
              <w:noProof/>
            </w:rPr>
            <w:fldChar w:fldCharType="separate"/>
          </w:r>
          <w:r>
            <w:rPr>
              <w:noProof/>
            </w:rPr>
            <w:t>33</w:t>
          </w:r>
          <w:r>
            <w:rPr>
              <w:noProof/>
            </w:rPr>
            <w:fldChar w:fldCharType="end"/>
          </w:r>
        </w:p>
        <w:p w14:paraId="55FA8F6E"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4.1</w:t>
          </w:r>
          <w:r>
            <w:rPr>
              <w:rFonts w:asciiTheme="minorHAnsi" w:eastAsiaTheme="minorEastAsia" w:hAnsiTheme="minorHAnsi"/>
              <w:noProof/>
              <w:sz w:val="24"/>
              <w:szCs w:val="24"/>
              <w:lang w:eastAsia="ja-JP"/>
            </w:rPr>
            <w:tab/>
          </w:r>
          <w:r>
            <w:rPr>
              <w:noProof/>
            </w:rPr>
            <w:t>GTL Overview:</w:t>
          </w:r>
          <w:r>
            <w:rPr>
              <w:noProof/>
            </w:rPr>
            <w:tab/>
          </w:r>
          <w:r>
            <w:rPr>
              <w:noProof/>
            </w:rPr>
            <w:fldChar w:fldCharType="begin"/>
          </w:r>
          <w:r>
            <w:rPr>
              <w:noProof/>
            </w:rPr>
            <w:instrText xml:space="preserve"> PAGEREF _Toc284239149 \h </w:instrText>
          </w:r>
          <w:r>
            <w:rPr>
              <w:noProof/>
            </w:rPr>
          </w:r>
          <w:r>
            <w:rPr>
              <w:noProof/>
            </w:rPr>
            <w:fldChar w:fldCharType="separate"/>
          </w:r>
          <w:r>
            <w:rPr>
              <w:noProof/>
            </w:rPr>
            <w:t>33</w:t>
          </w:r>
          <w:r>
            <w:rPr>
              <w:noProof/>
            </w:rPr>
            <w:fldChar w:fldCharType="end"/>
          </w:r>
        </w:p>
        <w:p w14:paraId="085D5D1C" w14:textId="77777777" w:rsidR="00D61EDC" w:rsidRDefault="00D61EDC">
          <w:pPr>
            <w:pStyle w:val="Sumrio3"/>
            <w:tabs>
              <w:tab w:val="left" w:pos="1169"/>
              <w:tab w:val="right" w:leader="dot" w:pos="9061"/>
            </w:tabs>
            <w:rPr>
              <w:rFonts w:asciiTheme="minorHAnsi" w:eastAsiaTheme="minorEastAsia" w:hAnsiTheme="minorHAnsi"/>
              <w:noProof/>
              <w:sz w:val="24"/>
              <w:szCs w:val="24"/>
              <w:lang w:eastAsia="ja-JP"/>
            </w:rPr>
          </w:pPr>
          <w:r w:rsidRPr="00E61349">
            <w:rPr>
              <w:noProof/>
            </w:rPr>
            <w:t>4.1.1</w:t>
          </w:r>
          <w:r>
            <w:rPr>
              <w:rFonts w:asciiTheme="minorHAnsi" w:eastAsiaTheme="minorEastAsia" w:hAnsiTheme="minorHAnsi"/>
              <w:noProof/>
              <w:sz w:val="24"/>
              <w:szCs w:val="24"/>
              <w:lang w:eastAsia="ja-JP"/>
            </w:rPr>
            <w:tab/>
          </w:r>
          <w:r w:rsidRPr="00E61349">
            <w:rPr>
              <w:noProof/>
            </w:rPr>
            <w:t>Mini GTL</w:t>
          </w:r>
          <w:r>
            <w:rPr>
              <w:noProof/>
            </w:rPr>
            <w:tab/>
          </w:r>
          <w:r>
            <w:rPr>
              <w:noProof/>
            </w:rPr>
            <w:fldChar w:fldCharType="begin"/>
          </w:r>
          <w:r>
            <w:rPr>
              <w:noProof/>
            </w:rPr>
            <w:instrText xml:space="preserve"> PAGEREF _Toc284239150 \h </w:instrText>
          </w:r>
          <w:r>
            <w:rPr>
              <w:noProof/>
            </w:rPr>
          </w:r>
          <w:r>
            <w:rPr>
              <w:noProof/>
            </w:rPr>
            <w:fldChar w:fldCharType="separate"/>
          </w:r>
          <w:r>
            <w:rPr>
              <w:noProof/>
            </w:rPr>
            <w:t>37</w:t>
          </w:r>
          <w:r>
            <w:rPr>
              <w:noProof/>
            </w:rPr>
            <w:fldChar w:fldCharType="end"/>
          </w:r>
        </w:p>
        <w:p w14:paraId="00C9AF1A" w14:textId="77777777" w:rsidR="00D61EDC" w:rsidRDefault="00D61EDC">
          <w:pPr>
            <w:pStyle w:val="Sumrio1"/>
            <w:tabs>
              <w:tab w:val="left" w:pos="362"/>
            </w:tabs>
            <w:rPr>
              <w:rFonts w:asciiTheme="minorHAnsi" w:eastAsiaTheme="minorEastAsia" w:hAnsiTheme="minorHAnsi"/>
              <w:noProof/>
              <w:sz w:val="24"/>
              <w:szCs w:val="24"/>
              <w:lang w:eastAsia="ja-JP"/>
            </w:rPr>
          </w:pPr>
          <w:r w:rsidRPr="00E61349">
            <w:rPr>
              <w:noProof/>
              <w:color w:val="FFFFFF" w:themeColor="background1"/>
            </w:rPr>
            <w:t>5</w:t>
          </w:r>
          <w:r>
            <w:rPr>
              <w:rFonts w:asciiTheme="minorHAnsi" w:eastAsiaTheme="minorEastAsia" w:hAnsiTheme="minorHAnsi"/>
              <w:noProof/>
              <w:sz w:val="24"/>
              <w:szCs w:val="24"/>
              <w:lang w:eastAsia="ja-JP"/>
            </w:rPr>
            <w:tab/>
          </w:r>
          <w:r>
            <w:rPr>
              <w:noProof/>
            </w:rPr>
            <w:t xml:space="preserve">Chapter 5 </w:t>
          </w:r>
          <w:r w:rsidRPr="00E61349">
            <w:rPr>
              <w:noProof/>
            </w:rPr>
            <w:t>Zero Flaring Zero Venting</w:t>
          </w:r>
          <w:r>
            <w:rPr>
              <w:noProof/>
            </w:rPr>
            <w:tab/>
          </w:r>
          <w:r>
            <w:rPr>
              <w:noProof/>
            </w:rPr>
            <w:fldChar w:fldCharType="begin"/>
          </w:r>
          <w:r>
            <w:rPr>
              <w:noProof/>
            </w:rPr>
            <w:instrText xml:space="preserve"> PAGEREF _Toc284239151 \h </w:instrText>
          </w:r>
          <w:r>
            <w:rPr>
              <w:noProof/>
            </w:rPr>
          </w:r>
          <w:r>
            <w:rPr>
              <w:noProof/>
            </w:rPr>
            <w:fldChar w:fldCharType="separate"/>
          </w:r>
          <w:r>
            <w:rPr>
              <w:noProof/>
            </w:rPr>
            <w:t>41</w:t>
          </w:r>
          <w:r>
            <w:rPr>
              <w:noProof/>
            </w:rPr>
            <w:fldChar w:fldCharType="end"/>
          </w:r>
        </w:p>
        <w:p w14:paraId="544F2733"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5.1</w:t>
          </w:r>
          <w:r>
            <w:rPr>
              <w:rFonts w:asciiTheme="minorHAnsi" w:eastAsiaTheme="minorEastAsia" w:hAnsiTheme="minorHAnsi"/>
              <w:noProof/>
              <w:sz w:val="24"/>
              <w:szCs w:val="24"/>
              <w:lang w:eastAsia="ja-JP"/>
            </w:rPr>
            <w:tab/>
          </w:r>
          <w:r>
            <w:rPr>
              <w:noProof/>
            </w:rPr>
            <w:t>Global GHG scenario</w:t>
          </w:r>
          <w:r>
            <w:rPr>
              <w:noProof/>
            </w:rPr>
            <w:tab/>
          </w:r>
          <w:r>
            <w:rPr>
              <w:noProof/>
            </w:rPr>
            <w:fldChar w:fldCharType="begin"/>
          </w:r>
          <w:r>
            <w:rPr>
              <w:noProof/>
            </w:rPr>
            <w:instrText xml:space="preserve"> PAGEREF _Toc284239152 \h </w:instrText>
          </w:r>
          <w:r>
            <w:rPr>
              <w:noProof/>
            </w:rPr>
          </w:r>
          <w:r>
            <w:rPr>
              <w:noProof/>
            </w:rPr>
            <w:fldChar w:fldCharType="separate"/>
          </w:r>
          <w:r>
            <w:rPr>
              <w:noProof/>
            </w:rPr>
            <w:t>41</w:t>
          </w:r>
          <w:r>
            <w:rPr>
              <w:noProof/>
            </w:rPr>
            <w:fldChar w:fldCharType="end"/>
          </w:r>
        </w:p>
        <w:p w14:paraId="7B9FB68D" w14:textId="77777777" w:rsidR="00D61EDC" w:rsidRDefault="00D61EDC">
          <w:pPr>
            <w:pStyle w:val="Sumrio3"/>
            <w:tabs>
              <w:tab w:val="left" w:pos="1169"/>
              <w:tab w:val="right" w:leader="dot" w:pos="9061"/>
            </w:tabs>
            <w:rPr>
              <w:rFonts w:asciiTheme="minorHAnsi" w:eastAsiaTheme="minorEastAsia" w:hAnsiTheme="minorHAnsi"/>
              <w:noProof/>
              <w:sz w:val="24"/>
              <w:szCs w:val="24"/>
              <w:lang w:eastAsia="ja-JP"/>
            </w:rPr>
          </w:pPr>
          <w:r w:rsidRPr="00E61349">
            <w:rPr>
              <w:noProof/>
            </w:rPr>
            <w:t>5.1.1</w:t>
          </w:r>
          <w:r>
            <w:rPr>
              <w:rFonts w:asciiTheme="minorHAnsi" w:eastAsiaTheme="minorEastAsia" w:hAnsiTheme="minorHAnsi"/>
              <w:noProof/>
              <w:sz w:val="24"/>
              <w:szCs w:val="24"/>
              <w:lang w:eastAsia="ja-JP"/>
            </w:rPr>
            <w:tab/>
          </w:r>
          <w:r w:rsidRPr="00E61349">
            <w:rPr>
              <w:noProof/>
            </w:rPr>
            <w:t>Global GHG Scenario at Exploration and Production</w:t>
          </w:r>
          <w:r>
            <w:rPr>
              <w:noProof/>
            </w:rPr>
            <w:tab/>
          </w:r>
          <w:r>
            <w:rPr>
              <w:noProof/>
            </w:rPr>
            <w:fldChar w:fldCharType="begin"/>
          </w:r>
          <w:r>
            <w:rPr>
              <w:noProof/>
            </w:rPr>
            <w:instrText xml:space="preserve"> PAGEREF _Toc284239153 \h </w:instrText>
          </w:r>
          <w:r>
            <w:rPr>
              <w:noProof/>
            </w:rPr>
          </w:r>
          <w:r>
            <w:rPr>
              <w:noProof/>
            </w:rPr>
            <w:fldChar w:fldCharType="separate"/>
          </w:r>
          <w:r>
            <w:rPr>
              <w:noProof/>
            </w:rPr>
            <w:t>42</w:t>
          </w:r>
          <w:r>
            <w:rPr>
              <w:noProof/>
            </w:rPr>
            <w:fldChar w:fldCharType="end"/>
          </w:r>
        </w:p>
        <w:p w14:paraId="392B4186"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lastRenderedPageBreak/>
            <w:t>5.2</w:t>
          </w:r>
          <w:r>
            <w:rPr>
              <w:rFonts w:asciiTheme="minorHAnsi" w:eastAsiaTheme="minorEastAsia" w:hAnsiTheme="minorHAnsi"/>
              <w:noProof/>
              <w:sz w:val="24"/>
              <w:szCs w:val="24"/>
              <w:lang w:eastAsia="ja-JP"/>
            </w:rPr>
            <w:tab/>
          </w:r>
          <w:r>
            <w:rPr>
              <w:noProof/>
            </w:rPr>
            <w:t>Global growth of Carbon pricing</w:t>
          </w:r>
          <w:r w:rsidRPr="00E61349">
            <w:rPr>
              <w:noProof/>
              <w:vertAlign w:val="superscript"/>
            </w:rPr>
            <w:t>3</w:t>
          </w:r>
          <w:r>
            <w:rPr>
              <w:noProof/>
            </w:rPr>
            <w:tab/>
          </w:r>
          <w:r>
            <w:rPr>
              <w:noProof/>
            </w:rPr>
            <w:fldChar w:fldCharType="begin"/>
          </w:r>
          <w:r>
            <w:rPr>
              <w:noProof/>
            </w:rPr>
            <w:instrText xml:space="preserve"> PAGEREF _Toc284239154 \h </w:instrText>
          </w:r>
          <w:r>
            <w:rPr>
              <w:noProof/>
            </w:rPr>
          </w:r>
          <w:r>
            <w:rPr>
              <w:noProof/>
            </w:rPr>
            <w:fldChar w:fldCharType="separate"/>
          </w:r>
          <w:r>
            <w:rPr>
              <w:noProof/>
            </w:rPr>
            <w:t>47</w:t>
          </w:r>
          <w:r>
            <w:rPr>
              <w:noProof/>
            </w:rPr>
            <w:fldChar w:fldCharType="end"/>
          </w:r>
        </w:p>
        <w:p w14:paraId="4B7D86B9" w14:textId="77777777" w:rsidR="00D61EDC" w:rsidRDefault="00D61EDC">
          <w:pPr>
            <w:pStyle w:val="Sumrio3"/>
            <w:tabs>
              <w:tab w:val="left" w:pos="1169"/>
              <w:tab w:val="right" w:leader="dot" w:pos="9061"/>
            </w:tabs>
            <w:rPr>
              <w:rFonts w:asciiTheme="minorHAnsi" w:eastAsiaTheme="minorEastAsia" w:hAnsiTheme="minorHAnsi"/>
              <w:noProof/>
              <w:sz w:val="24"/>
              <w:szCs w:val="24"/>
              <w:lang w:eastAsia="ja-JP"/>
            </w:rPr>
          </w:pPr>
          <w:r w:rsidRPr="00E61349">
            <w:rPr>
              <w:noProof/>
            </w:rPr>
            <w:t>5.2.1</w:t>
          </w:r>
          <w:r>
            <w:rPr>
              <w:rFonts w:asciiTheme="minorHAnsi" w:eastAsiaTheme="minorEastAsia" w:hAnsiTheme="minorHAnsi"/>
              <w:noProof/>
              <w:sz w:val="24"/>
              <w:szCs w:val="24"/>
              <w:lang w:eastAsia="ja-JP"/>
            </w:rPr>
            <w:tab/>
          </w:r>
          <w:r w:rsidRPr="00E61349">
            <w:rPr>
              <w:noProof/>
            </w:rPr>
            <w:t>Compact GTL</w:t>
          </w:r>
          <w:r>
            <w:rPr>
              <w:noProof/>
            </w:rPr>
            <w:tab/>
          </w:r>
          <w:r>
            <w:rPr>
              <w:noProof/>
            </w:rPr>
            <w:fldChar w:fldCharType="begin"/>
          </w:r>
          <w:r>
            <w:rPr>
              <w:noProof/>
            </w:rPr>
            <w:instrText xml:space="preserve"> PAGEREF _Toc284239155 \h </w:instrText>
          </w:r>
          <w:r>
            <w:rPr>
              <w:noProof/>
            </w:rPr>
          </w:r>
          <w:r>
            <w:rPr>
              <w:noProof/>
            </w:rPr>
            <w:fldChar w:fldCharType="separate"/>
          </w:r>
          <w:r>
            <w:rPr>
              <w:noProof/>
            </w:rPr>
            <w:t>48</w:t>
          </w:r>
          <w:r>
            <w:rPr>
              <w:noProof/>
            </w:rPr>
            <w:fldChar w:fldCharType="end"/>
          </w:r>
        </w:p>
        <w:p w14:paraId="29A64744" w14:textId="77777777" w:rsidR="00D61EDC" w:rsidRDefault="00D61EDC">
          <w:pPr>
            <w:pStyle w:val="Sumrio3"/>
            <w:tabs>
              <w:tab w:val="left" w:pos="1169"/>
              <w:tab w:val="right" w:leader="dot" w:pos="9061"/>
            </w:tabs>
            <w:rPr>
              <w:rFonts w:asciiTheme="minorHAnsi" w:eastAsiaTheme="minorEastAsia" w:hAnsiTheme="minorHAnsi"/>
              <w:noProof/>
              <w:sz w:val="24"/>
              <w:szCs w:val="24"/>
              <w:lang w:eastAsia="ja-JP"/>
            </w:rPr>
          </w:pPr>
          <w:r w:rsidRPr="00E61349">
            <w:rPr>
              <w:noProof/>
            </w:rPr>
            <w:t>5.2.2</w:t>
          </w:r>
          <w:r>
            <w:rPr>
              <w:rFonts w:asciiTheme="minorHAnsi" w:eastAsiaTheme="minorEastAsia" w:hAnsiTheme="minorHAnsi"/>
              <w:noProof/>
              <w:sz w:val="24"/>
              <w:szCs w:val="24"/>
              <w:lang w:eastAsia="ja-JP"/>
            </w:rPr>
            <w:tab/>
          </w:r>
          <w:r w:rsidRPr="00E61349">
            <w:rPr>
              <w:noProof/>
            </w:rPr>
            <w:t>Velocys</w:t>
          </w:r>
          <w:r>
            <w:rPr>
              <w:noProof/>
            </w:rPr>
            <w:tab/>
          </w:r>
          <w:r>
            <w:rPr>
              <w:noProof/>
            </w:rPr>
            <w:fldChar w:fldCharType="begin"/>
          </w:r>
          <w:r>
            <w:rPr>
              <w:noProof/>
            </w:rPr>
            <w:instrText xml:space="preserve"> PAGEREF _Toc284239156 \h </w:instrText>
          </w:r>
          <w:r>
            <w:rPr>
              <w:noProof/>
            </w:rPr>
          </w:r>
          <w:r>
            <w:rPr>
              <w:noProof/>
            </w:rPr>
            <w:fldChar w:fldCharType="separate"/>
          </w:r>
          <w:r>
            <w:rPr>
              <w:noProof/>
            </w:rPr>
            <w:t>49</w:t>
          </w:r>
          <w:r>
            <w:rPr>
              <w:noProof/>
            </w:rPr>
            <w:fldChar w:fldCharType="end"/>
          </w:r>
        </w:p>
        <w:p w14:paraId="6B08D04B" w14:textId="77777777" w:rsidR="00D61EDC" w:rsidRDefault="00D61EDC">
          <w:pPr>
            <w:pStyle w:val="Sumrio3"/>
            <w:tabs>
              <w:tab w:val="left" w:pos="1169"/>
              <w:tab w:val="right" w:leader="dot" w:pos="9061"/>
            </w:tabs>
            <w:rPr>
              <w:rFonts w:asciiTheme="minorHAnsi" w:eastAsiaTheme="minorEastAsia" w:hAnsiTheme="minorHAnsi"/>
              <w:noProof/>
              <w:sz w:val="24"/>
              <w:szCs w:val="24"/>
              <w:lang w:eastAsia="ja-JP"/>
            </w:rPr>
          </w:pPr>
          <w:r w:rsidRPr="00E61349">
            <w:rPr>
              <w:noProof/>
            </w:rPr>
            <w:t>5.2.3</w:t>
          </w:r>
          <w:r>
            <w:rPr>
              <w:rFonts w:asciiTheme="minorHAnsi" w:eastAsiaTheme="minorEastAsia" w:hAnsiTheme="minorHAnsi"/>
              <w:noProof/>
              <w:sz w:val="24"/>
              <w:szCs w:val="24"/>
              <w:lang w:eastAsia="ja-JP"/>
            </w:rPr>
            <w:tab/>
          </w:r>
          <w:r w:rsidRPr="00E61349">
            <w:rPr>
              <w:noProof/>
            </w:rPr>
            <w:t>Oberon Fuels</w:t>
          </w:r>
          <w:r>
            <w:rPr>
              <w:noProof/>
            </w:rPr>
            <w:tab/>
          </w:r>
          <w:r>
            <w:rPr>
              <w:noProof/>
            </w:rPr>
            <w:fldChar w:fldCharType="begin"/>
          </w:r>
          <w:r>
            <w:rPr>
              <w:noProof/>
            </w:rPr>
            <w:instrText xml:space="preserve"> PAGEREF _Toc284239157 \h </w:instrText>
          </w:r>
          <w:r>
            <w:rPr>
              <w:noProof/>
            </w:rPr>
          </w:r>
          <w:r>
            <w:rPr>
              <w:noProof/>
            </w:rPr>
            <w:fldChar w:fldCharType="separate"/>
          </w:r>
          <w:r>
            <w:rPr>
              <w:noProof/>
            </w:rPr>
            <w:t>50</w:t>
          </w:r>
          <w:r>
            <w:rPr>
              <w:noProof/>
            </w:rPr>
            <w:fldChar w:fldCharType="end"/>
          </w:r>
        </w:p>
        <w:p w14:paraId="4C2BD038" w14:textId="77777777" w:rsidR="00D61EDC" w:rsidRDefault="00D61EDC">
          <w:pPr>
            <w:pStyle w:val="Sumrio3"/>
            <w:tabs>
              <w:tab w:val="left" w:pos="1169"/>
              <w:tab w:val="right" w:leader="dot" w:pos="9061"/>
            </w:tabs>
            <w:rPr>
              <w:rFonts w:asciiTheme="minorHAnsi" w:eastAsiaTheme="minorEastAsia" w:hAnsiTheme="minorHAnsi"/>
              <w:noProof/>
              <w:sz w:val="24"/>
              <w:szCs w:val="24"/>
              <w:lang w:eastAsia="ja-JP"/>
            </w:rPr>
          </w:pPr>
          <w:r w:rsidRPr="00E61349">
            <w:rPr>
              <w:noProof/>
            </w:rPr>
            <w:t>5.2.4</w:t>
          </w:r>
          <w:r>
            <w:rPr>
              <w:rFonts w:asciiTheme="minorHAnsi" w:eastAsiaTheme="minorEastAsia" w:hAnsiTheme="minorHAnsi"/>
              <w:noProof/>
              <w:sz w:val="24"/>
              <w:szCs w:val="24"/>
              <w:lang w:eastAsia="ja-JP"/>
            </w:rPr>
            <w:tab/>
          </w:r>
          <w:r w:rsidRPr="00E61349">
            <w:rPr>
              <w:noProof/>
            </w:rPr>
            <w:t>Gas Techno</w:t>
          </w:r>
          <w:r>
            <w:rPr>
              <w:noProof/>
            </w:rPr>
            <w:tab/>
          </w:r>
          <w:r>
            <w:rPr>
              <w:noProof/>
            </w:rPr>
            <w:fldChar w:fldCharType="begin"/>
          </w:r>
          <w:r>
            <w:rPr>
              <w:noProof/>
            </w:rPr>
            <w:instrText xml:space="preserve"> PAGEREF _Toc284239158 \h </w:instrText>
          </w:r>
          <w:r>
            <w:rPr>
              <w:noProof/>
            </w:rPr>
          </w:r>
          <w:r>
            <w:rPr>
              <w:noProof/>
            </w:rPr>
            <w:fldChar w:fldCharType="separate"/>
          </w:r>
          <w:r>
            <w:rPr>
              <w:noProof/>
            </w:rPr>
            <w:t>50</w:t>
          </w:r>
          <w:r>
            <w:rPr>
              <w:noProof/>
            </w:rPr>
            <w:fldChar w:fldCharType="end"/>
          </w:r>
        </w:p>
        <w:p w14:paraId="47DFE1AA"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5.3</w:t>
          </w:r>
          <w:r>
            <w:rPr>
              <w:rFonts w:asciiTheme="minorHAnsi" w:eastAsiaTheme="minorEastAsia" w:hAnsiTheme="minorHAnsi"/>
              <w:noProof/>
              <w:sz w:val="24"/>
              <w:szCs w:val="24"/>
              <w:lang w:eastAsia="ja-JP"/>
            </w:rPr>
            <w:tab/>
          </w:r>
          <w:r>
            <w:rPr>
              <w:noProof/>
            </w:rPr>
            <w:t>Recycling of Associated Gas</w:t>
          </w:r>
          <w:r>
            <w:rPr>
              <w:noProof/>
            </w:rPr>
            <w:tab/>
          </w:r>
          <w:r>
            <w:rPr>
              <w:noProof/>
            </w:rPr>
            <w:fldChar w:fldCharType="begin"/>
          </w:r>
          <w:r>
            <w:rPr>
              <w:noProof/>
            </w:rPr>
            <w:instrText xml:space="preserve"> PAGEREF _Toc284239159 \h </w:instrText>
          </w:r>
          <w:r>
            <w:rPr>
              <w:noProof/>
            </w:rPr>
          </w:r>
          <w:r>
            <w:rPr>
              <w:noProof/>
            </w:rPr>
            <w:fldChar w:fldCharType="separate"/>
          </w:r>
          <w:r>
            <w:rPr>
              <w:noProof/>
            </w:rPr>
            <w:t>53</w:t>
          </w:r>
          <w:r>
            <w:rPr>
              <w:noProof/>
            </w:rPr>
            <w:fldChar w:fldCharType="end"/>
          </w:r>
        </w:p>
        <w:p w14:paraId="72E1111E"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5.4</w:t>
          </w:r>
          <w:r>
            <w:rPr>
              <w:rFonts w:asciiTheme="minorHAnsi" w:eastAsiaTheme="minorEastAsia" w:hAnsiTheme="minorHAnsi"/>
              <w:noProof/>
              <w:sz w:val="24"/>
              <w:szCs w:val="24"/>
              <w:lang w:eastAsia="ja-JP"/>
            </w:rPr>
            <w:tab/>
          </w:r>
          <w:r>
            <w:rPr>
              <w:noProof/>
            </w:rPr>
            <w:t>Gas Ejectors</w:t>
          </w:r>
          <w:r>
            <w:rPr>
              <w:noProof/>
            </w:rPr>
            <w:tab/>
          </w:r>
          <w:r>
            <w:rPr>
              <w:noProof/>
            </w:rPr>
            <w:fldChar w:fldCharType="begin"/>
          </w:r>
          <w:r>
            <w:rPr>
              <w:noProof/>
            </w:rPr>
            <w:instrText xml:space="preserve"> PAGEREF _Toc284239160 \h </w:instrText>
          </w:r>
          <w:r>
            <w:rPr>
              <w:noProof/>
            </w:rPr>
          </w:r>
          <w:r>
            <w:rPr>
              <w:noProof/>
            </w:rPr>
            <w:fldChar w:fldCharType="separate"/>
          </w:r>
          <w:r>
            <w:rPr>
              <w:noProof/>
            </w:rPr>
            <w:t>53</w:t>
          </w:r>
          <w:r>
            <w:rPr>
              <w:noProof/>
            </w:rPr>
            <w:fldChar w:fldCharType="end"/>
          </w:r>
        </w:p>
        <w:p w14:paraId="3F5AAE59"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5.5</w:t>
          </w:r>
          <w:r>
            <w:rPr>
              <w:rFonts w:asciiTheme="minorHAnsi" w:eastAsiaTheme="minorEastAsia" w:hAnsiTheme="minorHAnsi"/>
              <w:noProof/>
              <w:sz w:val="24"/>
              <w:szCs w:val="24"/>
              <w:lang w:eastAsia="ja-JP"/>
            </w:rPr>
            <w:tab/>
          </w:r>
          <w:r>
            <w:rPr>
              <w:noProof/>
            </w:rPr>
            <w:t>Multiphase pumps</w:t>
          </w:r>
          <w:r>
            <w:rPr>
              <w:noProof/>
            </w:rPr>
            <w:tab/>
          </w:r>
          <w:r>
            <w:rPr>
              <w:noProof/>
            </w:rPr>
            <w:fldChar w:fldCharType="begin"/>
          </w:r>
          <w:r>
            <w:rPr>
              <w:noProof/>
            </w:rPr>
            <w:instrText xml:space="preserve"> PAGEREF _Toc284239161 \h </w:instrText>
          </w:r>
          <w:r>
            <w:rPr>
              <w:noProof/>
            </w:rPr>
          </w:r>
          <w:r>
            <w:rPr>
              <w:noProof/>
            </w:rPr>
            <w:fldChar w:fldCharType="separate"/>
          </w:r>
          <w:r>
            <w:rPr>
              <w:noProof/>
            </w:rPr>
            <w:t>54</w:t>
          </w:r>
          <w:r>
            <w:rPr>
              <w:noProof/>
            </w:rPr>
            <w:fldChar w:fldCharType="end"/>
          </w:r>
        </w:p>
        <w:p w14:paraId="14DF6F51" w14:textId="77777777" w:rsidR="00D61EDC" w:rsidRDefault="00D61EDC">
          <w:pPr>
            <w:pStyle w:val="Sumrio1"/>
            <w:rPr>
              <w:rFonts w:asciiTheme="minorHAnsi" w:eastAsiaTheme="minorEastAsia" w:hAnsiTheme="minorHAnsi"/>
              <w:noProof/>
              <w:sz w:val="24"/>
              <w:szCs w:val="24"/>
              <w:lang w:eastAsia="ja-JP"/>
            </w:rPr>
          </w:pPr>
          <w:r w:rsidRPr="00E61349">
            <w:rPr>
              <w:noProof/>
              <w:color w:val="FFFFFF" w:themeColor="background1"/>
            </w:rPr>
            <w:t>6</w:t>
          </w:r>
          <w:r>
            <w:rPr>
              <w:noProof/>
            </w:rPr>
            <w:tab/>
          </w:r>
          <w:r>
            <w:rPr>
              <w:noProof/>
            </w:rPr>
            <w:fldChar w:fldCharType="begin"/>
          </w:r>
          <w:r>
            <w:rPr>
              <w:noProof/>
            </w:rPr>
            <w:instrText xml:space="preserve"> PAGEREF _Toc284239162 \h </w:instrText>
          </w:r>
          <w:r>
            <w:rPr>
              <w:noProof/>
            </w:rPr>
          </w:r>
          <w:r>
            <w:rPr>
              <w:noProof/>
            </w:rPr>
            <w:fldChar w:fldCharType="separate"/>
          </w:r>
          <w:r>
            <w:rPr>
              <w:noProof/>
            </w:rPr>
            <w:t>55</w:t>
          </w:r>
          <w:r>
            <w:rPr>
              <w:noProof/>
            </w:rPr>
            <w:fldChar w:fldCharType="end"/>
          </w:r>
        </w:p>
        <w:p w14:paraId="5ABE27E1" w14:textId="77777777" w:rsidR="00D61EDC" w:rsidRDefault="00D61EDC">
          <w:pPr>
            <w:pStyle w:val="Sumrio1"/>
            <w:tabs>
              <w:tab w:val="left" w:pos="362"/>
            </w:tabs>
            <w:rPr>
              <w:rFonts w:asciiTheme="minorHAnsi" w:eastAsiaTheme="minorEastAsia" w:hAnsiTheme="minorHAnsi"/>
              <w:noProof/>
              <w:sz w:val="24"/>
              <w:szCs w:val="24"/>
              <w:lang w:eastAsia="ja-JP"/>
            </w:rPr>
          </w:pPr>
          <w:r w:rsidRPr="00E61349">
            <w:rPr>
              <w:noProof/>
              <w:color w:val="FFFFFF" w:themeColor="background1"/>
            </w:rPr>
            <w:t>7</w:t>
          </w:r>
          <w:r>
            <w:rPr>
              <w:rFonts w:asciiTheme="minorHAnsi" w:eastAsiaTheme="minorEastAsia" w:hAnsiTheme="minorHAnsi"/>
              <w:noProof/>
              <w:sz w:val="24"/>
              <w:szCs w:val="24"/>
              <w:lang w:eastAsia="ja-JP"/>
            </w:rPr>
            <w:tab/>
          </w:r>
          <w:r>
            <w:rPr>
              <w:noProof/>
            </w:rPr>
            <w:t xml:space="preserve">Chapter 6 </w:t>
          </w:r>
          <w:r w:rsidRPr="00E61349">
            <w:rPr>
              <w:noProof/>
            </w:rPr>
            <w:t>Case Study 1: Gas Production in Western Siberia ern Siberia</w:t>
          </w:r>
          <w:r>
            <w:rPr>
              <w:noProof/>
            </w:rPr>
            <w:tab/>
          </w:r>
          <w:r>
            <w:rPr>
              <w:noProof/>
            </w:rPr>
            <w:fldChar w:fldCharType="begin"/>
          </w:r>
          <w:r>
            <w:rPr>
              <w:noProof/>
            </w:rPr>
            <w:instrText xml:space="preserve"> PAGEREF _Toc284239163 \h </w:instrText>
          </w:r>
          <w:r>
            <w:rPr>
              <w:noProof/>
            </w:rPr>
          </w:r>
          <w:r>
            <w:rPr>
              <w:noProof/>
            </w:rPr>
            <w:fldChar w:fldCharType="separate"/>
          </w:r>
          <w:r>
            <w:rPr>
              <w:noProof/>
            </w:rPr>
            <w:t>56</w:t>
          </w:r>
          <w:r>
            <w:rPr>
              <w:noProof/>
            </w:rPr>
            <w:fldChar w:fldCharType="end"/>
          </w:r>
        </w:p>
        <w:p w14:paraId="4C0CB815"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6.1</w:t>
          </w:r>
          <w:r>
            <w:rPr>
              <w:rFonts w:asciiTheme="minorHAnsi" w:eastAsiaTheme="minorEastAsia" w:hAnsiTheme="minorHAnsi"/>
              <w:noProof/>
              <w:sz w:val="24"/>
              <w:szCs w:val="24"/>
              <w:lang w:eastAsia="ja-JP"/>
            </w:rPr>
            <w:tab/>
          </w:r>
          <w:r>
            <w:rPr>
              <w:noProof/>
            </w:rPr>
            <w:t>Introduction</w:t>
          </w:r>
          <w:r>
            <w:rPr>
              <w:noProof/>
            </w:rPr>
            <w:tab/>
          </w:r>
          <w:r>
            <w:rPr>
              <w:noProof/>
            </w:rPr>
            <w:fldChar w:fldCharType="begin"/>
          </w:r>
          <w:r>
            <w:rPr>
              <w:noProof/>
            </w:rPr>
            <w:instrText xml:space="preserve"> PAGEREF _Toc284239164 \h </w:instrText>
          </w:r>
          <w:r>
            <w:rPr>
              <w:noProof/>
            </w:rPr>
          </w:r>
          <w:r>
            <w:rPr>
              <w:noProof/>
            </w:rPr>
            <w:fldChar w:fldCharType="separate"/>
          </w:r>
          <w:r>
            <w:rPr>
              <w:noProof/>
            </w:rPr>
            <w:t>56</w:t>
          </w:r>
          <w:r>
            <w:rPr>
              <w:noProof/>
            </w:rPr>
            <w:fldChar w:fldCharType="end"/>
          </w:r>
        </w:p>
        <w:p w14:paraId="1EFED333"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6.2</w:t>
          </w:r>
          <w:r>
            <w:rPr>
              <w:rFonts w:asciiTheme="minorHAnsi" w:eastAsiaTheme="minorEastAsia" w:hAnsiTheme="minorHAnsi"/>
              <w:noProof/>
              <w:sz w:val="24"/>
              <w:szCs w:val="24"/>
              <w:lang w:eastAsia="ja-JP"/>
            </w:rPr>
            <w:tab/>
          </w:r>
          <w:r>
            <w:rPr>
              <w:noProof/>
            </w:rPr>
            <w:t>Main hydrocarbon basins in Russia</w:t>
          </w:r>
          <w:r>
            <w:rPr>
              <w:noProof/>
            </w:rPr>
            <w:tab/>
          </w:r>
          <w:r>
            <w:rPr>
              <w:noProof/>
            </w:rPr>
            <w:fldChar w:fldCharType="begin"/>
          </w:r>
          <w:r>
            <w:rPr>
              <w:noProof/>
            </w:rPr>
            <w:instrText xml:space="preserve"> PAGEREF _Toc284239165 \h </w:instrText>
          </w:r>
          <w:r>
            <w:rPr>
              <w:noProof/>
            </w:rPr>
          </w:r>
          <w:r>
            <w:rPr>
              <w:noProof/>
            </w:rPr>
            <w:fldChar w:fldCharType="separate"/>
          </w:r>
          <w:r>
            <w:rPr>
              <w:noProof/>
            </w:rPr>
            <w:t>56</w:t>
          </w:r>
          <w:r>
            <w:rPr>
              <w:noProof/>
            </w:rPr>
            <w:fldChar w:fldCharType="end"/>
          </w:r>
        </w:p>
        <w:p w14:paraId="30F90FA3"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6.3</w:t>
          </w:r>
          <w:r>
            <w:rPr>
              <w:rFonts w:asciiTheme="minorHAnsi" w:eastAsiaTheme="minorEastAsia" w:hAnsiTheme="minorHAnsi"/>
              <w:noProof/>
              <w:sz w:val="24"/>
              <w:szCs w:val="24"/>
              <w:lang w:eastAsia="ja-JP"/>
            </w:rPr>
            <w:tab/>
          </w:r>
          <w:r>
            <w:rPr>
              <w:noProof/>
            </w:rPr>
            <w:t>Yamalo-Nenetsky hydrocarbon province</w:t>
          </w:r>
          <w:r>
            <w:rPr>
              <w:noProof/>
            </w:rPr>
            <w:tab/>
          </w:r>
          <w:r>
            <w:rPr>
              <w:noProof/>
            </w:rPr>
            <w:fldChar w:fldCharType="begin"/>
          </w:r>
          <w:r>
            <w:rPr>
              <w:noProof/>
            </w:rPr>
            <w:instrText xml:space="preserve"> PAGEREF _Toc284239166 \h </w:instrText>
          </w:r>
          <w:r>
            <w:rPr>
              <w:noProof/>
            </w:rPr>
          </w:r>
          <w:r>
            <w:rPr>
              <w:noProof/>
            </w:rPr>
            <w:fldChar w:fldCharType="separate"/>
          </w:r>
          <w:r>
            <w:rPr>
              <w:noProof/>
            </w:rPr>
            <w:t>57</w:t>
          </w:r>
          <w:r>
            <w:rPr>
              <w:noProof/>
            </w:rPr>
            <w:fldChar w:fldCharType="end"/>
          </w:r>
        </w:p>
        <w:p w14:paraId="5DD9BE53"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6.4</w:t>
          </w:r>
          <w:r>
            <w:rPr>
              <w:rFonts w:asciiTheme="minorHAnsi" w:eastAsiaTheme="minorEastAsia" w:hAnsiTheme="minorHAnsi"/>
              <w:noProof/>
              <w:sz w:val="24"/>
              <w:szCs w:val="24"/>
              <w:lang w:eastAsia="ja-JP"/>
            </w:rPr>
            <w:tab/>
          </w:r>
          <w:r>
            <w:rPr>
              <w:noProof/>
            </w:rPr>
            <w:t>Structure of hydrocarbon reserves</w:t>
          </w:r>
          <w:r>
            <w:rPr>
              <w:noProof/>
            </w:rPr>
            <w:tab/>
          </w:r>
          <w:r>
            <w:rPr>
              <w:noProof/>
            </w:rPr>
            <w:fldChar w:fldCharType="begin"/>
          </w:r>
          <w:r>
            <w:rPr>
              <w:noProof/>
            </w:rPr>
            <w:instrText xml:space="preserve"> PAGEREF _Toc284239167 \h </w:instrText>
          </w:r>
          <w:r>
            <w:rPr>
              <w:noProof/>
            </w:rPr>
          </w:r>
          <w:r>
            <w:rPr>
              <w:noProof/>
            </w:rPr>
            <w:fldChar w:fldCharType="separate"/>
          </w:r>
          <w:r>
            <w:rPr>
              <w:noProof/>
            </w:rPr>
            <w:t>57</w:t>
          </w:r>
          <w:r>
            <w:rPr>
              <w:noProof/>
            </w:rPr>
            <w:fldChar w:fldCharType="end"/>
          </w:r>
        </w:p>
        <w:p w14:paraId="05675564"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6.5</w:t>
          </w:r>
          <w:r>
            <w:rPr>
              <w:rFonts w:asciiTheme="minorHAnsi" w:eastAsiaTheme="minorEastAsia" w:hAnsiTheme="minorHAnsi"/>
              <w:noProof/>
              <w:sz w:val="24"/>
              <w:szCs w:val="24"/>
              <w:lang w:eastAsia="ja-JP"/>
            </w:rPr>
            <w:tab/>
          </w:r>
          <w:r>
            <w:rPr>
              <w:noProof/>
            </w:rPr>
            <w:t>Geographic conditions</w:t>
          </w:r>
          <w:r>
            <w:rPr>
              <w:noProof/>
            </w:rPr>
            <w:tab/>
          </w:r>
          <w:r>
            <w:rPr>
              <w:noProof/>
            </w:rPr>
            <w:fldChar w:fldCharType="begin"/>
          </w:r>
          <w:r>
            <w:rPr>
              <w:noProof/>
            </w:rPr>
            <w:instrText xml:space="preserve"> PAGEREF _Toc284239168 \h </w:instrText>
          </w:r>
          <w:r>
            <w:rPr>
              <w:noProof/>
            </w:rPr>
          </w:r>
          <w:r>
            <w:rPr>
              <w:noProof/>
            </w:rPr>
            <w:fldChar w:fldCharType="separate"/>
          </w:r>
          <w:r>
            <w:rPr>
              <w:noProof/>
            </w:rPr>
            <w:t>58</w:t>
          </w:r>
          <w:r>
            <w:rPr>
              <w:noProof/>
            </w:rPr>
            <w:fldChar w:fldCharType="end"/>
          </w:r>
        </w:p>
        <w:p w14:paraId="68438BA2"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6.6</w:t>
          </w:r>
          <w:r>
            <w:rPr>
              <w:rFonts w:asciiTheme="minorHAnsi" w:eastAsiaTheme="minorEastAsia" w:hAnsiTheme="minorHAnsi"/>
              <w:noProof/>
              <w:sz w:val="24"/>
              <w:szCs w:val="24"/>
              <w:lang w:eastAsia="ja-JP"/>
            </w:rPr>
            <w:tab/>
          </w:r>
          <w:r>
            <w:rPr>
              <w:noProof/>
            </w:rPr>
            <w:t>History of development</w:t>
          </w:r>
          <w:r>
            <w:rPr>
              <w:noProof/>
            </w:rPr>
            <w:tab/>
          </w:r>
          <w:r>
            <w:rPr>
              <w:noProof/>
            </w:rPr>
            <w:fldChar w:fldCharType="begin"/>
          </w:r>
          <w:r>
            <w:rPr>
              <w:noProof/>
            </w:rPr>
            <w:instrText xml:space="preserve"> PAGEREF _Toc284239169 \h </w:instrText>
          </w:r>
          <w:r>
            <w:rPr>
              <w:noProof/>
            </w:rPr>
          </w:r>
          <w:r>
            <w:rPr>
              <w:noProof/>
            </w:rPr>
            <w:fldChar w:fldCharType="separate"/>
          </w:r>
          <w:r>
            <w:rPr>
              <w:noProof/>
            </w:rPr>
            <w:t>59</w:t>
          </w:r>
          <w:r>
            <w:rPr>
              <w:noProof/>
            </w:rPr>
            <w:fldChar w:fldCharType="end"/>
          </w:r>
        </w:p>
        <w:p w14:paraId="0250A96F"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6.7</w:t>
          </w:r>
          <w:r>
            <w:rPr>
              <w:rFonts w:asciiTheme="minorHAnsi" w:eastAsiaTheme="minorEastAsia" w:hAnsiTheme="minorHAnsi"/>
              <w:noProof/>
              <w:sz w:val="24"/>
              <w:szCs w:val="24"/>
              <w:lang w:eastAsia="ja-JP"/>
            </w:rPr>
            <w:tab/>
          </w:r>
          <w:r>
            <w:rPr>
              <w:noProof/>
            </w:rPr>
            <w:t>Oil and Gas Operations</w:t>
          </w:r>
          <w:r>
            <w:rPr>
              <w:noProof/>
            </w:rPr>
            <w:tab/>
          </w:r>
          <w:r>
            <w:rPr>
              <w:noProof/>
            </w:rPr>
            <w:fldChar w:fldCharType="begin"/>
          </w:r>
          <w:r>
            <w:rPr>
              <w:noProof/>
            </w:rPr>
            <w:instrText xml:space="preserve"> PAGEREF _Toc284239170 \h </w:instrText>
          </w:r>
          <w:r>
            <w:rPr>
              <w:noProof/>
            </w:rPr>
          </w:r>
          <w:r>
            <w:rPr>
              <w:noProof/>
            </w:rPr>
            <w:fldChar w:fldCharType="separate"/>
          </w:r>
          <w:r>
            <w:rPr>
              <w:noProof/>
            </w:rPr>
            <w:t>60</w:t>
          </w:r>
          <w:r>
            <w:rPr>
              <w:noProof/>
            </w:rPr>
            <w:fldChar w:fldCharType="end"/>
          </w:r>
        </w:p>
        <w:p w14:paraId="6B80CA28" w14:textId="77777777" w:rsidR="00D61EDC" w:rsidRDefault="00D61EDC">
          <w:pPr>
            <w:pStyle w:val="Sumrio3"/>
            <w:tabs>
              <w:tab w:val="left" w:pos="1169"/>
              <w:tab w:val="right" w:leader="dot" w:pos="9061"/>
            </w:tabs>
            <w:rPr>
              <w:rFonts w:asciiTheme="minorHAnsi" w:eastAsiaTheme="minorEastAsia" w:hAnsiTheme="minorHAnsi"/>
              <w:noProof/>
              <w:sz w:val="24"/>
              <w:szCs w:val="24"/>
              <w:lang w:eastAsia="ja-JP"/>
            </w:rPr>
          </w:pPr>
          <w:r w:rsidRPr="00E61349">
            <w:rPr>
              <w:rFonts w:cs="Arial"/>
              <w:noProof/>
              <w:color w:val="000000" w:themeColor="text1"/>
            </w:rPr>
            <w:t>6.7.1</w:t>
          </w:r>
          <w:r>
            <w:rPr>
              <w:rFonts w:asciiTheme="minorHAnsi" w:eastAsiaTheme="minorEastAsia" w:hAnsiTheme="minorHAnsi"/>
              <w:noProof/>
              <w:sz w:val="24"/>
              <w:szCs w:val="24"/>
              <w:lang w:eastAsia="ja-JP"/>
            </w:rPr>
            <w:tab/>
          </w:r>
          <w:r w:rsidRPr="00E61349">
            <w:rPr>
              <w:rFonts w:cs="Arial"/>
              <w:noProof/>
              <w:color w:val="000000" w:themeColor="text1"/>
            </w:rPr>
            <w:t>Construction in permafrost conditions</w:t>
          </w:r>
          <w:r>
            <w:rPr>
              <w:noProof/>
            </w:rPr>
            <w:tab/>
          </w:r>
          <w:r>
            <w:rPr>
              <w:noProof/>
            </w:rPr>
            <w:fldChar w:fldCharType="begin"/>
          </w:r>
          <w:r>
            <w:rPr>
              <w:noProof/>
            </w:rPr>
            <w:instrText xml:space="preserve"> PAGEREF _Toc284239171 \h </w:instrText>
          </w:r>
          <w:r>
            <w:rPr>
              <w:noProof/>
            </w:rPr>
          </w:r>
          <w:r>
            <w:rPr>
              <w:noProof/>
            </w:rPr>
            <w:fldChar w:fldCharType="separate"/>
          </w:r>
          <w:r>
            <w:rPr>
              <w:noProof/>
            </w:rPr>
            <w:t>61</w:t>
          </w:r>
          <w:r>
            <w:rPr>
              <w:noProof/>
            </w:rPr>
            <w:fldChar w:fldCharType="end"/>
          </w:r>
        </w:p>
        <w:p w14:paraId="46D861A3" w14:textId="77777777" w:rsidR="00D61EDC" w:rsidRDefault="00D61EDC">
          <w:pPr>
            <w:pStyle w:val="Sumrio3"/>
            <w:tabs>
              <w:tab w:val="left" w:pos="1169"/>
              <w:tab w:val="right" w:leader="dot" w:pos="9061"/>
            </w:tabs>
            <w:rPr>
              <w:rFonts w:asciiTheme="minorHAnsi" w:eastAsiaTheme="minorEastAsia" w:hAnsiTheme="minorHAnsi"/>
              <w:noProof/>
              <w:sz w:val="24"/>
              <w:szCs w:val="24"/>
              <w:lang w:eastAsia="ja-JP"/>
            </w:rPr>
          </w:pPr>
          <w:r w:rsidRPr="00E61349">
            <w:rPr>
              <w:rFonts w:cs="Arial"/>
              <w:noProof/>
              <w:color w:val="000000" w:themeColor="text1"/>
            </w:rPr>
            <w:t>6.7.2</w:t>
          </w:r>
          <w:r>
            <w:rPr>
              <w:rFonts w:asciiTheme="minorHAnsi" w:eastAsiaTheme="minorEastAsia" w:hAnsiTheme="minorHAnsi"/>
              <w:noProof/>
              <w:sz w:val="24"/>
              <w:szCs w:val="24"/>
              <w:lang w:eastAsia="ja-JP"/>
            </w:rPr>
            <w:tab/>
          </w:r>
          <w:r w:rsidRPr="00E61349">
            <w:rPr>
              <w:rFonts w:cs="Arial"/>
              <w:noProof/>
              <w:color w:val="000000" w:themeColor="text1"/>
            </w:rPr>
            <w:t>Wells’ design options</w:t>
          </w:r>
          <w:r>
            <w:rPr>
              <w:noProof/>
            </w:rPr>
            <w:tab/>
          </w:r>
          <w:r>
            <w:rPr>
              <w:noProof/>
            </w:rPr>
            <w:fldChar w:fldCharType="begin"/>
          </w:r>
          <w:r>
            <w:rPr>
              <w:noProof/>
            </w:rPr>
            <w:instrText xml:space="preserve"> PAGEREF _Toc284239172 \h </w:instrText>
          </w:r>
          <w:r>
            <w:rPr>
              <w:noProof/>
            </w:rPr>
          </w:r>
          <w:r>
            <w:rPr>
              <w:noProof/>
            </w:rPr>
            <w:fldChar w:fldCharType="separate"/>
          </w:r>
          <w:r>
            <w:rPr>
              <w:noProof/>
            </w:rPr>
            <w:t>61</w:t>
          </w:r>
          <w:r>
            <w:rPr>
              <w:noProof/>
            </w:rPr>
            <w:fldChar w:fldCharType="end"/>
          </w:r>
        </w:p>
        <w:p w14:paraId="7626736B" w14:textId="77777777" w:rsidR="00D61EDC" w:rsidRDefault="00D61EDC">
          <w:pPr>
            <w:pStyle w:val="Sumrio3"/>
            <w:tabs>
              <w:tab w:val="left" w:pos="1169"/>
              <w:tab w:val="right" w:leader="dot" w:pos="9061"/>
            </w:tabs>
            <w:rPr>
              <w:rFonts w:asciiTheme="minorHAnsi" w:eastAsiaTheme="minorEastAsia" w:hAnsiTheme="minorHAnsi"/>
              <w:noProof/>
              <w:sz w:val="24"/>
              <w:szCs w:val="24"/>
              <w:lang w:eastAsia="ja-JP"/>
            </w:rPr>
          </w:pPr>
          <w:r w:rsidRPr="00E61349">
            <w:rPr>
              <w:rFonts w:cs="Arial"/>
              <w:noProof/>
              <w:color w:val="000000" w:themeColor="text1"/>
            </w:rPr>
            <w:t>6.7.3</w:t>
          </w:r>
          <w:r>
            <w:rPr>
              <w:rFonts w:asciiTheme="minorHAnsi" w:eastAsiaTheme="minorEastAsia" w:hAnsiTheme="minorHAnsi"/>
              <w:noProof/>
              <w:sz w:val="24"/>
              <w:szCs w:val="24"/>
              <w:lang w:eastAsia="ja-JP"/>
            </w:rPr>
            <w:tab/>
          </w:r>
          <w:r w:rsidRPr="00E61349">
            <w:rPr>
              <w:rFonts w:cs="Arial"/>
              <w:noProof/>
              <w:color w:val="000000" w:themeColor="text1"/>
            </w:rPr>
            <w:t>Field Development Environmental Considerations</w:t>
          </w:r>
          <w:r>
            <w:rPr>
              <w:noProof/>
            </w:rPr>
            <w:tab/>
          </w:r>
          <w:r>
            <w:rPr>
              <w:noProof/>
            </w:rPr>
            <w:fldChar w:fldCharType="begin"/>
          </w:r>
          <w:r>
            <w:rPr>
              <w:noProof/>
            </w:rPr>
            <w:instrText xml:space="preserve"> PAGEREF _Toc284239173 \h </w:instrText>
          </w:r>
          <w:r>
            <w:rPr>
              <w:noProof/>
            </w:rPr>
          </w:r>
          <w:r>
            <w:rPr>
              <w:noProof/>
            </w:rPr>
            <w:fldChar w:fldCharType="separate"/>
          </w:r>
          <w:r>
            <w:rPr>
              <w:noProof/>
            </w:rPr>
            <w:t>62</w:t>
          </w:r>
          <w:r>
            <w:rPr>
              <w:noProof/>
            </w:rPr>
            <w:fldChar w:fldCharType="end"/>
          </w:r>
        </w:p>
        <w:p w14:paraId="3C26BB78" w14:textId="77777777" w:rsidR="00D61EDC" w:rsidRDefault="00D61EDC">
          <w:pPr>
            <w:pStyle w:val="Sumrio3"/>
            <w:tabs>
              <w:tab w:val="left" w:pos="1169"/>
              <w:tab w:val="right" w:leader="dot" w:pos="9061"/>
            </w:tabs>
            <w:rPr>
              <w:rFonts w:asciiTheme="minorHAnsi" w:eastAsiaTheme="minorEastAsia" w:hAnsiTheme="minorHAnsi"/>
              <w:noProof/>
              <w:sz w:val="24"/>
              <w:szCs w:val="24"/>
              <w:lang w:eastAsia="ja-JP"/>
            </w:rPr>
          </w:pPr>
          <w:r w:rsidRPr="00E61349">
            <w:rPr>
              <w:rFonts w:cs="Arial"/>
              <w:noProof/>
              <w:color w:val="000000" w:themeColor="text1"/>
            </w:rPr>
            <w:t>6.7.4</w:t>
          </w:r>
          <w:r>
            <w:rPr>
              <w:rFonts w:asciiTheme="minorHAnsi" w:eastAsiaTheme="minorEastAsia" w:hAnsiTheme="minorHAnsi"/>
              <w:noProof/>
              <w:sz w:val="24"/>
              <w:szCs w:val="24"/>
              <w:lang w:eastAsia="ja-JP"/>
            </w:rPr>
            <w:tab/>
          </w:r>
          <w:r w:rsidRPr="00E61349">
            <w:rPr>
              <w:rFonts w:cs="Arial"/>
              <w:noProof/>
              <w:color w:val="000000" w:themeColor="text1"/>
            </w:rPr>
            <w:t>Gas Gathering System</w:t>
          </w:r>
          <w:r>
            <w:rPr>
              <w:noProof/>
            </w:rPr>
            <w:tab/>
          </w:r>
          <w:r>
            <w:rPr>
              <w:noProof/>
            </w:rPr>
            <w:fldChar w:fldCharType="begin"/>
          </w:r>
          <w:r>
            <w:rPr>
              <w:noProof/>
            </w:rPr>
            <w:instrText xml:space="preserve"> PAGEREF _Toc284239174 \h </w:instrText>
          </w:r>
          <w:r>
            <w:rPr>
              <w:noProof/>
            </w:rPr>
          </w:r>
          <w:r>
            <w:rPr>
              <w:noProof/>
            </w:rPr>
            <w:fldChar w:fldCharType="separate"/>
          </w:r>
          <w:r>
            <w:rPr>
              <w:noProof/>
            </w:rPr>
            <w:t>62</w:t>
          </w:r>
          <w:r>
            <w:rPr>
              <w:noProof/>
            </w:rPr>
            <w:fldChar w:fldCharType="end"/>
          </w:r>
        </w:p>
        <w:p w14:paraId="34F2BE24" w14:textId="77777777" w:rsidR="00D61EDC" w:rsidRDefault="00D61EDC">
          <w:pPr>
            <w:pStyle w:val="Sumrio3"/>
            <w:tabs>
              <w:tab w:val="left" w:pos="1169"/>
              <w:tab w:val="right" w:leader="dot" w:pos="9061"/>
            </w:tabs>
            <w:rPr>
              <w:rFonts w:asciiTheme="minorHAnsi" w:eastAsiaTheme="minorEastAsia" w:hAnsiTheme="minorHAnsi"/>
              <w:noProof/>
              <w:sz w:val="24"/>
              <w:szCs w:val="24"/>
              <w:lang w:eastAsia="ja-JP"/>
            </w:rPr>
          </w:pPr>
          <w:r w:rsidRPr="00E61349">
            <w:rPr>
              <w:rFonts w:cs="Arial"/>
              <w:noProof/>
              <w:color w:val="000000" w:themeColor="text1"/>
            </w:rPr>
            <w:t>6.7.5</w:t>
          </w:r>
          <w:r>
            <w:rPr>
              <w:rFonts w:asciiTheme="minorHAnsi" w:eastAsiaTheme="minorEastAsia" w:hAnsiTheme="minorHAnsi"/>
              <w:noProof/>
              <w:sz w:val="24"/>
              <w:szCs w:val="24"/>
              <w:lang w:eastAsia="ja-JP"/>
            </w:rPr>
            <w:tab/>
          </w:r>
          <w:r w:rsidRPr="00E61349">
            <w:rPr>
              <w:rFonts w:cs="Arial"/>
              <w:noProof/>
              <w:color w:val="000000" w:themeColor="text1"/>
            </w:rPr>
            <w:t>The Unified Gas Supply System</w:t>
          </w:r>
          <w:r>
            <w:rPr>
              <w:noProof/>
            </w:rPr>
            <w:tab/>
          </w:r>
          <w:r>
            <w:rPr>
              <w:noProof/>
            </w:rPr>
            <w:fldChar w:fldCharType="begin"/>
          </w:r>
          <w:r>
            <w:rPr>
              <w:noProof/>
            </w:rPr>
            <w:instrText xml:space="preserve"> PAGEREF _Toc284239175 \h </w:instrText>
          </w:r>
          <w:r>
            <w:rPr>
              <w:noProof/>
            </w:rPr>
          </w:r>
          <w:r>
            <w:rPr>
              <w:noProof/>
            </w:rPr>
            <w:fldChar w:fldCharType="separate"/>
          </w:r>
          <w:r>
            <w:rPr>
              <w:noProof/>
            </w:rPr>
            <w:t>63</w:t>
          </w:r>
          <w:r>
            <w:rPr>
              <w:noProof/>
            </w:rPr>
            <w:fldChar w:fldCharType="end"/>
          </w:r>
        </w:p>
        <w:p w14:paraId="5F7532DC"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6.8</w:t>
          </w:r>
          <w:r>
            <w:rPr>
              <w:rFonts w:asciiTheme="minorHAnsi" w:eastAsiaTheme="minorEastAsia" w:hAnsiTheme="minorHAnsi"/>
              <w:noProof/>
              <w:sz w:val="24"/>
              <w:szCs w:val="24"/>
              <w:lang w:eastAsia="ja-JP"/>
            </w:rPr>
            <w:tab/>
          </w:r>
          <w:r>
            <w:rPr>
              <w:noProof/>
            </w:rPr>
            <w:t>Application of New Technologies and Advanced Experience</w:t>
          </w:r>
          <w:r>
            <w:rPr>
              <w:noProof/>
            </w:rPr>
            <w:tab/>
          </w:r>
          <w:r>
            <w:rPr>
              <w:noProof/>
            </w:rPr>
            <w:fldChar w:fldCharType="begin"/>
          </w:r>
          <w:r>
            <w:rPr>
              <w:noProof/>
            </w:rPr>
            <w:instrText xml:space="preserve"> PAGEREF _Toc284239176 \h </w:instrText>
          </w:r>
          <w:r>
            <w:rPr>
              <w:noProof/>
            </w:rPr>
          </w:r>
          <w:r>
            <w:rPr>
              <w:noProof/>
            </w:rPr>
            <w:fldChar w:fldCharType="separate"/>
          </w:r>
          <w:r>
            <w:rPr>
              <w:noProof/>
            </w:rPr>
            <w:t>64</w:t>
          </w:r>
          <w:r>
            <w:rPr>
              <w:noProof/>
            </w:rPr>
            <w:fldChar w:fldCharType="end"/>
          </w:r>
        </w:p>
        <w:p w14:paraId="2E2CFC36"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6.9</w:t>
          </w:r>
          <w:r>
            <w:rPr>
              <w:rFonts w:asciiTheme="minorHAnsi" w:eastAsiaTheme="minorEastAsia" w:hAnsiTheme="minorHAnsi"/>
              <w:noProof/>
              <w:sz w:val="24"/>
              <w:szCs w:val="24"/>
              <w:lang w:eastAsia="ja-JP"/>
            </w:rPr>
            <w:tab/>
          </w:r>
          <w:r>
            <w:rPr>
              <w:noProof/>
            </w:rPr>
            <w:t>Conclusion</w:t>
          </w:r>
          <w:r>
            <w:rPr>
              <w:noProof/>
            </w:rPr>
            <w:tab/>
          </w:r>
          <w:r>
            <w:rPr>
              <w:noProof/>
            </w:rPr>
            <w:fldChar w:fldCharType="begin"/>
          </w:r>
          <w:r>
            <w:rPr>
              <w:noProof/>
            </w:rPr>
            <w:instrText xml:space="preserve"> PAGEREF _Toc284239177 \h </w:instrText>
          </w:r>
          <w:r>
            <w:rPr>
              <w:noProof/>
            </w:rPr>
          </w:r>
          <w:r>
            <w:rPr>
              <w:noProof/>
            </w:rPr>
            <w:fldChar w:fldCharType="separate"/>
          </w:r>
          <w:r>
            <w:rPr>
              <w:noProof/>
            </w:rPr>
            <w:t>65</w:t>
          </w:r>
          <w:r>
            <w:rPr>
              <w:noProof/>
            </w:rPr>
            <w:fldChar w:fldCharType="end"/>
          </w:r>
        </w:p>
        <w:p w14:paraId="0ED478BD" w14:textId="77777777" w:rsidR="00D61EDC" w:rsidRDefault="00D61EDC">
          <w:pPr>
            <w:pStyle w:val="Sumrio1"/>
            <w:tabs>
              <w:tab w:val="left" w:pos="362"/>
            </w:tabs>
            <w:rPr>
              <w:rFonts w:asciiTheme="minorHAnsi" w:eastAsiaTheme="minorEastAsia" w:hAnsiTheme="minorHAnsi"/>
              <w:noProof/>
              <w:sz w:val="24"/>
              <w:szCs w:val="24"/>
              <w:lang w:eastAsia="ja-JP"/>
            </w:rPr>
          </w:pPr>
          <w:r w:rsidRPr="00E61349">
            <w:rPr>
              <w:noProof/>
              <w:color w:val="FFFFFF" w:themeColor="background1"/>
            </w:rPr>
            <w:t>8</w:t>
          </w:r>
          <w:r>
            <w:rPr>
              <w:rFonts w:asciiTheme="minorHAnsi" w:eastAsiaTheme="minorEastAsia" w:hAnsiTheme="minorHAnsi"/>
              <w:noProof/>
              <w:sz w:val="24"/>
              <w:szCs w:val="24"/>
              <w:lang w:eastAsia="ja-JP"/>
            </w:rPr>
            <w:tab/>
          </w:r>
          <w:r>
            <w:rPr>
              <w:noProof/>
            </w:rPr>
            <w:t xml:space="preserve">Chapter 7 </w:t>
          </w:r>
          <w:r w:rsidRPr="00E61349">
            <w:rPr>
              <w:noProof/>
            </w:rPr>
            <w:t>Case Study 2: Shale Gas Production Technologies in North Montney, Canada</w:t>
          </w:r>
          <w:r>
            <w:rPr>
              <w:noProof/>
            </w:rPr>
            <w:tab/>
          </w:r>
          <w:r>
            <w:rPr>
              <w:noProof/>
            </w:rPr>
            <w:fldChar w:fldCharType="begin"/>
          </w:r>
          <w:r>
            <w:rPr>
              <w:noProof/>
            </w:rPr>
            <w:instrText xml:space="preserve"> PAGEREF _Toc284239178 \h </w:instrText>
          </w:r>
          <w:r>
            <w:rPr>
              <w:noProof/>
            </w:rPr>
          </w:r>
          <w:r>
            <w:rPr>
              <w:noProof/>
            </w:rPr>
            <w:fldChar w:fldCharType="separate"/>
          </w:r>
          <w:r>
            <w:rPr>
              <w:noProof/>
            </w:rPr>
            <w:t>66</w:t>
          </w:r>
          <w:r>
            <w:rPr>
              <w:noProof/>
            </w:rPr>
            <w:fldChar w:fldCharType="end"/>
          </w:r>
        </w:p>
        <w:p w14:paraId="0828AB54"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7.1</w:t>
          </w:r>
          <w:r>
            <w:rPr>
              <w:rFonts w:asciiTheme="minorHAnsi" w:eastAsiaTheme="minorEastAsia" w:hAnsiTheme="minorHAnsi"/>
              <w:noProof/>
              <w:sz w:val="24"/>
              <w:szCs w:val="24"/>
              <w:lang w:eastAsia="ja-JP"/>
            </w:rPr>
            <w:tab/>
          </w:r>
          <w:r>
            <w:rPr>
              <w:noProof/>
            </w:rPr>
            <w:t>Introduction</w:t>
          </w:r>
          <w:r>
            <w:rPr>
              <w:noProof/>
            </w:rPr>
            <w:tab/>
          </w:r>
          <w:r>
            <w:rPr>
              <w:noProof/>
            </w:rPr>
            <w:fldChar w:fldCharType="begin"/>
          </w:r>
          <w:r>
            <w:rPr>
              <w:noProof/>
            </w:rPr>
            <w:instrText xml:space="preserve"> PAGEREF _Toc284239179 \h </w:instrText>
          </w:r>
          <w:r>
            <w:rPr>
              <w:noProof/>
            </w:rPr>
          </w:r>
          <w:r>
            <w:rPr>
              <w:noProof/>
            </w:rPr>
            <w:fldChar w:fldCharType="separate"/>
          </w:r>
          <w:r>
            <w:rPr>
              <w:noProof/>
            </w:rPr>
            <w:t>66</w:t>
          </w:r>
          <w:r>
            <w:rPr>
              <w:noProof/>
            </w:rPr>
            <w:fldChar w:fldCharType="end"/>
          </w:r>
        </w:p>
        <w:p w14:paraId="1B415FA1"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7.2</w:t>
          </w:r>
          <w:r>
            <w:rPr>
              <w:rFonts w:asciiTheme="minorHAnsi" w:eastAsiaTheme="minorEastAsia" w:hAnsiTheme="minorHAnsi"/>
              <w:noProof/>
              <w:sz w:val="24"/>
              <w:szCs w:val="24"/>
              <w:lang w:eastAsia="ja-JP"/>
            </w:rPr>
            <w:tab/>
          </w:r>
          <w:r>
            <w:rPr>
              <w:noProof/>
            </w:rPr>
            <w:t>Evolution of Hydrocarbon Exploration and Production</w:t>
          </w:r>
          <w:r>
            <w:rPr>
              <w:noProof/>
            </w:rPr>
            <w:tab/>
          </w:r>
          <w:r>
            <w:rPr>
              <w:noProof/>
            </w:rPr>
            <w:fldChar w:fldCharType="begin"/>
          </w:r>
          <w:r>
            <w:rPr>
              <w:noProof/>
            </w:rPr>
            <w:instrText xml:space="preserve"> PAGEREF _Toc284239180 \h </w:instrText>
          </w:r>
          <w:r>
            <w:rPr>
              <w:noProof/>
            </w:rPr>
          </w:r>
          <w:r>
            <w:rPr>
              <w:noProof/>
            </w:rPr>
            <w:fldChar w:fldCharType="separate"/>
          </w:r>
          <w:r>
            <w:rPr>
              <w:noProof/>
            </w:rPr>
            <w:t>67</w:t>
          </w:r>
          <w:r>
            <w:rPr>
              <w:noProof/>
            </w:rPr>
            <w:fldChar w:fldCharType="end"/>
          </w:r>
        </w:p>
        <w:p w14:paraId="35FE5A1D" w14:textId="2AC159C9" w:rsidR="00D61EDC" w:rsidRDefault="00D61EDC">
          <w:pPr>
            <w:pStyle w:val="Sumrio2"/>
            <w:rPr>
              <w:rFonts w:asciiTheme="minorHAnsi" w:eastAsiaTheme="minorEastAsia" w:hAnsiTheme="minorHAnsi"/>
              <w:noProof/>
              <w:sz w:val="24"/>
              <w:szCs w:val="24"/>
              <w:lang w:eastAsia="ja-JP"/>
            </w:rPr>
          </w:pPr>
          <w:r>
            <w:rPr>
              <w:noProof/>
            </w:rPr>
            <w:t xml:space="preserve">7.3 </w:t>
          </w:r>
          <w:r w:rsidR="00A81B4E">
            <w:rPr>
              <w:noProof/>
            </w:rPr>
            <w:t xml:space="preserve">   </w:t>
          </w:r>
          <w:r>
            <w:rPr>
              <w:noProof/>
            </w:rPr>
            <w:t>Geology of North Montney Basin</w:t>
          </w:r>
          <w:r>
            <w:rPr>
              <w:noProof/>
            </w:rPr>
            <w:tab/>
          </w:r>
          <w:r>
            <w:rPr>
              <w:noProof/>
            </w:rPr>
            <w:fldChar w:fldCharType="begin"/>
          </w:r>
          <w:r>
            <w:rPr>
              <w:noProof/>
            </w:rPr>
            <w:instrText xml:space="preserve"> PAGEREF _Toc284239181 \h </w:instrText>
          </w:r>
          <w:r>
            <w:rPr>
              <w:noProof/>
            </w:rPr>
          </w:r>
          <w:r>
            <w:rPr>
              <w:noProof/>
            </w:rPr>
            <w:fldChar w:fldCharType="separate"/>
          </w:r>
          <w:r>
            <w:rPr>
              <w:noProof/>
            </w:rPr>
            <w:t>67</w:t>
          </w:r>
          <w:r>
            <w:rPr>
              <w:noProof/>
            </w:rPr>
            <w:fldChar w:fldCharType="end"/>
          </w:r>
        </w:p>
        <w:p w14:paraId="79D3CDF8"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7.4</w:t>
          </w:r>
          <w:r>
            <w:rPr>
              <w:rFonts w:asciiTheme="minorHAnsi" w:eastAsiaTheme="minorEastAsia" w:hAnsiTheme="minorHAnsi"/>
              <w:noProof/>
              <w:sz w:val="24"/>
              <w:szCs w:val="24"/>
              <w:lang w:eastAsia="ja-JP"/>
            </w:rPr>
            <w:tab/>
          </w:r>
          <w:r>
            <w:rPr>
              <w:noProof/>
            </w:rPr>
            <w:t>Plans and Targets</w:t>
          </w:r>
          <w:r>
            <w:rPr>
              <w:noProof/>
            </w:rPr>
            <w:tab/>
          </w:r>
          <w:r>
            <w:rPr>
              <w:noProof/>
            </w:rPr>
            <w:fldChar w:fldCharType="begin"/>
          </w:r>
          <w:r>
            <w:rPr>
              <w:noProof/>
            </w:rPr>
            <w:instrText xml:space="preserve"> PAGEREF _Toc284239182 \h </w:instrText>
          </w:r>
          <w:r>
            <w:rPr>
              <w:noProof/>
            </w:rPr>
          </w:r>
          <w:r>
            <w:rPr>
              <w:noProof/>
            </w:rPr>
            <w:fldChar w:fldCharType="separate"/>
          </w:r>
          <w:r>
            <w:rPr>
              <w:noProof/>
            </w:rPr>
            <w:t>68</w:t>
          </w:r>
          <w:r>
            <w:rPr>
              <w:noProof/>
            </w:rPr>
            <w:fldChar w:fldCharType="end"/>
          </w:r>
        </w:p>
        <w:p w14:paraId="4D918F37"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7.5</w:t>
          </w:r>
          <w:r>
            <w:rPr>
              <w:rFonts w:asciiTheme="minorHAnsi" w:eastAsiaTheme="minorEastAsia" w:hAnsiTheme="minorHAnsi"/>
              <w:noProof/>
              <w:sz w:val="24"/>
              <w:szCs w:val="24"/>
              <w:lang w:eastAsia="ja-JP"/>
            </w:rPr>
            <w:tab/>
          </w:r>
          <w:r>
            <w:rPr>
              <w:noProof/>
            </w:rPr>
            <w:t>Drilling Operations</w:t>
          </w:r>
          <w:r>
            <w:rPr>
              <w:noProof/>
            </w:rPr>
            <w:tab/>
          </w:r>
          <w:r>
            <w:rPr>
              <w:noProof/>
            </w:rPr>
            <w:fldChar w:fldCharType="begin"/>
          </w:r>
          <w:r>
            <w:rPr>
              <w:noProof/>
            </w:rPr>
            <w:instrText xml:space="preserve"> PAGEREF _Toc284239183 \h </w:instrText>
          </w:r>
          <w:r>
            <w:rPr>
              <w:noProof/>
            </w:rPr>
          </w:r>
          <w:r>
            <w:rPr>
              <w:noProof/>
            </w:rPr>
            <w:fldChar w:fldCharType="separate"/>
          </w:r>
          <w:r>
            <w:rPr>
              <w:noProof/>
            </w:rPr>
            <w:t>69</w:t>
          </w:r>
          <w:r>
            <w:rPr>
              <w:noProof/>
            </w:rPr>
            <w:fldChar w:fldCharType="end"/>
          </w:r>
        </w:p>
        <w:p w14:paraId="64300F03" w14:textId="77777777" w:rsidR="00D61EDC" w:rsidRDefault="00D61EDC">
          <w:pPr>
            <w:pStyle w:val="Sumrio2"/>
            <w:rPr>
              <w:rFonts w:asciiTheme="minorHAnsi" w:eastAsiaTheme="minorEastAsia" w:hAnsiTheme="minorHAnsi"/>
              <w:noProof/>
              <w:sz w:val="24"/>
              <w:szCs w:val="24"/>
              <w:lang w:eastAsia="ja-JP"/>
            </w:rPr>
          </w:pPr>
          <w:r>
            <w:rPr>
              <w:noProof/>
            </w:rPr>
            <w:t>7.6 Fracking operations innovation</w:t>
          </w:r>
          <w:r>
            <w:rPr>
              <w:noProof/>
            </w:rPr>
            <w:tab/>
          </w:r>
          <w:r>
            <w:rPr>
              <w:noProof/>
            </w:rPr>
            <w:fldChar w:fldCharType="begin"/>
          </w:r>
          <w:r>
            <w:rPr>
              <w:noProof/>
            </w:rPr>
            <w:instrText xml:space="preserve"> PAGEREF _Toc284239184 \h </w:instrText>
          </w:r>
          <w:r>
            <w:rPr>
              <w:noProof/>
            </w:rPr>
          </w:r>
          <w:r>
            <w:rPr>
              <w:noProof/>
            </w:rPr>
            <w:fldChar w:fldCharType="separate"/>
          </w:r>
          <w:r>
            <w:rPr>
              <w:noProof/>
            </w:rPr>
            <w:t>70</w:t>
          </w:r>
          <w:r>
            <w:rPr>
              <w:noProof/>
            </w:rPr>
            <w:fldChar w:fldCharType="end"/>
          </w:r>
        </w:p>
        <w:p w14:paraId="22BCE4B9" w14:textId="77777777" w:rsidR="00D61EDC" w:rsidRDefault="00D61EDC">
          <w:pPr>
            <w:pStyle w:val="Sumrio2"/>
            <w:rPr>
              <w:rFonts w:asciiTheme="minorHAnsi" w:eastAsiaTheme="minorEastAsia" w:hAnsiTheme="minorHAnsi"/>
              <w:noProof/>
              <w:sz w:val="24"/>
              <w:szCs w:val="24"/>
              <w:lang w:eastAsia="ja-JP"/>
            </w:rPr>
          </w:pPr>
          <w:r>
            <w:rPr>
              <w:noProof/>
            </w:rPr>
            <w:t>7.7 Development concepts</w:t>
          </w:r>
          <w:r>
            <w:rPr>
              <w:noProof/>
            </w:rPr>
            <w:tab/>
          </w:r>
          <w:r>
            <w:rPr>
              <w:noProof/>
            </w:rPr>
            <w:fldChar w:fldCharType="begin"/>
          </w:r>
          <w:r>
            <w:rPr>
              <w:noProof/>
            </w:rPr>
            <w:instrText xml:space="preserve"> PAGEREF _Toc284239185 \h </w:instrText>
          </w:r>
          <w:r>
            <w:rPr>
              <w:noProof/>
            </w:rPr>
          </w:r>
          <w:r>
            <w:rPr>
              <w:noProof/>
            </w:rPr>
            <w:fldChar w:fldCharType="separate"/>
          </w:r>
          <w:r>
            <w:rPr>
              <w:noProof/>
            </w:rPr>
            <w:t>70</w:t>
          </w:r>
          <w:r>
            <w:rPr>
              <w:noProof/>
            </w:rPr>
            <w:fldChar w:fldCharType="end"/>
          </w:r>
        </w:p>
        <w:p w14:paraId="439F3FA2"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7.8</w:t>
          </w:r>
          <w:r>
            <w:rPr>
              <w:rFonts w:asciiTheme="minorHAnsi" w:eastAsiaTheme="minorEastAsia" w:hAnsiTheme="minorHAnsi"/>
              <w:noProof/>
              <w:sz w:val="24"/>
              <w:szCs w:val="24"/>
              <w:lang w:eastAsia="ja-JP"/>
            </w:rPr>
            <w:tab/>
          </w:r>
          <w:r>
            <w:rPr>
              <w:noProof/>
            </w:rPr>
            <w:t>Key Success Factors</w:t>
          </w:r>
          <w:r>
            <w:rPr>
              <w:noProof/>
            </w:rPr>
            <w:tab/>
          </w:r>
          <w:r>
            <w:rPr>
              <w:noProof/>
            </w:rPr>
            <w:fldChar w:fldCharType="begin"/>
          </w:r>
          <w:r>
            <w:rPr>
              <w:noProof/>
            </w:rPr>
            <w:instrText xml:space="preserve"> PAGEREF _Toc284239186 \h </w:instrText>
          </w:r>
          <w:r>
            <w:rPr>
              <w:noProof/>
            </w:rPr>
          </w:r>
          <w:r>
            <w:rPr>
              <w:noProof/>
            </w:rPr>
            <w:fldChar w:fldCharType="separate"/>
          </w:r>
          <w:r>
            <w:rPr>
              <w:noProof/>
            </w:rPr>
            <w:t>71</w:t>
          </w:r>
          <w:r>
            <w:rPr>
              <w:noProof/>
            </w:rPr>
            <w:fldChar w:fldCharType="end"/>
          </w:r>
        </w:p>
        <w:p w14:paraId="4F590D0E" w14:textId="77777777" w:rsidR="00D61EDC" w:rsidRDefault="00D61EDC">
          <w:pPr>
            <w:pStyle w:val="Sumrio2"/>
            <w:tabs>
              <w:tab w:val="left" w:pos="546"/>
            </w:tabs>
            <w:rPr>
              <w:rFonts w:asciiTheme="minorHAnsi" w:eastAsiaTheme="minorEastAsia" w:hAnsiTheme="minorHAnsi"/>
              <w:noProof/>
              <w:sz w:val="24"/>
              <w:szCs w:val="24"/>
              <w:lang w:eastAsia="ja-JP"/>
            </w:rPr>
          </w:pPr>
          <w:r>
            <w:rPr>
              <w:noProof/>
            </w:rPr>
            <w:t>7.9</w:t>
          </w:r>
          <w:r>
            <w:rPr>
              <w:rFonts w:asciiTheme="minorHAnsi" w:eastAsiaTheme="minorEastAsia" w:hAnsiTheme="minorHAnsi"/>
              <w:noProof/>
              <w:sz w:val="24"/>
              <w:szCs w:val="24"/>
              <w:lang w:eastAsia="ja-JP"/>
            </w:rPr>
            <w:tab/>
          </w:r>
          <w:r>
            <w:rPr>
              <w:noProof/>
            </w:rPr>
            <w:t>Conclusion</w:t>
          </w:r>
          <w:r>
            <w:rPr>
              <w:noProof/>
            </w:rPr>
            <w:tab/>
          </w:r>
          <w:r>
            <w:rPr>
              <w:noProof/>
            </w:rPr>
            <w:fldChar w:fldCharType="begin"/>
          </w:r>
          <w:r>
            <w:rPr>
              <w:noProof/>
            </w:rPr>
            <w:instrText xml:space="preserve"> PAGEREF _Toc284239187 \h </w:instrText>
          </w:r>
          <w:r>
            <w:rPr>
              <w:noProof/>
            </w:rPr>
          </w:r>
          <w:r>
            <w:rPr>
              <w:noProof/>
            </w:rPr>
            <w:fldChar w:fldCharType="separate"/>
          </w:r>
          <w:r>
            <w:rPr>
              <w:noProof/>
            </w:rPr>
            <w:t>73</w:t>
          </w:r>
          <w:r>
            <w:rPr>
              <w:noProof/>
            </w:rPr>
            <w:fldChar w:fldCharType="end"/>
          </w:r>
        </w:p>
        <w:p w14:paraId="2656BECF" w14:textId="77777777" w:rsidR="00D61EDC" w:rsidRDefault="00D61EDC">
          <w:pPr>
            <w:pStyle w:val="Sumrio1"/>
            <w:rPr>
              <w:rFonts w:asciiTheme="minorHAnsi" w:eastAsiaTheme="minorEastAsia" w:hAnsiTheme="minorHAnsi"/>
              <w:noProof/>
              <w:sz w:val="24"/>
              <w:szCs w:val="24"/>
              <w:lang w:eastAsia="ja-JP"/>
            </w:rPr>
          </w:pPr>
          <w:r>
            <w:rPr>
              <w:noProof/>
            </w:rPr>
            <w:t>References</w:t>
          </w:r>
          <w:r>
            <w:rPr>
              <w:noProof/>
            </w:rPr>
            <w:tab/>
          </w:r>
          <w:r>
            <w:rPr>
              <w:noProof/>
            </w:rPr>
            <w:fldChar w:fldCharType="begin"/>
          </w:r>
          <w:r>
            <w:rPr>
              <w:noProof/>
            </w:rPr>
            <w:instrText xml:space="preserve"> PAGEREF _Toc284239188 \h </w:instrText>
          </w:r>
          <w:r>
            <w:rPr>
              <w:noProof/>
            </w:rPr>
          </w:r>
          <w:r>
            <w:rPr>
              <w:noProof/>
            </w:rPr>
            <w:fldChar w:fldCharType="separate"/>
          </w:r>
          <w:r>
            <w:rPr>
              <w:noProof/>
            </w:rPr>
            <w:t>74</w:t>
          </w:r>
          <w:r>
            <w:rPr>
              <w:noProof/>
            </w:rPr>
            <w:fldChar w:fldCharType="end"/>
          </w:r>
        </w:p>
        <w:p w14:paraId="6DC8A804" w14:textId="4E21647C" w:rsidR="00E16C77" w:rsidRPr="0053345E" w:rsidRDefault="00FB7422" w:rsidP="0053345E">
          <w:pPr>
            <w:spacing w:after="0" w:line="360" w:lineRule="auto"/>
            <w:rPr>
              <w:rFonts w:cs="Arial"/>
            </w:rPr>
          </w:pPr>
          <w:r w:rsidRPr="00E16C77">
            <w:rPr>
              <w:rFonts w:cs="Arial"/>
              <w:b/>
              <w:bCs/>
              <w:noProof/>
            </w:rPr>
            <w:fldChar w:fldCharType="end"/>
          </w:r>
        </w:p>
      </w:sdtContent>
    </w:sdt>
    <w:p w14:paraId="45E2A22E" w14:textId="77777777" w:rsidR="007F2E17" w:rsidRPr="00F6723D" w:rsidRDefault="007F2E17" w:rsidP="00080ED6">
      <w:pPr>
        <w:pStyle w:val="Ttulo1"/>
        <w:numPr>
          <w:ilvl w:val="0"/>
          <w:numId w:val="0"/>
        </w:numPr>
        <w:spacing w:before="0" w:line="360" w:lineRule="auto"/>
        <w:ind w:left="432" w:hanging="432"/>
        <w:jc w:val="left"/>
        <w:rPr>
          <w:sz w:val="22"/>
        </w:rPr>
      </w:pPr>
      <w:bookmarkStart w:id="0" w:name="_Toc284239122"/>
      <w:r w:rsidRPr="00F6723D">
        <w:rPr>
          <w:sz w:val="22"/>
        </w:rPr>
        <w:lastRenderedPageBreak/>
        <w:t xml:space="preserve">List of </w:t>
      </w:r>
      <w:r w:rsidR="00F30585" w:rsidRPr="00F6723D">
        <w:rPr>
          <w:sz w:val="22"/>
        </w:rPr>
        <w:t>Figures</w:t>
      </w:r>
      <w:bookmarkEnd w:id="0"/>
    </w:p>
    <w:p w14:paraId="50947348" w14:textId="77777777" w:rsidR="00A92BD1" w:rsidRDefault="00E16C77">
      <w:pPr>
        <w:pStyle w:val="ndicedeilustraes"/>
        <w:tabs>
          <w:tab w:val="right" w:leader="dot" w:pos="9061"/>
        </w:tabs>
        <w:rPr>
          <w:rFonts w:asciiTheme="minorHAnsi" w:eastAsiaTheme="minorEastAsia" w:hAnsiTheme="minorHAnsi"/>
          <w:noProof/>
          <w:sz w:val="24"/>
          <w:szCs w:val="24"/>
          <w:lang w:eastAsia="ja-JP"/>
        </w:rPr>
      </w:pPr>
      <w:r w:rsidRPr="0053345E">
        <w:rPr>
          <w:rFonts w:cs="Arial"/>
          <w:lang w:val="pt-BR"/>
        </w:rPr>
        <w:fldChar w:fldCharType="begin"/>
      </w:r>
      <w:r w:rsidRPr="00F6723D">
        <w:rPr>
          <w:rFonts w:cs="Arial"/>
        </w:rPr>
        <w:instrText xml:space="preserve"> TOC \h \z \c "Figure" </w:instrText>
      </w:r>
      <w:r w:rsidRPr="0053345E">
        <w:rPr>
          <w:rFonts w:cs="Arial"/>
          <w:lang w:val="pt-BR"/>
        </w:rPr>
        <w:fldChar w:fldCharType="separate"/>
      </w:r>
      <w:r w:rsidR="00A92BD1">
        <w:rPr>
          <w:noProof/>
        </w:rPr>
        <w:t xml:space="preserve">Figure 1.1 </w:t>
      </w:r>
      <w:r w:rsidR="00A92BD1" w:rsidRPr="000770CC">
        <w:rPr>
          <w:noProof/>
        </w:rPr>
        <w:t>Energy demand factors</w:t>
      </w:r>
      <w:r w:rsidR="00A92BD1">
        <w:rPr>
          <w:noProof/>
        </w:rPr>
        <w:tab/>
      </w:r>
      <w:r w:rsidR="00A92BD1">
        <w:rPr>
          <w:noProof/>
        </w:rPr>
        <w:fldChar w:fldCharType="begin"/>
      </w:r>
      <w:r w:rsidR="00A92BD1">
        <w:rPr>
          <w:noProof/>
        </w:rPr>
        <w:instrText xml:space="preserve"> PAGEREF _Toc284258998 \h </w:instrText>
      </w:r>
      <w:r w:rsidR="00A92BD1">
        <w:rPr>
          <w:noProof/>
        </w:rPr>
      </w:r>
      <w:r w:rsidR="00A92BD1">
        <w:rPr>
          <w:noProof/>
        </w:rPr>
        <w:fldChar w:fldCharType="separate"/>
      </w:r>
      <w:r w:rsidR="00A92BD1">
        <w:rPr>
          <w:noProof/>
        </w:rPr>
        <w:t>1</w:t>
      </w:r>
      <w:r w:rsidR="00A92BD1">
        <w:rPr>
          <w:noProof/>
        </w:rPr>
        <w:fldChar w:fldCharType="end"/>
      </w:r>
    </w:p>
    <w:p w14:paraId="6A17709D"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Pr>
          <w:noProof/>
        </w:rPr>
        <w:t xml:space="preserve">Figure 1.3 </w:t>
      </w:r>
      <w:r w:rsidRPr="000770CC">
        <w:rPr>
          <w:noProof/>
        </w:rPr>
        <w:t>Global gas consumption by sector (Qbtu)</w:t>
      </w:r>
      <w:r>
        <w:rPr>
          <w:noProof/>
        </w:rPr>
        <w:tab/>
      </w:r>
      <w:r>
        <w:rPr>
          <w:noProof/>
        </w:rPr>
        <w:fldChar w:fldCharType="begin"/>
      </w:r>
      <w:r>
        <w:rPr>
          <w:noProof/>
        </w:rPr>
        <w:instrText xml:space="preserve"> PAGEREF _Toc284258999 \h </w:instrText>
      </w:r>
      <w:r>
        <w:rPr>
          <w:noProof/>
        </w:rPr>
      </w:r>
      <w:r>
        <w:rPr>
          <w:noProof/>
        </w:rPr>
        <w:fldChar w:fldCharType="separate"/>
      </w:r>
      <w:r>
        <w:rPr>
          <w:noProof/>
        </w:rPr>
        <w:t>2</w:t>
      </w:r>
      <w:r>
        <w:rPr>
          <w:noProof/>
        </w:rPr>
        <w:fldChar w:fldCharType="end"/>
      </w:r>
    </w:p>
    <w:p w14:paraId="2048209D"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Pr>
          <w:noProof/>
        </w:rPr>
        <w:t xml:space="preserve">Figure 1.4 </w:t>
      </w:r>
      <w:r w:rsidRPr="00F6723D">
        <w:rPr>
          <w:noProof/>
        </w:rPr>
        <w:t>Recent trends in natural gas industry</w:t>
      </w:r>
      <w:r>
        <w:rPr>
          <w:noProof/>
        </w:rPr>
        <w:tab/>
      </w:r>
      <w:r>
        <w:rPr>
          <w:noProof/>
        </w:rPr>
        <w:fldChar w:fldCharType="begin"/>
      </w:r>
      <w:r>
        <w:rPr>
          <w:noProof/>
        </w:rPr>
        <w:instrText xml:space="preserve"> PAGEREF _Toc284259000 \h </w:instrText>
      </w:r>
      <w:r>
        <w:rPr>
          <w:noProof/>
        </w:rPr>
      </w:r>
      <w:r>
        <w:rPr>
          <w:noProof/>
        </w:rPr>
        <w:fldChar w:fldCharType="separate"/>
      </w:r>
      <w:r>
        <w:rPr>
          <w:noProof/>
        </w:rPr>
        <w:t>3</w:t>
      </w:r>
      <w:r>
        <w:rPr>
          <w:noProof/>
        </w:rPr>
        <w:fldChar w:fldCharType="end"/>
      </w:r>
    </w:p>
    <w:p w14:paraId="0A17D7E4"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Pr>
          <w:noProof/>
        </w:rPr>
        <w:t xml:space="preserve">Figure 1.5 </w:t>
      </w:r>
      <w:r w:rsidRPr="000770CC">
        <w:rPr>
          <w:rFonts w:cs="Arial"/>
          <w:noProof/>
        </w:rPr>
        <w:t>Trends in Oil and Gas discovery</w:t>
      </w:r>
      <w:r>
        <w:rPr>
          <w:noProof/>
        </w:rPr>
        <w:tab/>
      </w:r>
      <w:r>
        <w:rPr>
          <w:noProof/>
        </w:rPr>
        <w:fldChar w:fldCharType="begin"/>
      </w:r>
      <w:r>
        <w:rPr>
          <w:noProof/>
        </w:rPr>
        <w:instrText xml:space="preserve"> PAGEREF _Toc284259001 \h </w:instrText>
      </w:r>
      <w:r>
        <w:rPr>
          <w:noProof/>
        </w:rPr>
      </w:r>
      <w:r>
        <w:rPr>
          <w:noProof/>
        </w:rPr>
        <w:fldChar w:fldCharType="separate"/>
      </w:r>
      <w:r>
        <w:rPr>
          <w:noProof/>
        </w:rPr>
        <w:t>4</w:t>
      </w:r>
      <w:r>
        <w:rPr>
          <w:noProof/>
        </w:rPr>
        <w:fldChar w:fldCharType="end"/>
      </w:r>
    </w:p>
    <w:p w14:paraId="4FC209CA"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Pr>
          <w:noProof/>
        </w:rPr>
        <w:t xml:space="preserve">Figure 1.6 </w:t>
      </w:r>
      <w:r w:rsidRPr="000770CC">
        <w:rPr>
          <w:rFonts w:cs="Arial"/>
          <w:noProof/>
        </w:rPr>
        <w:t>LNG liquefaction plants (mtpa)</w:t>
      </w:r>
      <w:r>
        <w:rPr>
          <w:noProof/>
        </w:rPr>
        <w:tab/>
      </w:r>
      <w:r>
        <w:rPr>
          <w:noProof/>
        </w:rPr>
        <w:fldChar w:fldCharType="begin"/>
      </w:r>
      <w:r>
        <w:rPr>
          <w:noProof/>
        </w:rPr>
        <w:instrText xml:space="preserve"> PAGEREF _Toc284259002 \h </w:instrText>
      </w:r>
      <w:r>
        <w:rPr>
          <w:noProof/>
        </w:rPr>
      </w:r>
      <w:r>
        <w:rPr>
          <w:noProof/>
        </w:rPr>
        <w:fldChar w:fldCharType="separate"/>
      </w:r>
      <w:r>
        <w:rPr>
          <w:noProof/>
        </w:rPr>
        <w:t>6</w:t>
      </w:r>
      <w:r>
        <w:rPr>
          <w:noProof/>
        </w:rPr>
        <w:fldChar w:fldCharType="end"/>
      </w:r>
    </w:p>
    <w:p w14:paraId="61FE5A8E"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Pr>
          <w:noProof/>
        </w:rPr>
        <w:t xml:space="preserve">Figure 1.7 </w:t>
      </w:r>
      <w:r w:rsidRPr="000770CC">
        <w:rPr>
          <w:noProof/>
        </w:rPr>
        <w:t>Statistics on productivity increase due to Technology</w:t>
      </w:r>
      <w:r>
        <w:rPr>
          <w:noProof/>
        </w:rPr>
        <w:tab/>
      </w:r>
      <w:r>
        <w:rPr>
          <w:noProof/>
        </w:rPr>
        <w:fldChar w:fldCharType="begin"/>
      </w:r>
      <w:r>
        <w:rPr>
          <w:noProof/>
        </w:rPr>
        <w:instrText xml:space="preserve"> PAGEREF _Toc284259003 \h </w:instrText>
      </w:r>
      <w:r>
        <w:rPr>
          <w:noProof/>
        </w:rPr>
      </w:r>
      <w:r>
        <w:rPr>
          <w:noProof/>
        </w:rPr>
        <w:fldChar w:fldCharType="separate"/>
      </w:r>
      <w:r>
        <w:rPr>
          <w:noProof/>
        </w:rPr>
        <w:t>7</w:t>
      </w:r>
      <w:r>
        <w:rPr>
          <w:noProof/>
        </w:rPr>
        <w:fldChar w:fldCharType="end"/>
      </w:r>
    </w:p>
    <w:p w14:paraId="75E4E10F"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Pr>
          <w:noProof/>
        </w:rPr>
        <w:t xml:space="preserve">Figure 1.8 </w:t>
      </w:r>
      <w:r w:rsidRPr="000770CC">
        <w:rPr>
          <w:noProof/>
        </w:rPr>
        <w:t>Progressive technology development in the exploration and production of natural gas</w:t>
      </w:r>
      <w:r>
        <w:rPr>
          <w:noProof/>
        </w:rPr>
        <w:tab/>
      </w:r>
      <w:r>
        <w:rPr>
          <w:noProof/>
        </w:rPr>
        <w:fldChar w:fldCharType="begin"/>
      </w:r>
      <w:r>
        <w:rPr>
          <w:noProof/>
        </w:rPr>
        <w:instrText xml:space="preserve"> PAGEREF _Toc284259004 \h </w:instrText>
      </w:r>
      <w:r>
        <w:rPr>
          <w:noProof/>
        </w:rPr>
      </w:r>
      <w:r>
        <w:rPr>
          <w:noProof/>
        </w:rPr>
        <w:fldChar w:fldCharType="separate"/>
      </w:r>
      <w:r>
        <w:rPr>
          <w:noProof/>
        </w:rPr>
        <w:t>8</w:t>
      </w:r>
      <w:r>
        <w:rPr>
          <w:noProof/>
        </w:rPr>
        <w:fldChar w:fldCharType="end"/>
      </w:r>
    </w:p>
    <w:p w14:paraId="689AF6BB"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Pr>
          <w:noProof/>
        </w:rPr>
        <w:t xml:space="preserve">Figure 1.9 </w:t>
      </w:r>
      <w:r w:rsidRPr="000770CC">
        <w:rPr>
          <w:noProof/>
        </w:rPr>
        <w:t>Role of technology in the E&amp;P Industry</w:t>
      </w:r>
      <w:r>
        <w:rPr>
          <w:noProof/>
        </w:rPr>
        <w:tab/>
      </w:r>
      <w:r>
        <w:rPr>
          <w:noProof/>
        </w:rPr>
        <w:fldChar w:fldCharType="begin"/>
      </w:r>
      <w:r>
        <w:rPr>
          <w:noProof/>
        </w:rPr>
        <w:instrText xml:space="preserve"> PAGEREF _Toc284259005 \h </w:instrText>
      </w:r>
      <w:r>
        <w:rPr>
          <w:noProof/>
        </w:rPr>
      </w:r>
      <w:r>
        <w:rPr>
          <w:noProof/>
        </w:rPr>
        <w:fldChar w:fldCharType="separate"/>
      </w:r>
      <w:r>
        <w:rPr>
          <w:noProof/>
        </w:rPr>
        <w:t>9</w:t>
      </w:r>
      <w:r>
        <w:rPr>
          <w:noProof/>
        </w:rPr>
        <w:fldChar w:fldCharType="end"/>
      </w:r>
    </w:p>
    <w:p w14:paraId="1BF84E8F"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Pr>
          <w:noProof/>
        </w:rPr>
        <w:t>Figure 2.3</w:t>
      </w:r>
      <w:r w:rsidRPr="000770CC">
        <w:rPr>
          <w:noProof/>
        </w:rPr>
        <w:t xml:space="preserve"> (a) A seismic section of Tommelitan Alpha Field. (b) A model of connected fracture network that is located above the reservoir. (c,d) Finite difference modeling of the model with and without the fracture network.</w:t>
      </w:r>
      <w:r>
        <w:rPr>
          <w:noProof/>
        </w:rPr>
        <w:tab/>
      </w:r>
      <w:r>
        <w:rPr>
          <w:noProof/>
        </w:rPr>
        <w:fldChar w:fldCharType="begin"/>
      </w:r>
      <w:r>
        <w:rPr>
          <w:noProof/>
        </w:rPr>
        <w:instrText xml:space="preserve"> PAGEREF _Toc284259006 \h </w:instrText>
      </w:r>
      <w:r>
        <w:rPr>
          <w:noProof/>
        </w:rPr>
      </w:r>
      <w:r>
        <w:rPr>
          <w:noProof/>
        </w:rPr>
        <w:fldChar w:fldCharType="separate"/>
      </w:r>
      <w:r>
        <w:rPr>
          <w:noProof/>
        </w:rPr>
        <w:t>12</w:t>
      </w:r>
      <w:r>
        <w:rPr>
          <w:noProof/>
        </w:rPr>
        <w:fldChar w:fldCharType="end"/>
      </w:r>
    </w:p>
    <w:p w14:paraId="1FEA89A3"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Pr>
          <w:noProof/>
        </w:rPr>
        <w:t>Figure 2.4</w:t>
      </w:r>
      <w:r w:rsidRPr="000770CC">
        <w:rPr>
          <w:noProof/>
        </w:rPr>
        <w:t xml:space="preserve"> (a) A velocity-depth model with shallow overburden. (b) A stack section from acoustical finite difference modeling showing a time sag. (c) Pre-SDM result of the model after solving for effective medium of shallow overburden via FWI. (d) Stack section after full waveform re-datuming showing better definition of the target horizons</w:t>
      </w:r>
      <w:r>
        <w:rPr>
          <w:noProof/>
        </w:rPr>
        <w:tab/>
      </w:r>
      <w:r>
        <w:rPr>
          <w:noProof/>
        </w:rPr>
        <w:fldChar w:fldCharType="begin"/>
      </w:r>
      <w:r>
        <w:rPr>
          <w:noProof/>
        </w:rPr>
        <w:instrText xml:space="preserve"> PAGEREF _Toc284259007 \h </w:instrText>
      </w:r>
      <w:r>
        <w:rPr>
          <w:noProof/>
        </w:rPr>
      </w:r>
      <w:r>
        <w:rPr>
          <w:noProof/>
        </w:rPr>
        <w:fldChar w:fldCharType="separate"/>
      </w:r>
      <w:r>
        <w:rPr>
          <w:noProof/>
        </w:rPr>
        <w:t>13</w:t>
      </w:r>
      <w:r>
        <w:rPr>
          <w:noProof/>
        </w:rPr>
        <w:fldChar w:fldCharType="end"/>
      </w:r>
    </w:p>
    <w:p w14:paraId="03AEE2D9"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Pr>
          <w:noProof/>
        </w:rPr>
        <w:t xml:space="preserve">Figure 2.5 </w:t>
      </w:r>
      <w:r w:rsidRPr="000770CC">
        <w:rPr>
          <w:noProof/>
        </w:rPr>
        <w:t>Imaging comparison for a gas area between PP (top image) and PS</w:t>
      </w:r>
      <w:r>
        <w:rPr>
          <w:noProof/>
        </w:rPr>
        <w:tab/>
      </w:r>
      <w:r>
        <w:rPr>
          <w:noProof/>
        </w:rPr>
        <w:fldChar w:fldCharType="begin"/>
      </w:r>
      <w:r>
        <w:rPr>
          <w:noProof/>
        </w:rPr>
        <w:instrText xml:space="preserve"> PAGEREF _Toc284259008 \h </w:instrText>
      </w:r>
      <w:r>
        <w:rPr>
          <w:noProof/>
        </w:rPr>
      </w:r>
      <w:r>
        <w:rPr>
          <w:noProof/>
        </w:rPr>
        <w:fldChar w:fldCharType="separate"/>
      </w:r>
      <w:r>
        <w:rPr>
          <w:noProof/>
        </w:rPr>
        <w:t>14</w:t>
      </w:r>
      <w:r>
        <w:rPr>
          <w:noProof/>
        </w:rPr>
        <w:fldChar w:fldCharType="end"/>
      </w:r>
    </w:p>
    <w:p w14:paraId="67414DE3"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Pr>
          <w:noProof/>
        </w:rPr>
        <w:t xml:space="preserve">Figure 2.6 </w:t>
      </w:r>
      <w:r w:rsidRPr="000770CC">
        <w:rPr>
          <w:rFonts w:cs="Arial"/>
          <w:noProof/>
        </w:rPr>
        <w:t>Effective reservoir model guide</w:t>
      </w:r>
      <w:r>
        <w:rPr>
          <w:noProof/>
        </w:rPr>
        <w:tab/>
      </w:r>
      <w:r>
        <w:rPr>
          <w:noProof/>
        </w:rPr>
        <w:fldChar w:fldCharType="begin"/>
      </w:r>
      <w:r>
        <w:rPr>
          <w:noProof/>
        </w:rPr>
        <w:instrText xml:space="preserve"> PAGEREF _Toc284259009 \h </w:instrText>
      </w:r>
      <w:r>
        <w:rPr>
          <w:noProof/>
        </w:rPr>
      </w:r>
      <w:r>
        <w:rPr>
          <w:noProof/>
        </w:rPr>
        <w:fldChar w:fldCharType="separate"/>
      </w:r>
      <w:r>
        <w:rPr>
          <w:noProof/>
        </w:rPr>
        <w:t>16</w:t>
      </w:r>
      <w:r>
        <w:rPr>
          <w:noProof/>
        </w:rPr>
        <w:fldChar w:fldCharType="end"/>
      </w:r>
    </w:p>
    <w:p w14:paraId="4F55DA00"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Pr>
          <w:noProof/>
        </w:rPr>
        <w:t xml:space="preserve">Figure 2.7 </w:t>
      </w:r>
      <w:r w:rsidRPr="000770CC">
        <w:rPr>
          <w:rFonts w:cs="Arial"/>
          <w:noProof/>
        </w:rPr>
        <w:t>Monitoring In-flow Oil Production through a Sliding Sleeve Completion for Chemical Tracer Technology Applications</w:t>
      </w:r>
      <w:r>
        <w:rPr>
          <w:noProof/>
        </w:rPr>
        <w:tab/>
      </w:r>
      <w:r>
        <w:rPr>
          <w:noProof/>
        </w:rPr>
        <w:fldChar w:fldCharType="begin"/>
      </w:r>
      <w:r>
        <w:rPr>
          <w:noProof/>
        </w:rPr>
        <w:instrText xml:space="preserve"> PAGEREF _Toc284259010 \h </w:instrText>
      </w:r>
      <w:r>
        <w:rPr>
          <w:noProof/>
        </w:rPr>
      </w:r>
      <w:r>
        <w:rPr>
          <w:noProof/>
        </w:rPr>
        <w:fldChar w:fldCharType="separate"/>
      </w:r>
      <w:r>
        <w:rPr>
          <w:noProof/>
        </w:rPr>
        <w:t>17</w:t>
      </w:r>
      <w:r>
        <w:rPr>
          <w:noProof/>
        </w:rPr>
        <w:fldChar w:fldCharType="end"/>
      </w:r>
    </w:p>
    <w:p w14:paraId="2B99185B"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Pr>
          <w:noProof/>
        </w:rPr>
        <w:t xml:space="preserve">Figure 2.8 </w:t>
      </w:r>
      <w:r w:rsidRPr="000770CC">
        <w:rPr>
          <w:rFonts w:cs="Arial"/>
          <w:noProof/>
        </w:rPr>
        <w:t>Monitoring sequence of hydrocarbon and water flows in multilateral wells</w:t>
      </w:r>
      <w:r>
        <w:rPr>
          <w:noProof/>
        </w:rPr>
        <w:tab/>
      </w:r>
      <w:r>
        <w:rPr>
          <w:noProof/>
        </w:rPr>
        <w:fldChar w:fldCharType="begin"/>
      </w:r>
      <w:r>
        <w:rPr>
          <w:noProof/>
        </w:rPr>
        <w:instrText xml:space="preserve"> PAGEREF _Toc284259011 \h </w:instrText>
      </w:r>
      <w:r>
        <w:rPr>
          <w:noProof/>
        </w:rPr>
      </w:r>
      <w:r>
        <w:rPr>
          <w:noProof/>
        </w:rPr>
        <w:fldChar w:fldCharType="separate"/>
      </w:r>
      <w:r>
        <w:rPr>
          <w:noProof/>
        </w:rPr>
        <w:t>18</w:t>
      </w:r>
      <w:r>
        <w:rPr>
          <w:noProof/>
        </w:rPr>
        <w:fldChar w:fldCharType="end"/>
      </w:r>
    </w:p>
    <w:p w14:paraId="2B48132E"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Pr>
          <w:noProof/>
        </w:rPr>
        <w:t xml:space="preserve">Figure 3.1 </w:t>
      </w:r>
      <w:r w:rsidRPr="000770CC">
        <w:rPr>
          <w:rFonts w:cs="Arial"/>
          <w:noProof/>
        </w:rPr>
        <w:t>Wellsite Operations Plan Sketch</w:t>
      </w:r>
      <w:r>
        <w:rPr>
          <w:noProof/>
        </w:rPr>
        <w:tab/>
      </w:r>
      <w:r>
        <w:rPr>
          <w:noProof/>
        </w:rPr>
        <w:fldChar w:fldCharType="begin"/>
      </w:r>
      <w:r>
        <w:rPr>
          <w:noProof/>
        </w:rPr>
        <w:instrText xml:space="preserve"> PAGEREF _Toc284259012 \h </w:instrText>
      </w:r>
      <w:r>
        <w:rPr>
          <w:noProof/>
        </w:rPr>
      </w:r>
      <w:r>
        <w:rPr>
          <w:noProof/>
        </w:rPr>
        <w:fldChar w:fldCharType="separate"/>
      </w:r>
      <w:r>
        <w:rPr>
          <w:noProof/>
        </w:rPr>
        <w:t>20</w:t>
      </w:r>
      <w:r>
        <w:rPr>
          <w:noProof/>
        </w:rPr>
        <w:fldChar w:fldCharType="end"/>
      </w:r>
    </w:p>
    <w:p w14:paraId="0B9C565C" w14:textId="07A9D008" w:rsidR="00A92BD1" w:rsidRPr="00A92BD1" w:rsidRDefault="00A92BD1" w:rsidP="00A92BD1">
      <w:pPr>
        <w:pStyle w:val="ndicedeilustraes"/>
        <w:tabs>
          <w:tab w:val="right" w:leader="dot" w:pos="9061"/>
        </w:tabs>
        <w:rPr>
          <w:noProof/>
        </w:rPr>
      </w:pPr>
      <w:r>
        <w:rPr>
          <w:noProof/>
        </w:rPr>
        <w:t xml:space="preserve">Figure 3.2 Factors for </w:t>
      </w:r>
      <w:r w:rsidRPr="000770CC">
        <w:rPr>
          <w:rFonts w:cs="Arial"/>
          <w:noProof/>
        </w:rPr>
        <w:t>minimizing cost of operations and surface footprints</w:t>
      </w:r>
      <w:r>
        <w:rPr>
          <w:noProof/>
        </w:rPr>
        <w:tab/>
      </w:r>
      <w:r>
        <w:rPr>
          <w:noProof/>
        </w:rPr>
        <w:fldChar w:fldCharType="begin"/>
      </w:r>
      <w:r>
        <w:rPr>
          <w:noProof/>
        </w:rPr>
        <w:instrText xml:space="preserve"> PAGEREF _Toc284259013 \h </w:instrText>
      </w:r>
      <w:r>
        <w:rPr>
          <w:noProof/>
        </w:rPr>
      </w:r>
      <w:r>
        <w:rPr>
          <w:noProof/>
        </w:rPr>
        <w:fldChar w:fldCharType="separate"/>
      </w:r>
      <w:r>
        <w:rPr>
          <w:noProof/>
        </w:rPr>
        <w:t>20</w:t>
      </w:r>
      <w:r>
        <w:rPr>
          <w:noProof/>
        </w:rPr>
        <w:fldChar w:fldCharType="end"/>
      </w:r>
    </w:p>
    <w:p w14:paraId="3E67C0A9"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sidRPr="000770CC">
        <w:rPr>
          <w:rFonts w:cs="Arial"/>
          <w:noProof/>
        </w:rPr>
        <w:t>Figure 6.1 Three largest hydrocarbon provinces</w:t>
      </w:r>
      <w:r>
        <w:rPr>
          <w:noProof/>
        </w:rPr>
        <w:tab/>
      </w:r>
      <w:r>
        <w:rPr>
          <w:noProof/>
        </w:rPr>
        <w:fldChar w:fldCharType="begin"/>
      </w:r>
      <w:r>
        <w:rPr>
          <w:noProof/>
        </w:rPr>
        <w:instrText xml:space="preserve"> PAGEREF _Toc284259014 \h </w:instrText>
      </w:r>
      <w:r>
        <w:rPr>
          <w:noProof/>
        </w:rPr>
      </w:r>
      <w:r>
        <w:rPr>
          <w:noProof/>
        </w:rPr>
        <w:fldChar w:fldCharType="separate"/>
      </w:r>
      <w:r>
        <w:rPr>
          <w:noProof/>
        </w:rPr>
        <w:t>53</w:t>
      </w:r>
      <w:r>
        <w:rPr>
          <w:noProof/>
        </w:rPr>
        <w:fldChar w:fldCharType="end"/>
      </w:r>
    </w:p>
    <w:p w14:paraId="2D56F8D9"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sidRPr="000770CC">
        <w:rPr>
          <w:rFonts w:cs="Arial"/>
          <w:noProof/>
        </w:rPr>
        <w:t>Figure 6.2 Known productive stratigraphic horizons</w:t>
      </w:r>
      <w:r>
        <w:rPr>
          <w:noProof/>
        </w:rPr>
        <w:tab/>
      </w:r>
      <w:r>
        <w:rPr>
          <w:noProof/>
        </w:rPr>
        <w:fldChar w:fldCharType="begin"/>
      </w:r>
      <w:r>
        <w:rPr>
          <w:noProof/>
        </w:rPr>
        <w:instrText xml:space="preserve"> PAGEREF _Toc284259015 \h </w:instrText>
      </w:r>
      <w:r>
        <w:rPr>
          <w:noProof/>
        </w:rPr>
      </w:r>
      <w:r>
        <w:rPr>
          <w:noProof/>
        </w:rPr>
        <w:fldChar w:fldCharType="separate"/>
      </w:r>
      <w:r>
        <w:rPr>
          <w:noProof/>
        </w:rPr>
        <w:t>55</w:t>
      </w:r>
      <w:r>
        <w:rPr>
          <w:noProof/>
        </w:rPr>
        <w:fldChar w:fldCharType="end"/>
      </w:r>
    </w:p>
    <w:p w14:paraId="7C95746B"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sidRPr="000770CC">
        <w:rPr>
          <w:rFonts w:cs="Arial"/>
          <w:noProof/>
        </w:rPr>
        <w:t>Figure 6.3 Taiga Biome of Western Siberia</w:t>
      </w:r>
      <w:r>
        <w:rPr>
          <w:noProof/>
        </w:rPr>
        <w:tab/>
      </w:r>
      <w:r>
        <w:rPr>
          <w:noProof/>
        </w:rPr>
        <w:fldChar w:fldCharType="begin"/>
      </w:r>
      <w:r>
        <w:rPr>
          <w:noProof/>
        </w:rPr>
        <w:instrText xml:space="preserve"> PAGEREF _Toc284259016 \h </w:instrText>
      </w:r>
      <w:r>
        <w:rPr>
          <w:noProof/>
        </w:rPr>
      </w:r>
      <w:r>
        <w:rPr>
          <w:noProof/>
        </w:rPr>
        <w:fldChar w:fldCharType="separate"/>
      </w:r>
      <w:r>
        <w:rPr>
          <w:noProof/>
        </w:rPr>
        <w:t>55</w:t>
      </w:r>
      <w:r>
        <w:rPr>
          <w:noProof/>
        </w:rPr>
        <w:fldChar w:fldCharType="end"/>
      </w:r>
    </w:p>
    <w:p w14:paraId="0CA03A0A"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sidRPr="000770CC">
        <w:rPr>
          <w:rFonts w:cs="Arial"/>
          <w:noProof/>
        </w:rPr>
        <w:t>Figure 6.4 Geographic realities of Western Siberia</w:t>
      </w:r>
      <w:r>
        <w:rPr>
          <w:noProof/>
        </w:rPr>
        <w:tab/>
      </w:r>
      <w:r>
        <w:rPr>
          <w:noProof/>
        </w:rPr>
        <w:fldChar w:fldCharType="begin"/>
      </w:r>
      <w:r>
        <w:rPr>
          <w:noProof/>
        </w:rPr>
        <w:instrText xml:space="preserve"> PAGEREF _Toc284259017 \h </w:instrText>
      </w:r>
      <w:r>
        <w:rPr>
          <w:noProof/>
        </w:rPr>
      </w:r>
      <w:r>
        <w:rPr>
          <w:noProof/>
        </w:rPr>
        <w:fldChar w:fldCharType="separate"/>
      </w:r>
      <w:r>
        <w:rPr>
          <w:noProof/>
        </w:rPr>
        <w:t>56</w:t>
      </w:r>
      <w:r>
        <w:rPr>
          <w:noProof/>
        </w:rPr>
        <w:fldChar w:fldCharType="end"/>
      </w:r>
    </w:p>
    <w:p w14:paraId="79DF4D33"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sidRPr="000770CC">
        <w:rPr>
          <w:rFonts w:cs="Arial"/>
          <w:noProof/>
        </w:rPr>
        <w:t>Figure 6.5 Major oil and Gas Fields of Western Siberia</w:t>
      </w:r>
      <w:r>
        <w:rPr>
          <w:noProof/>
        </w:rPr>
        <w:tab/>
      </w:r>
      <w:r>
        <w:rPr>
          <w:noProof/>
        </w:rPr>
        <w:fldChar w:fldCharType="begin"/>
      </w:r>
      <w:r>
        <w:rPr>
          <w:noProof/>
        </w:rPr>
        <w:instrText xml:space="preserve"> PAGEREF _Toc284259018 \h </w:instrText>
      </w:r>
      <w:r>
        <w:rPr>
          <w:noProof/>
        </w:rPr>
      </w:r>
      <w:r>
        <w:rPr>
          <w:noProof/>
        </w:rPr>
        <w:fldChar w:fldCharType="separate"/>
      </w:r>
      <w:r>
        <w:rPr>
          <w:noProof/>
        </w:rPr>
        <w:t>57</w:t>
      </w:r>
      <w:r>
        <w:rPr>
          <w:noProof/>
        </w:rPr>
        <w:fldChar w:fldCharType="end"/>
      </w:r>
    </w:p>
    <w:p w14:paraId="06A186E1"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sidRPr="000770CC">
        <w:rPr>
          <w:rFonts w:cs="Arial"/>
          <w:noProof/>
        </w:rPr>
        <w:t>Figure 6.6 Development challenges</w:t>
      </w:r>
      <w:r>
        <w:rPr>
          <w:noProof/>
        </w:rPr>
        <w:tab/>
      </w:r>
      <w:r>
        <w:rPr>
          <w:noProof/>
        </w:rPr>
        <w:fldChar w:fldCharType="begin"/>
      </w:r>
      <w:r>
        <w:rPr>
          <w:noProof/>
        </w:rPr>
        <w:instrText xml:space="preserve"> PAGEREF _Toc284259019 \h </w:instrText>
      </w:r>
      <w:r>
        <w:rPr>
          <w:noProof/>
        </w:rPr>
      </w:r>
      <w:r>
        <w:rPr>
          <w:noProof/>
        </w:rPr>
        <w:fldChar w:fldCharType="separate"/>
      </w:r>
      <w:r>
        <w:rPr>
          <w:noProof/>
        </w:rPr>
        <w:t>58</w:t>
      </w:r>
      <w:r>
        <w:rPr>
          <w:noProof/>
        </w:rPr>
        <w:fldChar w:fldCharType="end"/>
      </w:r>
    </w:p>
    <w:p w14:paraId="7DC02832"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sidRPr="000770CC">
        <w:rPr>
          <w:rFonts w:cs="Arial"/>
          <w:noProof/>
        </w:rPr>
        <w:t>Figure 6.7 Gas Gathering System</w:t>
      </w:r>
      <w:r>
        <w:rPr>
          <w:noProof/>
        </w:rPr>
        <w:tab/>
      </w:r>
      <w:r>
        <w:rPr>
          <w:noProof/>
        </w:rPr>
        <w:fldChar w:fldCharType="begin"/>
      </w:r>
      <w:r>
        <w:rPr>
          <w:noProof/>
        </w:rPr>
        <w:instrText xml:space="preserve"> PAGEREF _Toc284259020 \h </w:instrText>
      </w:r>
      <w:r>
        <w:rPr>
          <w:noProof/>
        </w:rPr>
      </w:r>
      <w:r>
        <w:rPr>
          <w:noProof/>
        </w:rPr>
        <w:fldChar w:fldCharType="separate"/>
      </w:r>
      <w:r>
        <w:rPr>
          <w:noProof/>
        </w:rPr>
        <w:t>61</w:t>
      </w:r>
      <w:r>
        <w:rPr>
          <w:noProof/>
        </w:rPr>
        <w:fldChar w:fldCharType="end"/>
      </w:r>
    </w:p>
    <w:p w14:paraId="4FD30AC9"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sidRPr="000770CC">
        <w:rPr>
          <w:rFonts w:cs="Arial"/>
          <w:noProof/>
        </w:rPr>
        <w:t>Figure 7.3 Cross section of the Montney Formation</w:t>
      </w:r>
      <w:r>
        <w:rPr>
          <w:noProof/>
        </w:rPr>
        <w:tab/>
      </w:r>
      <w:r>
        <w:rPr>
          <w:noProof/>
        </w:rPr>
        <w:fldChar w:fldCharType="begin"/>
      </w:r>
      <w:r>
        <w:rPr>
          <w:noProof/>
        </w:rPr>
        <w:instrText xml:space="preserve"> PAGEREF _Toc284259021 \h </w:instrText>
      </w:r>
      <w:r>
        <w:rPr>
          <w:noProof/>
        </w:rPr>
      </w:r>
      <w:r>
        <w:rPr>
          <w:noProof/>
        </w:rPr>
        <w:fldChar w:fldCharType="separate"/>
      </w:r>
      <w:r>
        <w:rPr>
          <w:noProof/>
        </w:rPr>
        <w:t>65</w:t>
      </w:r>
      <w:r>
        <w:rPr>
          <w:noProof/>
        </w:rPr>
        <w:fldChar w:fldCharType="end"/>
      </w:r>
    </w:p>
    <w:p w14:paraId="6E51AE56"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sidRPr="000770CC">
        <w:rPr>
          <w:rFonts w:cs="Arial"/>
          <w:noProof/>
        </w:rPr>
        <w:t>Figure 7.4 Horizontal well schematic</w:t>
      </w:r>
      <w:r>
        <w:rPr>
          <w:noProof/>
        </w:rPr>
        <w:tab/>
      </w:r>
      <w:r>
        <w:rPr>
          <w:noProof/>
        </w:rPr>
        <w:fldChar w:fldCharType="begin"/>
      </w:r>
      <w:r>
        <w:rPr>
          <w:noProof/>
        </w:rPr>
        <w:instrText xml:space="preserve"> PAGEREF _Toc284259022 \h </w:instrText>
      </w:r>
      <w:r>
        <w:rPr>
          <w:noProof/>
        </w:rPr>
      </w:r>
      <w:r>
        <w:rPr>
          <w:noProof/>
        </w:rPr>
        <w:fldChar w:fldCharType="separate"/>
      </w:r>
      <w:r>
        <w:rPr>
          <w:noProof/>
        </w:rPr>
        <w:t>66</w:t>
      </w:r>
      <w:r>
        <w:rPr>
          <w:noProof/>
        </w:rPr>
        <w:fldChar w:fldCharType="end"/>
      </w:r>
    </w:p>
    <w:p w14:paraId="4E9A19F8"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sidRPr="000770CC">
        <w:rPr>
          <w:rFonts w:cs="Arial"/>
          <w:noProof/>
        </w:rPr>
        <w:t>Figure 7.6 Typical modular production process facility</w:t>
      </w:r>
      <w:r>
        <w:rPr>
          <w:noProof/>
        </w:rPr>
        <w:tab/>
      </w:r>
      <w:r>
        <w:rPr>
          <w:noProof/>
        </w:rPr>
        <w:fldChar w:fldCharType="begin"/>
      </w:r>
      <w:r>
        <w:rPr>
          <w:noProof/>
        </w:rPr>
        <w:instrText xml:space="preserve"> PAGEREF _Toc284259023 \h </w:instrText>
      </w:r>
      <w:r>
        <w:rPr>
          <w:noProof/>
        </w:rPr>
      </w:r>
      <w:r>
        <w:rPr>
          <w:noProof/>
        </w:rPr>
        <w:fldChar w:fldCharType="separate"/>
      </w:r>
      <w:r>
        <w:rPr>
          <w:noProof/>
        </w:rPr>
        <w:t>68</w:t>
      </w:r>
      <w:r>
        <w:rPr>
          <w:noProof/>
        </w:rPr>
        <w:fldChar w:fldCharType="end"/>
      </w:r>
    </w:p>
    <w:p w14:paraId="08E31B56" w14:textId="77777777" w:rsidR="00A92BD1" w:rsidRDefault="00A92BD1">
      <w:pPr>
        <w:pStyle w:val="ndicedeilustraes"/>
        <w:tabs>
          <w:tab w:val="right" w:leader="dot" w:pos="9061"/>
        </w:tabs>
        <w:rPr>
          <w:rFonts w:asciiTheme="minorHAnsi" w:eastAsiaTheme="minorEastAsia" w:hAnsiTheme="minorHAnsi"/>
          <w:noProof/>
          <w:sz w:val="24"/>
          <w:szCs w:val="24"/>
          <w:lang w:eastAsia="ja-JP"/>
        </w:rPr>
      </w:pPr>
      <w:r w:rsidRPr="000770CC">
        <w:rPr>
          <w:rFonts w:cs="Arial"/>
          <w:noProof/>
        </w:rPr>
        <w:t>Figure 7.7 Production operations using POD concept</w:t>
      </w:r>
      <w:r>
        <w:rPr>
          <w:noProof/>
        </w:rPr>
        <w:tab/>
      </w:r>
      <w:r>
        <w:rPr>
          <w:noProof/>
        </w:rPr>
        <w:fldChar w:fldCharType="begin"/>
      </w:r>
      <w:r>
        <w:rPr>
          <w:noProof/>
        </w:rPr>
        <w:instrText xml:space="preserve"> PAGEREF _Toc284259024 \h </w:instrText>
      </w:r>
      <w:r>
        <w:rPr>
          <w:noProof/>
        </w:rPr>
      </w:r>
      <w:r>
        <w:rPr>
          <w:noProof/>
        </w:rPr>
        <w:fldChar w:fldCharType="separate"/>
      </w:r>
      <w:r>
        <w:rPr>
          <w:noProof/>
        </w:rPr>
        <w:t>70</w:t>
      </w:r>
      <w:r>
        <w:rPr>
          <w:noProof/>
        </w:rPr>
        <w:fldChar w:fldCharType="end"/>
      </w:r>
    </w:p>
    <w:p w14:paraId="5787FFC9" w14:textId="77777777" w:rsidR="007F2E17" w:rsidRPr="00F6723D" w:rsidRDefault="00E16C77" w:rsidP="00080ED6">
      <w:pPr>
        <w:spacing w:after="0" w:line="360" w:lineRule="auto"/>
        <w:rPr>
          <w:rFonts w:cs="Arial"/>
        </w:rPr>
      </w:pPr>
      <w:r w:rsidRPr="0053345E">
        <w:rPr>
          <w:rFonts w:cs="Arial"/>
          <w:lang w:val="pt-BR"/>
        </w:rPr>
        <w:fldChar w:fldCharType="end"/>
      </w:r>
    </w:p>
    <w:p w14:paraId="176C9651" w14:textId="77777777" w:rsidR="007F2E17" w:rsidRPr="00F6723D" w:rsidRDefault="007F2E17" w:rsidP="00E16C77">
      <w:pPr>
        <w:spacing w:after="0" w:line="360" w:lineRule="auto"/>
      </w:pPr>
    </w:p>
    <w:p w14:paraId="3BCF622A" w14:textId="77777777" w:rsidR="007F2E17" w:rsidRPr="00F6723D" w:rsidRDefault="007F2E17" w:rsidP="007F2E17">
      <w:pPr>
        <w:spacing w:after="0" w:line="360" w:lineRule="auto"/>
      </w:pPr>
    </w:p>
    <w:p w14:paraId="1DF5BCB4" w14:textId="77777777" w:rsidR="007F2E17" w:rsidRPr="00F6723D" w:rsidRDefault="007F2E17" w:rsidP="007F2E17">
      <w:pPr>
        <w:spacing w:after="0" w:line="360" w:lineRule="auto"/>
      </w:pPr>
    </w:p>
    <w:p w14:paraId="7754F7E4" w14:textId="77777777" w:rsidR="007F2E17" w:rsidRPr="00F6723D" w:rsidRDefault="007F2E17" w:rsidP="007F2E17">
      <w:pPr>
        <w:spacing w:after="0" w:line="360" w:lineRule="auto"/>
      </w:pPr>
      <w:r w:rsidRPr="00F6723D">
        <w:br w:type="page"/>
      </w:r>
    </w:p>
    <w:p w14:paraId="11B6D001" w14:textId="77777777" w:rsidR="007F2E17" w:rsidRPr="00F6723D" w:rsidRDefault="007F2E17" w:rsidP="007F2E17">
      <w:pPr>
        <w:spacing w:after="0" w:line="360" w:lineRule="auto"/>
      </w:pPr>
    </w:p>
    <w:p w14:paraId="2D5678AD" w14:textId="77777777" w:rsidR="007F2E17" w:rsidRPr="00F6723D" w:rsidRDefault="007F2E17" w:rsidP="007F2E17">
      <w:pPr>
        <w:pStyle w:val="Ttulo1"/>
        <w:numPr>
          <w:ilvl w:val="0"/>
          <w:numId w:val="0"/>
        </w:numPr>
        <w:spacing w:before="0" w:line="360" w:lineRule="auto"/>
        <w:ind w:left="432" w:hanging="432"/>
        <w:jc w:val="left"/>
        <w:rPr>
          <w:sz w:val="22"/>
          <w:szCs w:val="22"/>
        </w:rPr>
      </w:pPr>
      <w:bookmarkStart w:id="1" w:name="_Toc284239123"/>
      <w:r w:rsidRPr="00F6723D">
        <w:rPr>
          <w:sz w:val="22"/>
          <w:szCs w:val="22"/>
        </w:rPr>
        <w:t>ACKNOWLEDGEMENTS</w:t>
      </w:r>
      <w:bookmarkEnd w:id="1"/>
    </w:p>
    <w:p w14:paraId="6960552B" w14:textId="77777777" w:rsidR="007F2E17" w:rsidRPr="00F6723D" w:rsidRDefault="007F2E17" w:rsidP="007F2E17">
      <w:pPr>
        <w:spacing w:after="0" w:line="360" w:lineRule="auto"/>
      </w:pPr>
    </w:p>
    <w:p w14:paraId="2FB04809" w14:textId="77777777" w:rsidR="007F2E17" w:rsidRPr="00F6723D" w:rsidRDefault="007F2E17" w:rsidP="007F2E17">
      <w:pPr>
        <w:spacing w:after="0" w:line="360" w:lineRule="auto"/>
        <w:jc w:val="both"/>
      </w:pPr>
      <w:r w:rsidRPr="00F6723D">
        <w:t xml:space="preserve">This work is the product of a cooperation of several parties who have allowed me to edit their works. Specifically, I would like to acknowledge </w:t>
      </w:r>
      <w:proofErr w:type="spellStart"/>
      <w:r w:rsidR="006D49E2" w:rsidRPr="00F6723D">
        <w:t>Lenney</w:t>
      </w:r>
      <w:proofErr w:type="spellEnd"/>
      <w:r w:rsidR="006D49E2" w:rsidRPr="00F6723D">
        <w:t xml:space="preserve"> </w:t>
      </w:r>
      <w:proofErr w:type="spellStart"/>
      <w:r w:rsidR="006D49E2" w:rsidRPr="00F6723D">
        <w:t>Marlina</w:t>
      </w:r>
      <w:proofErr w:type="spellEnd"/>
      <w:r w:rsidR="006D49E2" w:rsidRPr="00F6723D">
        <w:t xml:space="preserve"> </w:t>
      </w:r>
      <w:proofErr w:type="gramStart"/>
      <w:r w:rsidR="006D49E2" w:rsidRPr="00F6723D">
        <w:t>and ....</w:t>
      </w:r>
      <w:proofErr w:type="gramEnd"/>
      <w:r w:rsidR="006D49E2" w:rsidRPr="00F6723D">
        <w:t xml:space="preserve"> from </w:t>
      </w:r>
      <w:proofErr w:type="spellStart"/>
      <w:r w:rsidR="006D49E2" w:rsidRPr="00F6723D">
        <w:t>Petronas</w:t>
      </w:r>
      <w:proofErr w:type="spellEnd"/>
      <w:r w:rsidR="006D49E2" w:rsidRPr="00F6723D">
        <w:t xml:space="preserve"> Corporate Strategic Planning Group for the Introduction, </w:t>
      </w:r>
      <w:r w:rsidRPr="00F6723D">
        <w:t xml:space="preserve">Tatsuo Saeki of JOGMEC </w:t>
      </w:r>
      <w:r w:rsidR="009051B2" w:rsidRPr="00F6723D">
        <w:t xml:space="preserve">and Alvaro Rios, Drilling Info </w:t>
      </w:r>
      <w:r w:rsidRPr="00F6723D">
        <w:t>for the article</w:t>
      </w:r>
      <w:r w:rsidR="009051B2" w:rsidRPr="00F6723D">
        <w:t>s</w:t>
      </w:r>
      <w:r w:rsidRPr="00F6723D">
        <w:t xml:space="preserve"> on Methane Hydrates,  </w:t>
      </w:r>
    </w:p>
    <w:p w14:paraId="18C84CF3" w14:textId="77777777" w:rsidR="007F2E17" w:rsidRPr="00F6723D" w:rsidRDefault="007F2E17" w:rsidP="007F2E17">
      <w:pPr>
        <w:spacing w:after="0" w:line="360" w:lineRule="auto"/>
        <w:jc w:val="both"/>
      </w:pPr>
    </w:p>
    <w:p w14:paraId="573CCB49" w14:textId="77777777" w:rsidR="007F2E17" w:rsidRPr="00F6723D" w:rsidRDefault="007F2E17" w:rsidP="007F2E17">
      <w:pPr>
        <w:spacing w:after="0" w:line="360" w:lineRule="auto"/>
        <w:jc w:val="both"/>
      </w:pPr>
    </w:p>
    <w:p w14:paraId="524F9486" w14:textId="77777777" w:rsidR="007F2E17" w:rsidRPr="00F6723D" w:rsidRDefault="007F2E17" w:rsidP="007F2E17">
      <w:pPr>
        <w:spacing w:after="0" w:line="360" w:lineRule="auto"/>
        <w:jc w:val="both"/>
      </w:pPr>
    </w:p>
    <w:p w14:paraId="5201ACD3" w14:textId="77777777" w:rsidR="007F2E17" w:rsidRPr="00F6723D" w:rsidRDefault="007F2E17" w:rsidP="007F2E17">
      <w:pPr>
        <w:spacing w:after="0" w:line="360" w:lineRule="auto"/>
        <w:jc w:val="both"/>
      </w:pPr>
    </w:p>
    <w:p w14:paraId="254FF3D2" w14:textId="77777777" w:rsidR="00556031" w:rsidRPr="00F6723D" w:rsidRDefault="00556031" w:rsidP="007F2E17">
      <w:pPr>
        <w:spacing w:after="0" w:line="360" w:lineRule="auto"/>
        <w:jc w:val="both"/>
      </w:pPr>
    </w:p>
    <w:p w14:paraId="0749789D" w14:textId="77777777" w:rsidR="00556031" w:rsidRPr="00F6723D" w:rsidRDefault="00556031" w:rsidP="007F2E17">
      <w:pPr>
        <w:spacing w:after="0" w:line="360" w:lineRule="auto"/>
        <w:jc w:val="both"/>
      </w:pPr>
    </w:p>
    <w:p w14:paraId="28A4D0CA" w14:textId="77777777" w:rsidR="00556031" w:rsidRPr="00F6723D" w:rsidRDefault="00556031" w:rsidP="007F2E17">
      <w:pPr>
        <w:spacing w:after="0" w:line="360" w:lineRule="auto"/>
      </w:pPr>
    </w:p>
    <w:p w14:paraId="55EAA03C" w14:textId="77777777" w:rsidR="00556031" w:rsidRPr="00F6723D" w:rsidRDefault="00556031" w:rsidP="007F2E17">
      <w:pPr>
        <w:spacing w:after="0" w:line="360" w:lineRule="auto"/>
      </w:pPr>
    </w:p>
    <w:p w14:paraId="2512093F" w14:textId="77777777" w:rsidR="007F2E17" w:rsidRPr="00F6723D" w:rsidRDefault="007F2E17">
      <w:r w:rsidRPr="00F6723D">
        <w:br w:type="page"/>
      </w:r>
    </w:p>
    <w:p w14:paraId="3FF97B7F" w14:textId="77777777" w:rsidR="00556031" w:rsidRPr="00F6723D" w:rsidRDefault="00556031" w:rsidP="007F2E17">
      <w:pPr>
        <w:spacing w:after="0" w:line="360" w:lineRule="auto"/>
      </w:pPr>
    </w:p>
    <w:p w14:paraId="61038729" w14:textId="77777777" w:rsidR="007F2E17" w:rsidRPr="00F6723D" w:rsidRDefault="007F2E17" w:rsidP="007F2E17">
      <w:pPr>
        <w:spacing w:after="0" w:line="360" w:lineRule="auto"/>
        <w:jc w:val="center"/>
      </w:pPr>
      <w:r w:rsidRPr="00F6723D">
        <w:t>TECHNOLOGICAL ADVANCES IN THE EXPLORATION AND PRODUCTION OF NATURAL GAS</w:t>
      </w:r>
    </w:p>
    <w:p w14:paraId="5F65096F" w14:textId="77777777" w:rsidR="007F2E17" w:rsidRPr="00F6723D" w:rsidRDefault="007F2E17" w:rsidP="007F2E17">
      <w:pPr>
        <w:spacing w:after="0" w:line="360" w:lineRule="auto"/>
      </w:pPr>
    </w:p>
    <w:p w14:paraId="4227C37C" w14:textId="77777777" w:rsidR="007F2E17" w:rsidRPr="00F6723D" w:rsidRDefault="007F2E17" w:rsidP="007F2E17">
      <w:pPr>
        <w:pStyle w:val="Ttulo1"/>
        <w:numPr>
          <w:ilvl w:val="0"/>
          <w:numId w:val="0"/>
        </w:numPr>
        <w:spacing w:before="0" w:line="360" w:lineRule="auto"/>
        <w:ind w:left="432" w:hanging="432"/>
        <w:jc w:val="left"/>
        <w:rPr>
          <w:sz w:val="22"/>
          <w:szCs w:val="22"/>
        </w:rPr>
      </w:pPr>
      <w:bookmarkStart w:id="2" w:name="_Toc284239124"/>
      <w:r w:rsidRPr="00F6723D">
        <w:rPr>
          <w:sz w:val="22"/>
          <w:szCs w:val="22"/>
        </w:rPr>
        <w:t>EXECUTIVE SUMMARY</w:t>
      </w:r>
      <w:bookmarkEnd w:id="2"/>
    </w:p>
    <w:p w14:paraId="0A8355ED" w14:textId="77777777" w:rsidR="007F2E17" w:rsidRPr="00F6723D" w:rsidRDefault="007F2E17" w:rsidP="007F2E17">
      <w:pPr>
        <w:spacing w:after="0" w:line="360" w:lineRule="auto"/>
      </w:pPr>
    </w:p>
    <w:p w14:paraId="6B840B75" w14:textId="77777777" w:rsidR="007F2E17" w:rsidRPr="00F6723D" w:rsidRDefault="006D49E2" w:rsidP="007F2E17">
      <w:pPr>
        <w:spacing w:after="0" w:line="360" w:lineRule="auto"/>
      </w:pPr>
      <w:r w:rsidRPr="00F6723D">
        <w:t>This report was compiled to demonstrate the present state of knowledge and application of technologies</w:t>
      </w:r>
      <w:r w:rsidR="00641DF8" w:rsidRPr="00F6723D">
        <w:t xml:space="preserve"> in the exploration and production of conventional and unconventional natural gas. </w:t>
      </w:r>
      <w:r w:rsidRPr="00F6723D">
        <w:t xml:space="preserve">It has focused on the more recent advances </w:t>
      </w:r>
      <w:r w:rsidR="00641DF8" w:rsidRPr="00F6723D">
        <w:t>of technology rather than attempt to describe all relevant technologies. In addition to describing the techno</w:t>
      </w:r>
      <w:r w:rsidR="0051008F" w:rsidRPr="00F6723D">
        <w:t>logies, it also exemplifies</w:t>
      </w:r>
      <w:r w:rsidR="00641DF8" w:rsidRPr="00F6723D">
        <w:t xml:space="preserve"> the application of such technologies in </w:t>
      </w:r>
      <w:r w:rsidR="0051008F" w:rsidRPr="00F6723D">
        <w:t xml:space="preserve">the </w:t>
      </w:r>
      <w:r w:rsidR="00641DF8" w:rsidRPr="00F6723D">
        <w:t>two case studies</w:t>
      </w:r>
      <w:r w:rsidR="0051008F" w:rsidRPr="00F6723D">
        <w:t xml:space="preserve"> on Canadian shale gas and Russian </w:t>
      </w:r>
      <w:proofErr w:type="spellStart"/>
      <w:r w:rsidR="0051008F" w:rsidRPr="00F6723D">
        <w:t>SubArtic</w:t>
      </w:r>
      <w:proofErr w:type="spellEnd"/>
      <w:r w:rsidR="0051008F" w:rsidRPr="00F6723D">
        <w:t xml:space="preserve"> Gas Production.</w:t>
      </w:r>
    </w:p>
    <w:p w14:paraId="43B887B5" w14:textId="77777777" w:rsidR="0051008F" w:rsidRPr="00F6723D" w:rsidRDefault="0051008F" w:rsidP="007F2E17">
      <w:pPr>
        <w:spacing w:after="0" w:line="360" w:lineRule="auto"/>
      </w:pPr>
    </w:p>
    <w:p w14:paraId="193AFC81" w14:textId="77777777" w:rsidR="0051008F" w:rsidRPr="00F6723D" w:rsidRDefault="0051008F" w:rsidP="007F2E17">
      <w:pPr>
        <w:spacing w:after="0" w:line="360" w:lineRule="auto"/>
      </w:pPr>
    </w:p>
    <w:p w14:paraId="06F59ADD" w14:textId="77777777" w:rsidR="00641DF8" w:rsidRPr="00F6723D" w:rsidRDefault="00641DF8" w:rsidP="007F2E17">
      <w:pPr>
        <w:spacing w:after="0" w:line="360" w:lineRule="auto"/>
      </w:pPr>
    </w:p>
    <w:p w14:paraId="1742B407" w14:textId="77777777" w:rsidR="00641DF8" w:rsidRPr="00F6723D" w:rsidRDefault="00641DF8" w:rsidP="007F2E17">
      <w:pPr>
        <w:spacing w:after="0" w:line="360" w:lineRule="auto"/>
      </w:pPr>
    </w:p>
    <w:p w14:paraId="75013CAB" w14:textId="77777777" w:rsidR="00641DF8" w:rsidRPr="00F6723D" w:rsidRDefault="00641DF8" w:rsidP="007F2E17">
      <w:pPr>
        <w:spacing w:after="0" w:line="360" w:lineRule="auto"/>
      </w:pPr>
    </w:p>
    <w:p w14:paraId="4B815AF1" w14:textId="77777777" w:rsidR="00641DF8" w:rsidRPr="00F6723D" w:rsidRDefault="00641DF8" w:rsidP="007F2E17">
      <w:pPr>
        <w:spacing w:after="0" w:line="360" w:lineRule="auto"/>
      </w:pPr>
    </w:p>
    <w:p w14:paraId="3C8A9BE7" w14:textId="77777777" w:rsidR="006D49E2" w:rsidRPr="00F6723D" w:rsidRDefault="006D49E2" w:rsidP="007F2E17">
      <w:pPr>
        <w:spacing w:after="0" w:line="360" w:lineRule="auto"/>
      </w:pPr>
    </w:p>
    <w:p w14:paraId="2C8BCA48" w14:textId="77777777" w:rsidR="006D49E2" w:rsidRPr="00F6723D" w:rsidRDefault="006D49E2" w:rsidP="007F2E17">
      <w:pPr>
        <w:spacing w:after="0" w:line="360" w:lineRule="auto"/>
      </w:pPr>
    </w:p>
    <w:p w14:paraId="09DBEC13" w14:textId="77777777" w:rsidR="00556031" w:rsidRPr="00F6723D" w:rsidRDefault="00556031" w:rsidP="007F2E17">
      <w:pPr>
        <w:spacing w:after="0" w:line="360" w:lineRule="auto"/>
      </w:pPr>
    </w:p>
    <w:p w14:paraId="54FC460E" w14:textId="77777777" w:rsidR="007F2E17" w:rsidRPr="00F6723D" w:rsidRDefault="007F2E17" w:rsidP="007F2E17">
      <w:pPr>
        <w:spacing w:after="0" w:line="360" w:lineRule="auto"/>
        <w:sectPr w:rsidR="007F2E17" w:rsidRPr="00F6723D" w:rsidSect="00E16C77">
          <w:headerReference w:type="default" r:id="rId10"/>
          <w:footerReference w:type="default" r:id="rId11"/>
          <w:headerReference w:type="first" r:id="rId12"/>
          <w:footerReference w:type="first" r:id="rId13"/>
          <w:pgSz w:w="11907" w:h="16839" w:code="9"/>
          <w:pgMar w:top="1418" w:right="1418" w:bottom="1418" w:left="1418" w:header="709" w:footer="709" w:gutter="0"/>
          <w:pgNumType w:fmt="lowerRoman" w:start="1" w:chapSep="period"/>
          <w:cols w:space="708"/>
          <w:titlePg/>
          <w:docGrid w:linePitch="360"/>
        </w:sectPr>
      </w:pPr>
    </w:p>
    <w:p w14:paraId="6D1866EB" w14:textId="77777777" w:rsidR="00556031" w:rsidRPr="00F6723D" w:rsidRDefault="00556031" w:rsidP="007F2E17">
      <w:pPr>
        <w:spacing w:after="0" w:line="360" w:lineRule="auto"/>
      </w:pPr>
    </w:p>
    <w:p w14:paraId="5C312B6C" w14:textId="77777777" w:rsidR="0030033B" w:rsidRPr="00F6723D" w:rsidRDefault="0030033B" w:rsidP="00093459">
      <w:pPr>
        <w:pStyle w:val="Ttulo1"/>
        <w:numPr>
          <w:ilvl w:val="0"/>
          <w:numId w:val="0"/>
        </w:numPr>
        <w:spacing w:before="0" w:line="360" w:lineRule="auto"/>
        <w:rPr>
          <w:rFonts w:eastAsiaTheme="minorHAnsi" w:cstheme="minorBidi"/>
          <w:b w:val="0"/>
          <w:bCs w:val="0"/>
          <w:sz w:val="22"/>
          <w:szCs w:val="22"/>
        </w:rPr>
      </w:pPr>
    </w:p>
    <w:p w14:paraId="655BB75B" w14:textId="77777777" w:rsidR="0030033B" w:rsidRPr="00F6723D" w:rsidRDefault="0030033B" w:rsidP="00093459">
      <w:pPr>
        <w:pStyle w:val="Ttulo1"/>
        <w:numPr>
          <w:ilvl w:val="0"/>
          <w:numId w:val="0"/>
        </w:numPr>
        <w:spacing w:before="0" w:line="360" w:lineRule="auto"/>
        <w:rPr>
          <w:rFonts w:eastAsiaTheme="minorHAnsi" w:cstheme="minorBidi"/>
          <w:b w:val="0"/>
          <w:bCs w:val="0"/>
          <w:sz w:val="22"/>
          <w:szCs w:val="22"/>
        </w:rPr>
      </w:pPr>
    </w:p>
    <w:p w14:paraId="0A961832" w14:textId="77777777" w:rsidR="00556031" w:rsidRDefault="00093459" w:rsidP="001B5BCE">
      <w:pPr>
        <w:pStyle w:val="Ttulo1"/>
        <w:rPr>
          <w:b w:val="0"/>
          <w:sz w:val="22"/>
        </w:rPr>
      </w:pPr>
      <w:bookmarkStart w:id="3" w:name="_Toc284239125"/>
      <w:r w:rsidRPr="00D05ACD">
        <w:rPr>
          <w:sz w:val="22"/>
        </w:rPr>
        <w:t xml:space="preserve">Chapter 1 </w:t>
      </w:r>
      <w:proofErr w:type="gramStart"/>
      <w:r w:rsidRPr="00D05ACD">
        <w:rPr>
          <w:b w:val="0"/>
          <w:sz w:val="22"/>
        </w:rPr>
        <w:t>The</w:t>
      </w:r>
      <w:proofErr w:type="gramEnd"/>
      <w:r w:rsidRPr="00D05ACD">
        <w:rPr>
          <w:b w:val="0"/>
          <w:sz w:val="22"/>
        </w:rPr>
        <w:t xml:space="preserve"> Role of Technology in Exploration &amp; Production of Natural Gas</w:t>
      </w:r>
      <w:bookmarkEnd w:id="3"/>
    </w:p>
    <w:p w14:paraId="7E016F6A" w14:textId="77777777" w:rsidR="00F6723D" w:rsidRPr="00F6723D" w:rsidRDefault="00F6723D" w:rsidP="00F6723D">
      <w:bookmarkStart w:id="4" w:name="_GoBack"/>
      <w:bookmarkEnd w:id="4"/>
    </w:p>
    <w:p w14:paraId="2A20D2B4" w14:textId="77777777" w:rsidR="00F6723D" w:rsidRPr="00093459" w:rsidRDefault="00F6723D" w:rsidP="00F6723D">
      <w:pPr>
        <w:pStyle w:val="Ttulo2"/>
        <w:keepLines w:val="0"/>
        <w:widowControl w:val="0"/>
        <w:numPr>
          <w:ilvl w:val="0"/>
          <w:numId w:val="0"/>
        </w:numPr>
        <w:spacing w:before="0" w:line="360" w:lineRule="auto"/>
        <w:jc w:val="left"/>
        <w:rPr>
          <w:sz w:val="22"/>
          <w:szCs w:val="22"/>
        </w:rPr>
      </w:pPr>
      <w:bookmarkStart w:id="5" w:name="_Toc398893296"/>
      <w:r w:rsidRPr="00093459">
        <w:rPr>
          <w:sz w:val="22"/>
          <w:szCs w:val="22"/>
        </w:rPr>
        <w:t>1.1</w:t>
      </w:r>
      <w:r w:rsidRPr="00093459">
        <w:rPr>
          <w:sz w:val="22"/>
          <w:szCs w:val="22"/>
        </w:rPr>
        <w:tab/>
        <w:t xml:space="preserve">Natural </w:t>
      </w:r>
      <w:r>
        <w:rPr>
          <w:sz w:val="22"/>
          <w:szCs w:val="22"/>
        </w:rPr>
        <w:t>G</w:t>
      </w:r>
      <w:r w:rsidRPr="00093459">
        <w:rPr>
          <w:sz w:val="22"/>
          <w:szCs w:val="22"/>
        </w:rPr>
        <w:t xml:space="preserve">as </w:t>
      </w:r>
      <w:r>
        <w:rPr>
          <w:sz w:val="22"/>
          <w:szCs w:val="22"/>
        </w:rPr>
        <w:t>D</w:t>
      </w:r>
      <w:r w:rsidRPr="00093459">
        <w:rPr>
          <w:sz w:val="22"/>
          <w:szCs w:val="22"/>
        </w:rPr>
        <w:t xml:space="preserve">emand </w:t>
      </w:r>
      <w:r>
        <w:rPr>
          <w:sz w:val="22"/>
          <w:szCs w:val="22"/>
        </w:rPr>
        <w:t>O</w:t>
      </w:r>
      <w:r w:rsidRPr="00093459">
        <w:rPr>
          <w:sz w:val="22"/>
          <w:szCs w:val="22"/>
        </w:rPr>
        <w:t xml:space="preserve">utlook </w:t>
      </w:r>
      <w:r>
        <w:rPr>
          <w:sz w:val="22"/>
          <w:szCs w:val="22"/>
        </w:rPr>
        <w:t>T</w:t>
      </w:r>
      <w:r w:rsidRPr="00093459">
        <w:rPr>
          <w:sz w:val="22"/>
          <w:szCs w:val="22"/>
        </w:rPr>
        <w:t>owards 2030</w:t>
      </w:r>
      <w:bookmarkEnd w:id="5"/>
    </w:p>
    <w:p w14:paraId="4840192F" w14:textId="77777777" w:rsidR="00F6723D" w:rsidRPr="00093459" w:rsidRDefault="00F6723D" w:rsidP="00F6723D">
      <w:pPr>
        <w:spacing w:after="0" w:line="360" w:lineRule="auto"/>
        <w:jc w:val="both"/>
      </w:pPr>
      <w:r w:rsidRPr="00093459">
        <w:t>The world is expected to experience increasing energy demand, on the back of increasing population and economic growth particularly from burgeoning middle class from non-OECD countries (</w:t>
      </w:r>
      <w:r w:rsidRPr="00093459">
        <w:fldChar w:fldCharType="begin"/>
      </w:r>
      <w:r w:rsidRPr="00093459">
        <w:instrText xml:space="preserve"> REF _Ref398738976 \h </w:instrText>
      </w:r>
      <w:r>
        <w:instrText xml:space="preserve"> \* MERGEFORMAT </w:instrText>
      </w:r>
      <w:r w:rsidRPr="00093459">
        <w:fldChar w:fldCharType="separate"/>
      </w:r>
      <w:r w:rsidRPr="00093459">
        <w:t xml:space="preserve">Figure </w:t>
      </w:r>
      <w:r w:rsidRPr="00093459">
        <w:rPr>
          <w:noProof/>
        </w:rPr>
        <w:t>1</w:t>
      </w:r>
      <w:r w:rsidRPr="00093459">
        <w:t>.</w:t>
      </w:r>
      <w:r w:rsidRPr="00093459">
        <w:rPr>
          <w:noProof/>
        </w:rPr>
        <w:t>1</w:t>
      </w:r>
      <w:r w:rsidRPr="00093459">
        <w:fldChar w:fldCharType="end"/>
      </w:r>
      <w:r w:rsidRPr="00093459">
        <w:t xml:space="preserve">). As the global population rise to 9 billion in 2040, up from approximately 7 billion today, the global energy demand will rise in tandem, resulting in 50% increase in energy demand from current levels. </w:t>
      </w:r>
    </w:p>
    <w:p w14:paraId="5E12F916" w14:textId="77777777" w:rsidR="00F6723D" w:rsidRDefault="00F6723D" w:rsidP="00F6723D">
      <w:pPr>
        <w:pStyle w:val="attributions"/>
        <w:spacing w:line="360" w:lineRule="auto"/>
        <w:jc w:val="left"/>
        <w:rPr>
          <w:rFonts w:ascii="Calibri" w:hAnsi="Calibri" w:cs="Consolas"/>
          <w:i w:val="0"/>
          <w:sz w:val="22"/>
          <w:szCs w:val="21"/>
        </w:rPr>
      </w:pPr>
      <w:r>
        <w:rPr>
          <w:noProof/>
          <w:lang w:val="pt-BR" w:eastAsia="pt-BR"/>
        </w:rPr>
        <mc:AlternateContent>
          <mc:Choice Requires="wpg">
            <w:drawing>
              <wp:anchor distT="0" distB="0" distL="114300" distR="114300" simplePos="0" relativeHeight="251812864" behindDoc="0" locked="0" layoutInCell="1" allowOverlap="1" wp14:anchorId="63D0BF5D" wp14:editId="5A4A4739">
                <wp:simplePos x="0" y="0"/>
                <wp:positionH relativeFrom="column">
                  <wp:posOffset>106045</wp:posOffset>
                </wp:positionH>
                <wp:positionV relativeFrom="paragraph">
                  <wp:posOffset>245110</wp:posOffset>
                </wp:positionV>
                <wp:extent cx="5572760" cy="2517140"/>
                <wp:effectExtent l="0" t="0" r="0" b="0"/>
                <wp:wrapSquare wrapText="bothSides"/>
                <wp:docPr id="30833" name="Group 5"/>
                <wp:cNvGraphicFramePr/>
                <a:graphic xmlns:a="http://schemas.openxmlformats.org/drawingml/2006/main">
                  <a:graphicData uri="http://schemas.microsoft.com/office/word/2010/wordprocessingGroup">
                    <wpg:wgp>
                      <wpg:cNvGrpSpPr/>
                      <wpg:grpSpPr>
                        <a:xfrm>
                          <a:off x="0" y="0"/>
                          <a:ext cx="5572760" cy="2517140"/>
                          <a:chOff x="0" y="0"/>
                          <a:chExt cx="5081842" cy="2460454"/>
                        </a:xfrm>
                      </wpg:grpSpPr>
                      <pic:pic xmlns:pic="http://schemas.openxmlformats.org/drawingml/2006/picture">
                        <pic:nvPicPr>
                          <pic:cNvPr id="30834" name="Picture 30834"/>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025104" cy="2352593"/>
                          </a:xfrm>
                          <a:prstGeom prst="rect">
                            <a:avLst/>
                          </a:prstGeom>
                          <a:noFill/>
                        </pic:spPr>
                      </pic:pic>
                      <wps:wsp>
                        <wps:cNvPr id="30835" name="Rectangle 30835"/>
                        <wps:cNvSpPr/>
                        <wps:spPr>
                          <a:xfrm>
                            <a:off x="1902669" y="2237803"/>
                            <a:ext cx="3179173" cy="222651"/>
                          </a:xfrm>
                          <a:prstGeom prst="rect">
                            <a:avLst/>
                          </a:prstGeom>
                        </wps:spPr>
                        <wps:txbx>
                          <w:txbxContent>
                            <w:p w14:paraId="65E80F19" w14:textId="77777777" w:rsidR="00F6723D" w:rsidRPr="00620D02" w:rsidRDefault="00F6723D" w:rsidP="00F6723D">
                              <w:pPr>
                                <w:pStyle w:val="NormalWeb"/>
                                <w:spacing w:before="0" w:beforeAutospacing="0" w:after="0" w:afterAutospacing="0"/>
                                <w:jc w:val="center"/>
                                <w:rPr>
                                  <w:i/>
                                </w:rPr>
                              </w:pPr>
                              <w:r w:rsidRPr="00620D02">
                                <w:rPr>
                                  <w:rFonts w:ascii="Arial" w:eastAsia="Calibri" w:hAnsi="Arial"/>
                                  <w:i/>
                                  <w:color w:val="000000" w:themeColor="text1"/>
                                  <w:kern w:val="24"/>
                                  <w:sz w:val="16"/>
                                  <w:szCs w:val="16"/>
                                </w:rPr>
                                <w:t xml:space="preserve">Source: International Energy Outlook 2013; courtesy of </w:t>
                              </w:r>
                              <w:r>
                                <w:rPr>
                                  <w:rFonts w:ascii="Arial" w:eastAsia="Calibri" w:hAnsi="Arial"/>
                                  <w:i/>
                                  <w:color w:val="000000" w:themeColor="text1"/>
                                  <w:kern w:val="24"/>
                                  <w:sz w:val="16"/>
                                  <w:szCs w:val="16"/>
                                </w:rPr>
                                <w:t>PETRONAS</w:t>
                              </w:r>
                            </w:p>
                          </w:txbxContent>
                        </wps:txbx>
                        <wps:bodyPr wrap="square">
                          <a:noAutofit/>
                        </wps:bodyPr>
                      </wps:wsp>
                    </wpg:wgp>
                  </a:graphicData>
                </a:graphic>
                <wp14:sizeRelH relativeFrom="margin">
                  <wp14:pctWidth>0</wp14:pctWidth>
                </wp14:sizeRelH>
                <wp14:sizeRelV relativeFrom="margin">
                  <wp14:pctHeight>0</wp14:pctHeight>
                </wp14:sizeRelV>
              </wp:anchor>
            </w:drawing>
          </mc:Choice>
          <mc:Fallback>
            <w:pict>
              <v:group id="Group 5" o:spid="_x0000_s1026" style="position:absolute;margin-left:8.35pt;margin-top:19.3pt;width:438.8pt;height:198.2pt;z-index:251812864;mso-width-relative:margin;mso-height-relative:margin" coordsize="50818,246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834" o:spid="_x0000_s1027" type="#_x0000_t75" style="position:absolute;width:50251;height:23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AwjzEAAAA3gAAAA8AAABkcnMvZG93bnJldi54bWxEj0GLwjAUhO/C/ofwFvZm07UipRplUYS9&#10;1ipeH82zrTYvpYm2/vvNguBxmJlvmNVmNK14UO8aywq+oxgEcWl1w5WCY7GfpiCcR9bYWiYFT3Kw&#10;WX9MVphpO3BOj4OvRICwy1BB7X2XSenKmgy6yHbEwbvY3qAPsq+k7nEIcNPKWRwvpMGGw0KNHW1r&#10;Km+Hu1FgrrthN8+f6Slpj7ezLYtFnhdKfX2OP0sQnkb/Dr/av1pBEqfJHP7vhCsg1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AwjzEAAAA3gAAAA8AAAAAAAAAAAAAAAAA&#10;nwIAAGRycy9kb3ducmV2LnhtbFBLBQYAAAAABAAEAPcAAACQAwAAAAA=&#10;">
                  <v:imagedata r:id="rId15" o:title=""/>
                  <v:path arrowok="t"/>
                </v:shape>
                <v:rect id="Rectangle 30835" o:spid="_x0000_s1028" style="position:absolute;left:19026;top:22378;width:31792;height:22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pN9McA&#10;AADeAAAADwAAAGRycy9kb3ducmV2LnhtbESPQWvCQBSE74L/YXmFXkrdWKlIdBURpEEEMVrPj+wz&#10;Cc2+jdltEv+9Wyh4HGbmG2ax6k0lWmpcaVnBeBSBIM6sLjlXcD5t32cgnEfWWFkmBXdysFoOBwuM&#10;te34SG3qcxEg7GJUUHhfx1K6rCCDbmRr4uBdbWPQB9nkUjfYBbip5EcUTaXBksNCgTVtCsp+0l+j&#10;oMsO7eW0/5KHt0ti+ZbcNun3TqnXl349B+Gp98/wfzvRCibRbPIJf3fCFZDL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qTfTHAAAA3gAAAA8AAAAAAAAAAAAAAAAAmAIAAGRy&#10;cy9kb3ducmV2LnhtbFBLBQYAAAAABAAEAPUAAACMAwAAAAA=&#10;" filled="f" stroked="f">
                  <v:textbox>
                    <w:txbxContent>
                      <w:p w14:paraId="65E80F19" w14:textId="77777777" w:rsidR="00F6723D" w:rsidRPr="00620D02" w:rsidRDefault="00F6723D" w:rsidP="00F6723D">
                        <w:pPr>
                          <w:pStyle w:val="NormalWeb"/>
                          <w:spacing w:before="0" w:beforeAutospacing="0" w:after="0" w:afterAutospacing="0"/>
                          <w:jc w:val="center"/>
                          <w:rPr>
                            <w:i/>
                          </w:rPr>
                        </w:pPr>
                        <w:r w:rsidRPr="00620D02">
                          <w:rPr>
                            <w:rFonts w:ascii="Arial" w:eastAsia="Calibri" w:hAnsi="Arial"/>
                            <w:i/>
                            <w:color w:val="000000" w:themeColor="text1"/>
                            <w:kern w:val="24"/>
                            <w:sz w:val="16"/>
                            <w:szCs w:val="16"/>
                          </w:rPr>
                          <w:t xml:space="preserve">Source: International Energy Outlook 2013; courtesy of </w:t>
                        </w:r>
                        <w:r>
                          <w:rPr>
                            <w:rFonts w:ascii="Arial" w:eastAsia="Calibri" w:hAnsi="Arial"/>
                            <w:i/>
                            <w:color w:val="000000" w:themeColor="text1"/>
                            <w:kern w:val="24"/>
                            <w:sz w:val="16"/>
                            <w:szCs w:val="16"/>
                          </w:rPr>
                          <w:t>PETRONAS</w:t>
                        </w:r>
                      </w:p>
                    </w:txbxContent>
                  </v:textbox>
                </v:rect>
                <w10:wrap type="square"/>
              </v:group>
            </w:pict>
          </mc:Fallback>
        </mc:AlternateContent>
      </w:r>
      <w:r>
        <w:rPr>
          <w:noProof/>
          <w:lang w:val="pt-BR" w:eastAsia="pt-BR"/>
        </w:rPr>
        <mc:AlternateContent>
          <mc:Choice Requires="wps">
            <w:drawing>
              <wp:anchor distT="0" distB="0" distL="114300" distR="114300" simplePos="0" relativeHeight="251813888" behindDoc="0" locked="0" layoutInCell="1" allowOverlap="1" wp14:anchorId="6E9B39E2" wp14:editId="54088DAF">
                <wp:simplePos x="0" y="0"/>
                <wp:positionH relativeFrom="column">
                  <wp:posOffset>13970</wp:posOffset>
                </wp:positionH>
                <wp:positionV relativeFrom="paragraph">
                  <wp:posOffset>167304</wp:posOffset>
                </wp:positionV>
                <wp:extent cx="5736566" cy="2605177"/>
                <wp:effectExtent l="0" t="0" r="17145" b="24130"/>
                <wp:wrapNone/>
                <wp:docPr id="14" name="Rectangle 14"/>
                <wp:cNvGraphicFramePr/>
                <a:graphic xmlns:a="http://schemas.openxmlformats.org/drawingml/2006/main">
                  <a:graphicData uri="http://schemas.microsoft.com/office/word/2010/wordprocessingShape">
                    <wps:wsp>
                      <wps:cNvSpPr/>
                      <wps:spPr>
                        <a:xfrm>
                          <a:off x="0" y="0"/>
                          <a:ext cx="5736566" cy="2605177"/>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1.1pt;margin-top:13.15pt;width:451.7pt;height:205.1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" filled="f" strokecolor="black [3213]"/>
            </w:pict>
          </mc:Fallback>
        </mc:AlternateContent>
      </w:r>
    </w:p>
    <w:p w14:paraId="18EAB91B" w14:textId="77777777" w:rsidR="00F6723D" w:rsidRDefault="00F6723D" w:rsidP="00F6723D">
      <w:pPr>
        <w:pStyle w:val="attributions"/>
        <w:spacing w:line="360" w:lineRule="auto"/>
        <w:jc w:val="left"/>
        <w:rPr>
          <w:rFonts w:ascii="Calibri" w:hAnsi="Calibri" w:cs="Consolas"/>
          <w:i w:val="0"/>
          <w:sz w:val="22"/>
          <w:szCs w:val="21"/>
        </w:rPr>
      </w:pPr>
    </w:p>
    <w:p w14:paraId="7FCBFACD" w14:textId="77777777" w:rsidR="00F6723D" w:rsidRPr="00093459" w:rsidRDefault="00F6723D" w:rsidP="00F6723D">
      <w:pPr>
        <w:pStyle w:val="Legenda"/>
        <w:jc w:val="center"/>
      </w:pPr>
      <w:bookmarkStart w:id="6" w:name="_Toc398893342"/>
      <w:proofErr w:type="gramStart"/>
      <w:r>
        <w:t xml:space="preserve">Figure </w:t>
      </w:r>
      <w:r>
        <w:fldChar w:fldCharType="begin"/>
      </w:r>
      <w:r>
        <w:instrText xml:space="preserve"> STYLEREF 1 \s </w:instrText>
      </w:r>
      <w:r>
        <w:fldChar w:fldCharType="separate"/>
      </w:r>
      <w:r>
        <w:rPr>
          <w:noProof/>
        </w:rPr>
        <w:t>1</w:t>
      </w:r>
      <w:r>
        <w:rPr>
          <w:noProof/>
        </w:rPr>
        <w:fldChar w:fldCharType="end"/>
      </w:r>
      <w:r>
        <w:t>.</w:t>
      </w:r>
      <w:proofErr w:type="gramEnd"/>
      <w:r>
        <w:fldChar w:fldCharType="begin"/>
      </w:r>
      <w:r>
        <w:instrText xml:space="preserve"> SEQ Figure \* ARABIC \s 1 </w:instrText>
      </w:r>
      <w:r>
        <w:fldChar w:fldCharType="separate"/>
      </w:r>
      <w:r>
        <w:rPr>
          <w:noProof/>
        </w:rPr>
        <w:t>1</w:t>
      </w:r>
      <w:r>
        <w:rPr>
          <w:noProof/>
        </w:rPr>
        <w:fldChar w:fldCharType="end"/>
      </w:r>
      <w:r>
        <w:t xml:space="preserve"> </w:t>
      </w:r>
      <w:r w:rsidRPr="00D05ACD">
        <w:rPr>
          <w:b w:val="0"/>
        </w:rPr>
        <w:t>Energy demand factors</w:t>
      </w:r>
      <w:bookmarkEnd w:id="6"/>
    </w:p>
    <w:p w14:paraId="4F617AF0" w14:textId="77777777" w:rsidR="00F6723D" w:rsidRDefault="00F6723D" w:rsidP="00F6723D">
      <w:pPr>
        <w:spacing w:after="0" w:line="360" w:lineRule="auto"/>
        <w:rPr>
          <w:b/>
          <w:i/>
        </w:rPr>
      </w:pPr>
    </w:p>
    <w:p w14:paraId="69B63BC0" w14:textId="77777777" w:rsidR="00F6723D" w:rsidRPr="00496644" w:rsidRDefault="00F6723D" w:rsidP="00F6723D">
      <w:pPr>
        <w:spacing w:after="0" w:line="360" w:lineRule="auto"/>
        <w:jc w:val="both"/>
      </w:pPr>
      <w:r>
        <w:rPr>
          <w:noProof/>
          <w:lang w:val="pt-BR" w:eastAsia="pt-BR"/>
        </w:rPr>
        <mc:AlternateContent>
          <mc:Choice Requires="wps">
            <w:drawing>
              <wp:anchor distT="0" distB="0" distL="114300" distR="114300" simplePos="0" relativeHeight="251825152" behindDoc="0" locked="0" layoutInCell="1" allowOverlap="1" wp14:anchorId="673052B5" wp14:editId="43E1C551">
                <wp:simplePos x="0" y="0"/>
                <wp:positionH relativeFrom="column">
                  <wp:posOffset>2313825</wp:posOffset>
                </wp:positionH>
                <wp:positionV relativeFrom="paragraph">
                  <wp:posOffset>2319540</wp:posOffset>
                </wp:positionV>
                <wp:extent cx="3422880" cy="240145"/>
                <wp:effectExtent l="0" t="0" r="0" b="0"/>
                <wp:wrapNone/>
                <wp:docPr id="2" name="Rectangle 9"/>
                <wp:cNvGraphicFramePr/>
                <a:graphic xmlns:a="http://schemas.openxmlformats.org/drawingml/2006/main">
                  <a:graphicData uri="http://schemas.microsoft.com/office/word/2010/wordprocessingShape">
                    <wps:wsp>
                      <wps:cNvSpPr/>
                      <wps:spPr>
                        <a:xfrm>
                          <a:off x="0" y="0"/>
                          <a:ext cx="3422880" cy="240145"/>
                        </a:xfrm>
                        <a:prstGeom prst="rect">
                          <a:avLst/>
                        </a:prstGeom>
                      </wps:spPr>
                      <wps:txbx>
                        <w:txbxContent>
                          <w:p w14:paraId="12980F5F" w14:textId="77777777" w:rsidR="00F6723D" w:rsidRPr="00620D02" w:rsidRDefault="00F6723D" w:rsidP="00F6723D">
                            <w:pPr>
                              <w:pStyle w:val="NormalWeb"/>
                              <w:spacing w:before="0" w:beforeAutospacing="0" w:after="0" w:afterAutospacing="0"/>
                              <w:jc w:val="center"/>
                              <w:rPr>
                                <w:i/>
                              </w:rPr>
                            </w:pPr>
                            <w:r w:rsidRPr="00620D02">
                              <w:rPr>
                                <w:rFonts w:ascii="Arial" w:eastAsia="Calibri" w:hAnsi="Arial"/>
                                <w:i/>
                                <w:color w:val="000000" w:themeColor="text1"/>
                                <w:kern w:val="24"/>
                                <w:sz w:val="16"/>
                                <w:szCs w:val="16"/>
                              </w:rPr>
                              <w:t xml:space="preserve">Source: International Energy Outlook 2013; courtesy of </w:t>
                            </w:r>
                            <w:r>
                              <w:rPr>
                                <w:rFonts w:ascii="Arial" w:eastAsia="Calibri" w:hAnsi="Arial"/>
                                <w:i/>
                                <w:color w:val="000000" w:themeColor="text1"/>
                                <w:kern w:val="24"/>
                                <w:sz w:val="16"/>
                                <w:szCs w:val="16"/>
                              </w:rPr>
                              <w:t>PETRONAS</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Rectangle 9" o:spid="_x0000_s1029" style="position:absolute;left:0;text-align:left;margin-left:182.2pt;margin-top:182.65pt;width:269.5pt;height:18.9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" filled="f" stroked="f">
                <v:textbox>
                  <w:txbxContent>
                    <w:p w14:paraId="12980F5F" w14:textId="77777777" w:rsidR="00F6723D" w:rsidRPr="00620D02" w:rsidRDefault="00F6723D" w:rsidP="00F6723D">
                      <w:pPr>
                        <w:pStyle w:val="NormalWeb"/>
                        <w:spacing w:before="0" w:beforeAutospacing="0" w:after="0" w:afterAutospacing="0"/>
                        <w:jc w:val="center"/>
                        <w:rPr>
                          <w:i/>
                        </w:rPr>
                      </w:pPr>
                      <w:r w:rsidRPr="00620D02">
                        <w:rPr>
                          <w:rFonts w:ascii="Arial" w:eastAsia="Calibri" w:hAnsi="Arial"/>
                          <w:i/>
                          <w:color w:val="000000" w:themeColor="text1"/>
                          <w:kern w:val="24"/>
                          <w:sz w:val="16"/>
                          <w:szCs w:val="16"/>
                        </w:rPr>
                        <w:t xml:space="preserve">Source: International Energy Outlook 2013; courtesy of </w:t>
                      </w:r>
                      <w:r>
                        <w:rPr>
                          <w:rFonts w:ascii="Arial" w:eastAsia="Calibri" w:hAnsi="Arial"/>
                          <w:i/>
                          <w:color w:val="000000" w:themeColor="text1"/>
                          <w:kern w:val="24"/>
                          <w:sz w:val="16"/>
                          <w:szCs w:val="16"/>
                        </w:rPr>
                        <w:t>PETRONAS</w:t>
                      </w:r>
                    </w:p>
                  </w:txbxContent>
                </v:textbox>
              </v:rect>
            </w:pict>
          </mc:Fallback>
        </mc:AlternateContent>
      </w:r>
      <w:r>
        <w:rPr>
          <w:noProof/>
          <w:lang w:val="pt-BR" w:eastAsia="pt-BR"/>
        </w:rPr>
        <mc:AlternateContent>
          <mc:Choice Requires="wps">
            <w:drawing>
              <wp:anchor distT="0" distB="0" distL="114300" distR="114300" simplePos="0" relativeHeight="251821056" behindDoc="0" locked="0" layoutInCell="1" allowOverlap="1" wp14:anchorId="475B8CEA" wp14:editId="1E39DAB5">
                <wp:simplePos x="0" y="0"/>
                <wp:positionH relativeFrom="column">
                  <wp:posOffset>2383017</wp:posOffset>
                </wp:positionH>
                <wp:positionV relativeFrom="paragraph">
                  <wp:posOffset>2220595</wp:posOffset>
                </wp:positionV>
                <wp:extent cx="3364865" cy="635"/>
                <wp:effectExtent l="0" t="0" r="0" b="0"/>
                <wp:wrapSquare wrapText="bothSides"/>
                <wp:docPr id="1" name="Text Box 1"/>
                <wp:cNvGraphicFramePr/>
                <a:graphic xmlns:a="http://schemas.openxmlformats.org/drawingml/2006/main">
                  <a:graphicData uri="http://schemas.microsoft.com/office/word/2010/wordprocessingShape">
                    <wps:wsp>
                      <wps:cNvSpPr txBox="1"/>
                      <wps:spPr>
                        <a:xfrm>
                          <a:off x="0" y="0"/>
                          <a:ext cx="3364865" cy="635"/>
                        </a:xfrm>
                        <a:prstGeom prst="rect">
                          <a:avLst/>
                        </a:prstGeom>
                        <a:solidFill>
                          <a:prstClr val="white"/>
                        </a:solidFill>
                        <a:ln>
                          <a:noFill/>
                        </a:ln>
                        <a:effectLst/>
                      </wps:spPr>
                      <wps:txbx>
                        <w:txbxContent>
                          <w:p w14:paraId="6E926874" w14:textId="77777777" w:rsidR="00F6723D" w:rsidRPr="003E433E" w:rsidRDefault="00F6723D" w:rsidP="00F6723D">
                            <w:pPr>
                              <w:pStyle w:val="Legenda"/>
                              <w:rPr>
                                <w:noProof/>
                              </w:rPr>
                            </w:pPr>
                            <w:bookmarkStart w:id="7" w:name="_Toc398893343"/>
                            <w:bookmarkStart w:id="8" w:name="_Toc399276383"/>
                            <w:proofErr w:type="gramStart"/>
                            <w:r>
                              <w:t xml:space="preserve">Figure </w:t>
                            </w:r>
                            <w:r>
                              <w:fldChar w:fldCharType="begin"/>
                            </w:r>
                            <w:r>
                              <w:instrText xml:space="preserve"> STYLEREF 1 \s </w:instrText>
                            </w:r>
                            <w:r>
                              <w:fldChar w:fldCharType="separate"/>
                            </w:r>
                            <w:r>
                              <w:rPr>
                                <w:noProof/>
                              </w:rPr>
                              <w:t>1</w:t>
                            </w:r>
                            <w:r>
                              <w:rPr>
                                <w:noProof/>
                              </w:rPr>
                              <w:fldChar w:fldCharType="end"/>
                            </w:r>
                            <w:r>
                              <w:t>.</w:t>
                            </w:r>
                            <w:proofErr w:type="gramEnd"/>
                            <w:r>
                              <w:fldChar w:fldCharType="begin"/>
                            </w:r>
                            <w:r>
                              <w:instrText xml:space="preserve"> SEQ Figure \* ARABIC \s 1 </w:instrText>
                            </w:r>
                            <w:r>
                              <w:fldChar w:fldCharType="separate"/>
                            </w:r>
                            <w:r>
                              <w:rPr>
                                <w:noProof/>
                              </w:rPr>
                              <w:t>2</w:t>
                            </w:r>
                            <w:r>
                              <w:rPr>
                                <w:noProof/>
                              </w:rPr>
                              <w:fldChar w:fldCharType="end"/>
                            </w:r>
                            <w:r>
                              <w:t xml:space="preserve"> </w:t>
                            </w:r>
                            <w:r w:rsidRPr="00D05ACD">
                              <w:rPr>
                                <w:b w:val="0"/>
                              </w:rPr>
                              <w:t>Global energy demand by fuel type (</w:t>
                            </w:r>
                            <w:proofErr w:type="spellStart"/>
                            <w:r w:rsidRPr="00D05ACD">
                              <w:rPr>
                                <w:b w:val="0"/>
                              </w:rPr>
                              <w:t>Qbtu</w:t>
                            </w:r>
                            <w:proofErr w:type="spellEnd"/>
                            <w:r w:rsidRPr="00D05ACD">
                              <w:rPr>
                                <w:b w:val="0"/>
                              </w:rPr>
                              <w:t>)</w:t>
                            </w:r>
                            <w:bookmarkEnd w:id="7"/>
                            <w:bookmarkEnd w:id="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1" o:spid="_x0000_s1030" type="#_x0000_t202" style="position:absolute;left:0;text-align:left;margin-left:187.65pt;margin-top:174.85pt;width:264.95pt;height:.05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" stroked="f">
                <v:textbox style="mso-fit-shape-to-text:t" inset="0,0,0,0">
                  <w:txbxContent>
                    <w:p w14:paraId="6E926874" w14:textId="77777777" w:rsidR="00F6723D" w:rsidRPr="003E433E" w:rsidRDefault="00F6723D" w:rsidP="00F6723D">
                      <w:pPr>
                        <w:pStyle w:val="Legenda"/>
                        <w:rPr>
                          <w:noProof/>
                        </w:rPr>
                      </w:pPr>
                      <w:bookmarkStart w:id="9" w:name="_Toc398893343"/>
                      <w:bookmarkStart w:id="10" w:name="_Toc399276383"/>
                      <w:proofErr w:type="gramStart"/>
                      <w:r>
                        <w:t xml:space="preserve">Figure </w:t>
                      </w:r>
                      <w:r>
                        <w:fldChar w:fldCharType="begin"/>
                      </w:r>
                      <w:r>
                        <w:instrText xml:space="preserve"> STYLEREF 1 \s </w:instrText>
                      </w:r>
                      <w:r>
                        <w:fldChar w:fldCharType="separate"/>
                      </w:r>
                      <w:r>
                        <w:rPr>
                          <w:noProof/>
                        </w:rPr>
                        <w:t>1</w:t>
                      </w:r>
                      <w:r>
                        <w:rPr>
                          <w:noProof/>
                        </w:rPr>
                        <w:fldChar w:fldCharType="end"/>
                      </w:r>
                      <w:r>
                        <w:t>.</w:t>
                      </w:r>
                      <w:proofErr w:type="gramEnd"/>
                      <w:r>
                        <w:fldChar w:fldCharType="begin"/>
                      </w:r>
                      <w:r>
                        <w:instrText xml:space="preserve"> SEQ Figure \* ARABIC \s 1 </w:instrText>
                      </w:r>
                      <w:r>
                        <w:fldChar w:fldCharType="separate"/>
                      </w:r>
                      <w:r>
                        <w:rPr>
                          <w:noProof/>
                        </w:rPr>
                        <w:t>2</w:t>
                      </w:r>
                      <w:r>
                        <w:rPr>
                          <w:noProof/>
                        </w:rPr>
                        <w:fldChar w:fldCharType="end"/>
                      </w:r>
                      <w:r>
                        <w:t xml:space="preserve"> </w:t>
                      </w:r>
                      <w:r w:rsidRPr="00D05ACD">
                        <w:rPr>
                          <w:b w:val="0"/>
                        </w:rPr>
                        <w:t>Global energy demand by fuel type (</w:t>
                      </w:r>
                      <w:proofErr w:type="spellStart"/>
                      <w:r w:rsidRPr="00D05ACD">
                        <w:rPr>
                          <w:b w:val="0"/>
                        </w:rPr>
                        <w:t>Qbtu</w:t>
                      </w:r>
                      <w:proofErr w:type="spellEnd"/>
                      <w:r w:rsidRPr="00D05ACD">
                        <w:rPr>
                          <w:b w:val="0"/>
                        </w:rPr>
                        <w:t>)</w:t>
                      </w:r>
                      <w:bookmarkEnd w:id="9"/>
                      <w:bookmarkEnd w:id="10"/>
                    </w:p>
                  </w:txbxContent>
                </v:textbox>
                <w10:wrap type="square"/>
              </v:shape>
            </w:pict>
          </mc:Fallback>
        </mc:AlternateContent>
      </w:r>
      <w:r>
        <w:rPr>
          <w:b/>
          <w:i/>
          <w:noProof/>
          <w:lang w:val="pt-BR" w:eastAsia="pt-BR"/>
        </w:rPr>
        <w:drawing>
          <wp:anchor distT="0" distB="0" distL="114300" distR="114300" simplePos="0" relativeHeight="251810816" behindDoc="0" locked="0" layoutInCell="1" allowOverlap="0" wp14:anchorId="2C88023C" wp14:editId="78CA7F46">
            <wp:simplePos x="0" y="0"/>
            <wp:positionH relativeFrom="column">
              <wp:posOffset>2124974</wp:posOffset>
            </wp:positionH>
            <wp:positionV relativeFrom="paragraph">
              <wp:posOffset>58420</wp:posOffset>
            </wp:positionV>
            <wp:extent cx="3620770" cy="2176145"/>
            <wp:effectExtent l="19050" t="19050" r="17780" b="14605"/>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rotWithShape="1">
                    <a:blip r:embed="rId16" cstate="print">
                      <a:extLst>
                        <a:ext uri="{28A0092B-C50C-407E-A947-70E740481C1C}">
                          <a14:useLocalDpi xmlns:a14="http://schemas.microsoft.com/office/drawing/2010/main" val="0"/>
                        </a:ext>
                      </a:extLst>
                    </a:blip>
                    <a:srcRect t="9458"/>
                    <a:stretch/>
                  </pic:blipFill>
                  <pic:spPr bwMode="auto">
                    <a:xfrm>
                      <a:off x="0" y="0"/>
                      <a:ext cx="3620770" cy="2176145"/>
                    </a:xfrm>
                    <a:prstGeom prst="rect">
                      <a:avLst/>
                    </a:prstGeom>
                    <a:noFill/>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96644">
        <w:rPr>
          <w:b/>
          <w:i/>
        </w:rPr>
        <w:t>Although oil and coal will each have the largest shares in the primary energy mix, gas demand will be the fastest growing</w:t>
      </w:r>
      <w:r>
        <w:rPr>
          <w:b/>
        </w:rPr>
        <w:t xml:space="preserve"> (</w:t>
      </w:r>
      <w:r>
        <w:rPr>
          <w:b/>
        </w:rPr>
        <w:fldChar w:fldCharType="begin"/>
      </w:r>
      <w:r>
        <w:rPr>
          <w:b/>
        </w:rPr>
        <w:instrText xml:space="preserve"> REF _Ref398738738 \h  \* MERGEFORMAT </w:instrText>
      </w:r>
      <w:r>
        <w:rPr>
          <w:b/>
        </w:rPr>
      </w:r>
      <w:r>
        <w:rPr>
          <w:b/>
        </w:rPr>
        <w:fldChar w:fldCharType="separate"/>
      </w:r>
      <w:r>
        <w:t xml:space="preserve">Figure </w:t>
      </w:r>
      <w:r>
        <w:rPr>
          <w:noProof/>
        </w:rPr>
        <w:t>1</w:t>
      </w:r>
      <w:r>
        <w:t>.</w:t>
      </w:r>
      <w:r>
        <w:rPr>
          <w:noProof/>
        </w:rPr>
        <w:t>2</w:t>
      </w:r>
      <w:r>
        <w:rPr>
          <w:b/>
        </w:rPr>
        <w:fldChar w:fldCharType="end"/>
      </w:r>
      <w:r>
        <w:rPr>
          <w:b/>
        </w:rPr>
        <w:t>)</w:t>
      </w:r>
      <w:r>
        <w:t>. On average</w:t>
      </w:r>
      <w:r w:rsidRPr="00496644">
        <w:t>, global energy demand is expected to grow at 1.5% annually until 2040, whereby fossil fuel will continue to remain dominant, accounting for some 80% of the total energy mix.  Global gas demand is expected to grow at the rate of 1.7 % during the same time period.</w:t>
      </w:r>
      <w:r>
        <w:t xml:space="preserve">  </w:t>
      </w:r>
      <w:r w:rsidRPr="00270C57">
        <w:lastRenderedPageBreak/>
        <w:t>Bulk of gas demand growth will come from power and industrial sectors, whereby both sectors account for 70% of the total gas demand.</w:t>
      </w:r>
      <w:r w:rsidRPr="00496644">
        <w:t xml:space="preserve">  Other end uses of gas include residential</w:t>
      </w:r>
      <w:r>
        <w:t xml:space="preserve"> a</w:t>
      </w:r>
      <w:r w:rsidRPr="00496644">
        <w:t xml:space="preserve">nd </w:t>
      </w:r>
      <w:r>
        <w:t xml:space="preserve">transportation sectors.  </w:t>
      </w:r>
      <w:r w:rsidRPr="00496644">
        <w:t>Gas is gradually replacing coal in power and industrial sectors for OECD countries, while for non OECD, demand for gas and coal in each of the sectors are still hand in hand owing to the strong economic growth that could absorb the usage for both types of fuel.  Gas use in industrial sectors include firing or direct heating purposes or as building blocks for petrochemical industry.  While in transportation sectors, gas in the form of CNG and LNG are slowly gaining share in certain markets.</w:t>
      </w:r>
    </w:p>
    <w:p w14:paraId="0F1F2A8A" w14:textId="77777777" w:rsidR="00F6723D" w:rsidRPr="00496644" w:rsidRDefault="00F6723D" w:rsidP="00F6723D">
      <w:pPr>
        <w:pStyle w:val="TextosemFormatao"/>
        <w:spacing w:line="360" w:lineRule="auto"/>
      </w:pPr>
    </w:p>
    <w:p w14:paraId="39AFB84A" w14:textId="77777777" w:rsidR="00F6723D" w:rsidRPr="00496644" w:rsidRDefault="00F6723D" w:rsidP="00F6723D">
      <w:pPr>
        <w:keepNext/>
        <w:spacing w:after="0" w:line="360" w:lineRule="auto"/>
        <w:jc w:val="both"/>
      </w:pPr>
      <w:r>
        <w:rPr>
          <w:b/>
          <w:i/>
        </w:rPr>
        <w:t>Gas</w:t>
      </w:r>
      <w:r w:rsidRPr="00496644">
        <w:rPr>
          <w:b/>
          <w:i/>
        </w:rPr>
        <w:t xml:space="preserve"> is fast </w:t>
      </w:r>
      <w:r w:rsidRPr="00E348C4">
        <w:rPr>
          <w:rFonts w:cs="Arial"/>
          <w:b/>
          <w:i/>
        </w:rPr>
        <w:t>becoming</w:t>
      </w:r>
      <w:r w:rsidRPr="00496644">
        <w:rPr>
          <w:b/>
          <w:i/>
        </w:rPr>
        <w:t xml:space="preserve"> a fuel of choice for power generation due to environmental and safety concerns</w:t>
      </w:r>
      <w:r w:rsidRPr="00496644">
        <w:t xml:space="preserve">.  The Fukushima incident has resulted in a renewed debate on </w:t>
      </w:r>
      <w:r w:rsidRPr="00E348C4">
        <w:rPr>
          <w:rFonts w:cs="Arial"/>
        </w:rPr>
        <w:t>nuclear</w:t>
      </w:r>
      <w:r w:rsidRPr="00496644">
        <w:t xml:space="preserve"> power particularly on its safety and impact of any disasters.  This has rendered nuclear as "the fuel of last resort" in some countries while some has announced to progressively reduce and eventually to eliminate the role of nuclear in power generation mix.  This will enhance the role of gas in the sector as it is seen as a safer and more economically feasible option in tackling climate change.  In addition, gas could serve as a complementary resource for intermittent and variable renewable energy, to ensure reliable supply for power generation.</w:t>
      </w:r>
    </w:p>
    <w:p w14:paraId="253DC5A7" w14:textId="77777777" w:rsidR="00F6723D" w:rsidRDefault="00F6723D" w:rsidP="00F6723D">
      <w:pPr>
        <w:pStyle w:val="TextosemFormatao"/>
        <w:spacing w:line="360" w:lineRule="auto"/>
      </w:pPr>
      <w:r>
        <w:rPr>
          <w:noProof/>
          <w:lang w:val="pt-BR" w:eastAsia="pt-BR"/>
        </w:rPr>
        <mc:AlternateContent>
          <mc:Choice Requires="wps">
            <w:drawing>
              <wp:anchor distT="0" distB="0" distL="114300" distR="114300" simplePos="0" relativeHeight="251822080" behindDoc="0" locked="0" layoutInCell="1" allowOverlap="1" wp14:anchorId="0B81AB93" wp14:editId="089FE5B8">
                <wp:simplePos x="0" y="0"/>
                <wp:positionH relativeFrom="column">
                  <wp:posOffset>2913091</wp:posOffset>
                </wp:positionH>
                <wp:positionV relativeFrom="paragraph">
                  <wp:posOffset>2183477</wp:posOffset>
                </wp:positionV>
                <wp:extent cx="2928620" cy="208280"/>
                <wp:effectExtent l="0" t="0" r="0" b="0"/>
                <wp:wrapNone/>
                <wp:docPr id="4" name="Rectangle 2"/>
                <wp:cNvGraphicFramePr/>
                <a:graphic xmlns:a="http://schemas.openxmlformats.org/drawingml/2006/main">
                  <a:graphicData uri="http://schemas.microsoft.com/office/word/2010/wordprocessingShape">
                    <wps:wsp>
                      <wps:cNvSpPr/>
                      <wps:spPr>
                        <a:xfrm>
                          <a:off x="0" y="0"/>
                          <a:ext cx="2928620" cy="208280"/>
                        </a:xfrm>
                        <a:prstGeom prst="rect">
                          <a:avLst/>
                        </a:prstGeom>
                      </wps:spPr>
                      <wps:txbx>
                        <w:txbxContent>
                          <w:p w14:paraId="01BE2C25" w14:textId="77777777" w:rsidR="00F6723D" w:rsidRDefault="00F6723D" w:rsidP="00F6723D">
                            <w:pPr>
                              <w:pStyle w:val="NormalWeb"/>
                              <w:spacing w:before="0" w:beforeAutospacing="0" w:after="0" w:afterAutospacing="0"/>
                              <w:jc w:val="right"/>
                            </w:pPr>
                            <w:r>
                              <w:rPr>
                                <w:rFonts w:ascii="Arial" w:eastAsia="Calibri" w:hAnsi="Arial"/>
                                <w:i/>
                                <w:iCs/>
                                <w:color w:val="000000" w:themeColor="text1"/>
                                <w:kern w:val="24"/>
                                <w:sz w:val="16"/>
                                <w:szCs w:val="16"/>
                              </w:rPr>
                              <w:t>Source: IEA 2013; courtesy of PETRONAS</w:t>
                            </w:r>
                          </w:p>
                        </w:txbxContent>
                      </wps:txbx>
                      <wps:bodyPr wrap="none">
                        <a:spAutoFit/>
                      </wps:bodyPr>
                    </wps:wsp>
                  </a:graphicData>
                </a:graphic>
              </wp:anchor>
            </w:drawing>
          </mc:Choice>
          <mc:Fallback>
            <w:pict>
              <v:rect id="Rectangle 2" o:spid="_x0000_s1031" style="position:absolute;margin-left:229.4pt;margin-top:171.95pt;width:230.6pt;height:16.4pt;z-index:251822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" filled="f" stroked="f">
                <v:textbox style="mso-fit-shape-to-text:t">
                  <w:txbxContent>
                    <w:p w14:paraId="01BE2C25" w14:textId="77777777" w:rsidR="00F6723D" w:rsidRDefault="00F6723D" w:rsidP="00F6723D">
                      <w:pPr>
                        <w:pStyle w:val="NormalWeb"/>
                        <w:spacing w:before="0" w:beforeAutospacing="0" w:after="0" w:afterAutospacing="0"/>
                        <w:jc w:val="right"/>
                      </w:pPr>
                      <w:r>
                        <w:rPr>
                          <w:rFonts w:ascii="Arial" w:eastAsia="Calibri" w:hAnsi="Arial"/>
                          <w:i/>
                          <w:iCs/>
                          <w:color w:val="000000" w:themeColor="text1"/>
                          <w:kern w:val="24"/>
                          <w:sz w:val="16"/>
                          <w:szCs w:val="16"/>
                        </w:rPr>
                        <w:t>Source: IEA 2013; courtesy of PETRONAS</w:t>
                      </w:r>
                    </w:p>
                  </w:txbxContent>
                </v:textbox>
              </v:rect>
            </w:pict>
          </mc:Fallback>
        </mc:AlternateContent>
      </w:r>
      <w:r>
        <w:rPr>
          <w:noProof/>
          <w:lang w:val="pt-BR" w:eastAsia="pt-BR"/>
        </w:rPr>
        <w:drawing>
          <wp:anchor distT="0" distB="0" distL="114300" distR="114300" simplePos="0" relativeHeight="251811840" behindDoc="1" locked="0" layoutInCell="1" allowOverlap="1" wp14:anchorId="793C89F9" wp14:editId="22861643">
            <wp:simplePos x="0" y="0"/>
            <wp:positionH relativeFrom="column">
              <wp:posOffset>609765</wp:posOffset>
            </wp:positionH>
            <wp:positionV relativeFrom="paragraph">
              <wp:posOffset>276225</wp:posOffset>
            </wp:positionV>
            <wp:extent cx="4410710" cy="2090420"/>
            <wp:effectExtent l="19050" t="19050" r="27940" b="24130"/>
            <wp:wrapTopAndBottom/>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410710" cy="2090420"/>
                    </a:xfrm>
                    <a:prstGeom prst="rect">
                      <a:avLst/>
                    </a:prstGeom>
                    <a:noFill/>
                    <a:ln>
                      <a:solidFill>
                        <a:schemeClr val="tx1"/>
                      </a:solidFill>
                    </a:ln>
                  </pic:spPr>
                </pic:pic>
              </a:graphicData>
            </a:graphic>
          </wp:anchor>
        </w:drawing>
      </w:r>
    </w:p>
    <w:p w14:paraId="4DD4582E" w14:textId="77777777" w:rsidR="00F6723D" w:rsidRDefault="00F6723D" w:rsidP="00F6723D">
      <w:pPr>
        <w:pStyle w:val="Legenda"/>
        <w:jc w:val="center"/>
      </w:pPr>
      <w:bookmarkStart w:id="11" w:name="_Toc398893344"/>
      <w:proofErr w:type="gramStart"/>
      <w:r>
        <w:t xml:space="preserve">Figure </w:t>
      </w:r>
      <w:r>
        <w:fldChar w:fldCharType="begin"/>
      </w:r>
      <w:r>
        <w:instrText xml:space="preserve"> STYLEREF 1 \s </w:instrText>
      </w:r>
      <w:r>
        <w:fldChar w:fldCharType="separate"/>
      </w:r>
      <w:r>
        <w:rPr>
          <w:noProof/>
        </w:rPr>
        <w:t>1</w:t>
      </w:r>
      <w:r>
        <w:rPr>
          <w:noProof/>
        </w:rPr>
        <w:fldChar w:fldCharType="end"/>
      </w:r>
      <w:r>
        <w:t>.</w:t>
      </w:r>
      <w:proofErr w:type="gramEnd"/>
      <w:r>
        <w:fldChar w:fldCharType="begin"/>
      </w:r>
      <w:r>
        <w:instrText xml:space="preserve"> SEQ Figure \* ARABIC \s 1 </w:instrText>
      </w:r>
      <w:r>
        <w:fldChar w:fldCharType="separate"/>
      </w:r>
      <w:r>
        <w:rPr>
          <w:noProof/>
        </w:rPr>
        <w:t>3</w:t>
      </w:r>
      <w:r>
        <w:rPr>
          <w:noProof/>
        </w:rPr>
        <w:fldChar w:fldCharType="end"/>
      </w:r>
      <w:r>
        <w:t xml:space="preserve"> </w:t>
      </w:r>
      <w:r w:rsidRPr="00154431">
        <w:rPr>
          <w:b w:val="0"/>
        </w:rPr>
        <w:t>Global gas consumption by sector (</w:t>
      </w:r>
      <w:proofErr w:type="spellStart"/>
      <w:r w:rsidRPr="00154431">
        <w:rPr>
          <w:b w:val="0"/>
        </w:rPr>
        <w:t>Qbtu</w:t>
      </w:r>
      <w:proofErr w:type="spellEnd"/>
      <w:r w:rsidRPr="00154431">
        <w:rPr>
          <w:b w:val="0"/>
        </w:rPr>
        <w:t>)</w:t>
      </w:r>
      <w:bookmarkEnd w:id="11"/>
    </w:p>
    <w:p w14:paraId="6647C59C" w14:textId="77777777" w:rsidR="00F6723D" w:rsidRDefault="00F6723D" w:rsidP="00F6723D">
      <w:pPr>
        <w:pStyle w:val="Myheader"/>
      </w:pPr>
    </w:p>
    <w:p w14:paraId="6A74D6E6" w14:textId="77777777" w:rsidR="00F6723D" w:rsidRDefault="00F6723D" w:rsidP="00F6723D">
      <w:pPr>
        <w:pStyle w:val="Myheader"/>
      </w:pPr>
    </w:p>
    <w:p w14:paraId="1F651E9B" w14:textId="77777777" w:rsidR="00F6723D" w:rsidRPr="0030033B" w:rsidRDefault="00F6723D" w:rsidP="00F6723D">
      <w:pPr>
        <w:pStyle w:val="Myheader"/>
      </w:pPr>
    </w:p>
    <w:p w14:paraId="0553ED1D" w14:textId="77777777" w:rsidR="00F6723D" w:rsidRPr="0030033B" w:rsidRDefault="00F6723D" w:rsidP="00F6723D">
      <w:pPr>
        <w:pStyle w:val="Ttulo2"/>
        <w:numPr>
          <w:ilvl w:val="0"/>
          <w:numId w:val="0"/>
        </w:numPr>
        <w:spacing w:before="0" w:line="360" w:lineRule="auto"/>
        <w:jc w:val="left"/>
        <w:rPr>
          <w:sz w:val="22"/>
          <w:szCs w:val="22"/>
        </w:rPr>
      </w:pPr>
      <w:bookmarkStart w:id="12" w:name="_Toc398893297"/>
      <w:r w:rsidRPr="0030033B">
        <w:rPr>
          <w:sz w:val="22"/>
          <w:szCs w:val="22"/>
        </w:rPr>
        <w:t>1.2</w:t>
      </w:r>
      <w:r w:rsidRPr="0030033B">
        <w:rPr>
          <w:sz w:val="22"/>
          <w:szCs w:val="22"/>
        </w:rPr>
        <w:tab/>
        <w:t>Recent trends in Exploration &amp; Production of Natural Gas</w:t>
      </w:r>
      <w:bookmarkEnd w:id="12"/>
    </w:p>
    <w:p w14:paraId="7FBC2BFA" w14:textId="77777777" w:rsidR="00F6723D" w:rsidRDefault="00F6723D" w:rsidP="00F6723D">
      <w:pPr>
        <w:spacing w:after="0" w:line="360" w:lineRule="auto"/>
        <w:jc w:val="both"/>
        <w:rPr>
          <w:noProof/>
        </w:rPr>
      </w:pPr>
      <w:r>
        <w:rPr>
          <w:noProof/>
          <w:lang w:val="pt-BR" w:eastAsia="pt-BR"/>
        </w:rPr>
        <mc:AlternateContent>
          <mc:Choice Requires="wps">
            <w:drawing>
              <wp:anchor distT="0" distB="0" distL="114300" distR="114300" simplePos="0" relativeHeight="251814912" behindDoc="0" locked="0" layoutInCell="1" allowOverlap="1" wp14:anchorId="0D10C51C" wp14:editId="5766828F">
                <wp:simplePos x="0" y="0"/>
                <wp:positionH relativeFrom="column">
                  <wp:posOffset>-3283</wp:posOffset>
                </wp:positionH>
                <wp:positionV relativeFrom="paragraph">
                  <wp:posOffset>2063174</wp:posOffset>
                </wp:positionV>
                <wp:extent cx="5735955" cy="3369669"/>
                <wp:effectExtent l="0" t="0" r="17145" b="21590"/>
                <wp:wrapNone/>
                <wp:docPr id="15" name="Rectangle 15"/>
                <wp:cNvGraphicFramePr/>
                <a:graphic xmlns:a="http://schemas.openxmlformats.org/drawingml/2006/main">
                  <a:graphicData uri="http://schemas.microsoft.com/office/word/2010/wordprocessingShape">
                    <wps:wsp>
                      <wps:cNvSpPr/>
                      <wps:spPr>
                        <a:xfrm>
                          <a:off x="0" y="0"/>
                          <a:ext cx="5735955" cy="3369669"/>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5" o:spid="_x0000_s1026" style="position:absolute;margin-left:-.25pt;margin-top:162.45pt;width:451.65pt;height:265.3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" filled="f" strokecolor="black [3213]"/>
            </w:pict>
          </mc:Fallback>
        </mc:AlternateContent>
      </w:r>
      <w:r w:rsidRPr="0030033B">
        <w:t xml:space="preserve">Supply and demand dynamics will continue to affect how global gas industry will play out. While robust demand spurs upstream exploration activities in search of new supplies, the </w:t>
      </w:r>
      <w:r w:rsidRPr="0030033B">
        <w:lastRenderedPageBreak/>
        <w:t xml:space="preserve">reverse is also true. Recent market data and trends showed increasing number of gas discoveries particularly from the more technologically challenging </w:t>
      </w:r>
      <w:proofErr w:type="spellStart"/>
      <w:r w:rsidRPr="0030033B">
        <w:t>deepwater</w:t>
      </w:r>
      <w:proofErr w:type="spellEnd"/>
      <w:r w:rsidRPr="0030033B">
        <w:t xml:space="preserve"> areas; and increasing development and production of shale gas particularly in the US. These developments have resulted into increasing number of planned LNG liquefaction projects as one of the ways to monetize these resources and it is also expected to encourage the use of gas in end use sectors for coming years.</w:t>
      </w:r>
      <w:r w:rsidRPr="0030033B">
        <w:rPr>
          <w:noProof/>
        </w:rPr>
        <w:t xml:space="preserve"> </w:t>
      </w:r>
    </w:p>
    <w:p w14:paraId="70F009BB" w14:textId="77777777" w:rsidR="00F6723D" w:rsidRDefault="00F6723D" w:rsidP="00F6723D">
      <w:pPr>
        <w:spacing w:after="0" w:line="360" w:lineRule="auto"/>
        <w:jc w:val="both"/>
        <w:rPr>
          <w:noProof/>
        </w:rPr>
      </w:pPr>
    </w:p>
    <w:p w14:paraId="43B24B23" w14:textId="77777777" w:rsidR="00F6723D" w:rsidRPr="0030033B" w:rsidRDefault="00F6723D" w:rsidP="00F6723D">
      <w:pPr>
        <w:spacing w:after="0" w:line="360" w:lineRule="auto"/>
        <w:jc w:val="both"/>
      </w:pPr>
      <w:r w:rsidRPr="00944E18">
        <w:rPr>
          <w:rFonts w:cs="Arial"/>
          <w:noProof/>
          <w:lang w:val="pt-BR" w:eastAsia="pt-BR"/>
        </w:rPr>
        <mc:AlternateContent>
          <mc:Choice Requires="wps">
            <w:drawing>
              <wp:anchor distT="45720" distB="45720" distL="114300" distR="114300" simplePos="0" relativeHeight="251828224" behindDoc="0" locked="0" layoutInCell="1" allowOverlap="1" wp14:anchorId="12AB9B6B" wp14:editId="5C7607D3">
                <wp:simplePos x="0" y="0"/>
                <wp:positionH relativeFrom="margin">
                  <wp:posOffset>2711046</wp:posOffset>
                </wp:positionH>
                <wp:positionV relativeFrom="paragraph">
                  <wp:posOffset>2457508</wp:posOffset>
                </wp:positionV>
                <wp:extent cx="3005743" cy="1404620"/>
                <wp:effectExtent l="0" t="0" r="0" b="0"/>
                <wp:wrapNone/>
                <wp:docPr id="1259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5743" cy="1404620"/>
                        </a:xfrm>
                        <a:prstGeom prst="rect">
                          <a:avLst/>
                        </a:prstGeom>
                        <a:noFill/>
                        <a:ln w="9525">
                          <a:noFill/>
                          <a:miter lim="800000"/>
                          <a:headEnd/>
                          <a:tailEnd/>
                        </a:ln>
                      </wps:spPr>
                      <wps:txbx>
                        <w:txbxContent>
                          <w:p w14:paraId="77B0409C" w14:textId="77777777" w:rsidR="00F6723D" w:rsidRPr="00944E18" w:rsidRDefault="00F6723D" w:rsidP="00F6723D">
                            <w:pPr>
                              <w:jc w:val="right"/>
                              <w:rPr>
                                <w:i/>
                                <w:sz w:val="16"/>
                              </w:rPr>
                            </w:pPr>
                            <w:r w:rsidRPr="00944E18">
                              <w:rPr>
                                <w:i/>
                                <w:sz w:val="16"/>
                              </w:rPr>
                              <w:t xml:space="preserve">Source: </w:t>
                            </w:r>
                            <w:r>
                              <w:rPr>
                                <w:i/>
                                <w:sz w:val="16"/>
                              </w:rPr>
                              <w:t xml:space="preserve">IHS, </w:t>
                            </w:r>
                            <w:proofErr w:type="spellStart"/>
                            <w:proofErr w:type="gramStart"/>
                            <w:r>
                              <w:rPr>
                                <w:i/>
                                <w:sz w:val="16"/>
                              </w:rPr>
                              <w:t>WoodMackenzie</w:t>
                            </w:r>
                            <w:proofErr w:type="spellEnd"/>
                            <w:r>
                              <w:rPr>
                                <w:i/>
                                <w:sz w:val="16"/>
                              </w:rPr>
                              <w:t xml:space="preserve"> </w:t>
                            </w:r>
                            <w:r w:rsidRPr="00944E18">
                              <w:rPr>
                                <w:i/>
                                <w:sz w:val="16"/>
                              </w:rPr>
                              <w:t>,</w:t>
                            </w:r>
                            <w:proofErr w:type="gramEnd"/>
                            <w:r w:rsidRPr="00944E18">
                              <w:rPr>
                                <w:i/>
                                <w:sz w:val="16"/>
                              </w:rPr>
                              <w:t xml:space="preserve"> courtesy of PETRONA</w:t>
                            </w:r>
                            <w:r>
                              <w:rPr>
                                <w:i/>
                                <w:sz w:val="16"/>
                              </w:rP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Text Box 2" o:spid="_x0000_s1032" type="#_x0000_t202" style="position:absolute;left:0;text-align:left;margin-left:213.45pt;margin-top:193.5pt;width:236.65pt;height:110.6pt;z-index:2518282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" filled="f" stroked="f">
                <v:textbox style="mso-fit-shape-to-text:t">
                  <w:txbxContent>
                    <w:p w14:paraId="77B0409C" w14:textId="77777777" w:rsidR="00F6723D" w:rsidRPr="00944E18" w:rsidRDefault="00F6723D" w:rsidP="00F6723D">
                      <w:pPr>
                        <w:jc w:val="right"/>
                        <w:rPr>
                          <w:i/>
                          <w:sz w:val="16"/>
                        </w:rPr>
                      </w:pPr>
                      <w:r w:rsidRPr="00944E18">
                        <w:rPr>
                          <w:i/>
                          <w:sz w:val="16"/>
                        </w:rPr>
                        <w:t xml:space="preserve">Source: </w:t>
                      </w:r>
                      <w:r>
                        <w:rPr>
                          <w:i/>
                          <w:sz w:val="16"/>
                        </w:rPr>
                        <w:t xml:space="preserve">IHS, </w:t>
                      </w:r>
                      <w:proofErr w:type="spellStart"/>
                      <w:proofErr w:type="gramStart"/>
                      <w:r>
                        <w:rPr>
                          <w:i/>
                          <w:sz w:val="16"/>
                        </w:rPr>
                        <w:t>WoodMackenzie</w:t>
                      </w:r>
                      <w:proofErr w:type="spellEnd"/>
                      <w:r>
                        <w:rPr>
                          <w:i/>
                          <w:sz w:val="16"/>
                        </w:rPr>
                        <w:t xml:space="preserve"> </w:t>
                      </w:r>
                      <w:r w:rsidRPr="00944E18">
                        <w:rPr>
                          <w:i/>
                          <w:sz w:val="16"/>
                        </w:rPr>
                        <w:t>,</w:t>
                      </w:r>
                      <w:proofErr w:type="gramEnd"/>
                      <w:r w:rsidRPr="00944E18">
                        <w:rPr>
                          <w:i/>
                          <w:sz w:val="16"/>
                        </w:rPr>
                        <w:t xml:space="preserve"> courtesy of PETRONA</w:t>
                      </w:r>
                      <w:r>
                        <w:rPr>
                          <w:i/>
                          <w:sz w:val="16"/>
                        </w:rPr>
                        <w:t>S</w:t>
                      </w:r>
                    </w:p>
                  </w:txbxContent>
                </v:textbox>
                <w10:wrap anchorx="margin"/>
              </v:shape>
            </w:pict>
          </mc:Fallback>
        </mc:AlternateContent>
      </w:r>
      <w:r>
        <w:rPr>
          <w:noProof/>
          <w:lang w:val="pt-BR" w:eastAsia="pt-BR"/>
        </w:rPr>
        <mc:AlternateContent>
          <mc:Choice Requires="wps">
            <w:drawing>
              <wp:anchor distT="0" distB="0" distL="114300" distR="114300" simplePos="0" relativeHeight="251827200" behindDoc="0" locked="0" layoutInCell="1" allowOverlap="1" wp14:anchorId="37170D15" wp14:editId="0A5DB9E5">
                <wp:simplePos x="0" y="0"/>
                <wp:positionH relativeFrom="margin">
                  <wp:align>right</wp:align>
                </wp:positionH>
                <wp:positionV relativeFrom="paragraph">
                  <wp:posOffset>10102</wp:posOffset>
                </wp:positionV>
                <wp:extent cx="5680363" cy="2640619"/>
                <wp:effectExtent l="0" t="0" r="15875" b="26670"/>
                <wp:wrapNone/>
                <wp:docPr id="125974" name="Rectangle 125974"/>
                <wp:cNvGraphicFramePr/>
                <a:graphic xmlns:a="http://schemas.openxmlformats.org/drawingml/2006/main">
                  <a:graphicData uri="http://schemas.microsoft.com/office/word/2010/wordprocessingShape">
                    <wps:wsp>
                      <wps:cNvSpPr/>
                      <wps:spPr>
                        <a:xfrm>
                          <a:off x="0" y="0"/>
                          <a:ext cx="5680363" cy="2640619"/>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25974" o:spid="_x0000_s1026" style="position:absolute;margin-left:396.05pt;margin-top:.8pt;width:447.25pt;height:207.9pt;z-index:251827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" filled="f" strokecolor="black [3213]">
                <w10:wrap anchorx="margin"/>
              </v:rect>
            </w:pict>
          </mc:Fallback>
        </mc:AlternateContent>
      </w:r>
      <w:r w:rsidRPr="00455C4F">
        <w:rPr>
          <w:noProof/>
          <w:lang w:val="pt-BR" w:eastAsia="pt-BR"/>
        </w:rPr>
        <w:drawing>
          <wp:inline distT="0" distB="0" distL="0" distR="0" wp14:anchorId="48B142CF" wp14:editId="535CD704">
            <wp:extent cx="5760085" cy="2649855"/>
            <wp:effectExtent l="0" t="0" r="0" b="0"/>
            <wp:docPr id="51"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3"/>
                    <pic:cNvPicPr>
                      <a:picLocks noChangeAspect="1"/>
                    </pic:cNvPicPr>
                  </pic:nvPicPr>
                  <pic:blipFill>
                    <a:blip r:embed="rId18"/>
                    <a:stretch>
                      <a:fillRect/>
                    </a:stretch>
                  </pic:blipFill>
                  <pic:spPr>
                    <a:xfrm>
                      <a:off x="0" y="0"/>
                      <a:ext cx="5760085" cy="2649855"/>
                    </a:xfrm>
                    <a:prstGeom prst="rect">
                      <a:avLst/>
                    </a:prstGeom>
                  </pic:spPr>
                </pic:pic>
              </a:graphicData>
            </a:graphic>
          </wp:inline>
        </w:drawing>
      </w:r>
    </w:p>
    <w:p w14:paraId="29F94F77" w14:textId="77777777" w:rsidR="00F6723D" w:rsidRPr="00425A3D" w:rsidRDefault="00F6723D" w:rsidP="00F6723D">
      <w:pPr>
        <w:pStyle w:val="Legenda"/>
        <w:jc w:val="center"/>
      </w:pPr>
      <w:bookmarkStart w:id="13" w:name="_Toc398893345"/>
      <w:proofErr w:type="gramStart"/>
      <w:r>
        <w:t xml:space="preserve">Figure </w:t>
      </w:r>
      <w:r>
        <w:fldChar w:fldCharType="begin"/>
      </w:r>
      <w:r>
        <w:instrText xml:space="preserve"> STYLEREF 1 \s </w:instrText>
      </w:r>
      <w:r>
        <w:fldChar w:fldCharType="separate"/>
      </w:r>
      <w:r>
        <w:rPr>
          <w:noProof/>
        </w:rPr>
        <w:t>1</w:t>
      </w:r>
      <w:r>
        <w:rPr>
          <w:noProof/>
        </w:rPr>
        <w:fldChar w:fldCharType="end"/>
      </w:r>
      <w:r>
        <w:t>.</w:t>
      </w:r>
      <w:proofErr w:type="gramEnd"/>
      <w:r>
        <w:fldChar w:fldCharType="begin"/>
      </w:r>
      <w:r>
        <w:instrText xml:space="preserve"> SEQ Figure \* ARABIC \s 1 </w:instrText>
      </w:r>
      <w:r>
        <w:fldChar w:fldCharType="separate"/>
      </w:r>
      <w:proofErr w:type="gramStart"/>
      <w:r>
        <w:rPr>
          <w:noProof/>
        </w:rPr>
        <w:t>4</w:t>
      </w:r>
      <w:r>
        <w:rPr>
          <w:noProof/>
        </w:rPr>
        <w:fldChar w:fldCharType="end"/>
      </w:r>
      <w:r>
        <w:t xml:space="preserve"> </w:t>
      </w:r>
      <w:bookmarkEnd w:id="13"/>
      <w:r w:rsidRPr="00425A3D">
        <w:rPr>
          <w:b w:val="0"/>
        </w:rPr>
        <w:t>Oil</w:t>
      </w:r>
      <w:proofErr w:type="gramEnd"/>
      <w:r w:rsidRPr="00425A3D">
        <w:rPr>
          <w:b w:val="0"/>
        </w:rPr>
        <w:t xml:space="preserve"> and Gas Discovery Trend, 2007-2014</w:t>
      </w:r>
    </w:p>
    <w:p w14:paraId="5C6A4239" w14:textId="77777777" w:rsidR="00F6723D" w:rsidRPr="00425A3D" w:rsidRDefault="00F6723D" w:rsidP="00F6723D">
      <w:pPr>
        <w:spacing w:after="0" w:line="360" w:lineRule="auto"/>
      </w:pPr>
    </w:p>
    <w:p w14:paraId="737B752C" w14:textId="77777777" w:rsidR="00F6723D" w:rsidRPr="0030033B" w:rsidRDefault="00F6723D" w:rsidP="00F6723D">
      <w:pPr>
        <w:pStyle w:val="Ttulo3"/>
        <w:keepNext w:val="0"/>
        <w:keepLines w:val="0"/>
        <w:widowControl w:val="0"/>
        <w:numPr>
          <w:ilvl w:val="0"/>
          <w:numId w:val="0"/>
        </w:numPr>
        <w:spacing w:before="0" w:line="360" w:lineRule="auto"/>
        <w:rPr>
          <w:rFonts w:ascii="Arial" w:hAnsi="Arial" w:cs="Arial"/>
          <w:color w:val="000000" w:themeColor="text1"/>
        </w:rPr>
      </w:pPr>
      <w:bookmarkStart w:id="14" w:name="_Toc398893298"/>
      <w:r>
        <w:rPr>
          <w:rFonts w:ascii="Arial" w:hAnsi="Arial" w:cs="Arial"/>
          <w:color w:val="000000" w:themeColor="text1"/>
        </w:rPr>
        <w:t>1.2.1</w:t>
      </w:r>
      <w:r>
        <w:rPr>
          <w:rFonts w:ascii="Arial" w:hAnsi="Arial" w:cs="Arial"/>
          <w:color w:val="000000" w:themeColor="text1"/>
        </w:rPr>
        <w:tab/>
      </w:r>
      <w:r w:rsidRPr="0030033B">
        <w:rPr>
          <w:rFonts w:ascii="Arial" w:hAnsi="Arial" w:cs="Arial"/>
          <w:color w:val="000000" w:themeColor="text1"/>
        </w:rPr>
        <w:t>Increasing Development and Production of Unconventional Gas</w:t>
      </w:r>
      <w:bookmarkEnd w:id="14"/>
    </w:p>
    <w:p w14:paraId="624B0B79" w14:textId="77777777" w:rsidR="00F6723D" w:rsidRPr="0030033B" w:rsidRDefault="00F6723D" w:rsidP="00F6723D">
      <w:pPr>
        <w:spacing w:after="0" w:line="360" w:lineRule="auto"/>
        <w:jc w:val="both"/>
        <w:rPr>
          <w:rFonts w:cs="Arial"/>
        </w:rPr>
      </w:pPr>
      <w:r w:rsidRPr="0030033B">
        <w:rPr>
          <w:rFonts w:cs="Arial"/>
        </w:rPr>
        <w:t xml:space="preserve">Commercial production of shale gas is relatively new as compared to other more established unconventional gases such as tight gas and CBM. The ‘shale gas revolution’ in the US has given growth to the country's stagnant gas production and it is expected to reverse the country's position from a net importer into a net exporter of gas especially in the form of LNG.  In the US, there is currently over 200 </w:t>
      </w:r>
      <w:proofErr w:type="spellStart"/>
      <w:r w:rsidRPr="0030033B">
        <w:rPr>
          <w:rFonts w:cs="Arial"/>
        </w:rPr>
        <w:t>mtpa</w:t>
      </w:r>
      <w:proofErr w:type="spellEnd"/>
      <w:r w:rsidRPr="0030033B">
        <w:rPr>
          <w:rFonts w:cs="Arial"/>
        </w:rPr>
        <w:t xml:space="preserve"> of planned LNG liquefaction projects</w:t>
      </w:r>
      <w:r>
        <w:rPr>
          <w:rFonts w:cs="Arial"/>
        </w:rPr>
        <w:t xml:space="preserve"> to date</w:t>
      </w:r>
      <w:r w:rsidRPr="0030033B">
        <w:rPr>
          <w:rFonts w:cs="Arial"/>
        </w:rPr>
        <w:t xml:space="preserve">.  Although it is clear that not all these projects will be sanctioned, the US is expected to challenge the positions of more established LNG players such as Qatar, Malaysia, Indonesia and Australia.  </w:t>
      </w:r>
    </w:p>
    <w:p w14:paraId="74040FC6" w14:textId="77777777" w:rsidR="00F6723D" w:rsidRPr="0030033B" w:rsidRDefault="00F6723D" w:rsidP="00F6723D">
      <w:pPr>
        <w:spacing w:after="0" w:line="360" w:lineRule="auto"/>
        <w:jc w:val="both"/>
        <w:rPr>
          <w:rFonts w:cs="Arial"/>
        </w:rPr>
      </w:pPr>
      <w:r w:rsidRPr="0030033B">
        <w:rPr>
          <w:rFonts w:cs="Arial"/>
        </w:rPr>
        <w:t>A process called ‘hydraulic fracturing’ (</w:t>
      </w:r>
      <w:r w:rsidRPr="0030033B">
        <w:rPr>
          <w:rFonts w:cs="Arial"/>
          <w:i/>
        </w:rPr>
        <w:t>fracking</w:t>
      </w:r>
      <w:r w:rsidRPr="0030033B">
        <w:rPr>
          <w:rFonts w:cs="Arial"/>
        </w:rPr>
        <w:t xml:space="preserve">) facilitated this transformation. Fracking is a process whereby water, sand and chemicals are injected at high pressure up to 10,000 feet below the surface, which creates fissures allowing trapped gas to be released from the shale formations.  Although hydraulic fracturing has been around since middle of last decade, the increasing scale and intensity of its usage has resulted into greater scrutiny of its operations </w:t>
      </w:r>
      <w:r w:rsidRPr="0030033B">
        <w:rPr>
          <w:rFonts w:cs="Arial"/>
        </w:rPr>
        <w:lastRenderedPageBreak/>
        <w:t>particularly with regards to the quantity of chemical and water used in the process and issues related to water contamination and earth tremors.</w:t>
      </w:r>
    </w:p>
    <w:p w14:paraId="5ADE1192" w14:textId="77777777" w:rsidR="00F6723D" w:rsidRDefault="00F6723D" w:rsidP="00F6723D">
      <w:pPr>
        <w:spacing w:after="0" w:line="360" w:lineRule="auto"/>
        <w:rPr>
          <w:rFonts w:cs="Arial"/>
        </w:rPr>
      </w:pPr>
    </w:p>
    <w:p w14:paraId="1454E496" w14:textId="77777777" w:rsidR="00F6723D" w:rsidRDefault="00F6723D" w:rsidP="00F6723D">
      <w:pPr>
        <w:spacing w:after="0" w:line="360" w:lineRule="auto"/>
        <w:jc w:val="both"/>
        <w:rPr>
          <w:rFonts w:cs="Arial"/>
        </w:rPr>
      </w:pPr>
      <w:r w:rsidRPr="0030033B">
        <w:rPr>
          <w:rFonts w:cs="Arial"/>
        </w:rPr>
        <w:t xml:space="preserve">With global shale gas resources of over 200 </w:t>
      </w:r>
      <w:proofErr w:type="spellStart"/>
      <w:r w:rsidRPr="0030033B">
        <w:rPr>
          <w:rFonts w:cs="Arial"/>
        </w:rPr>
        <w:t>tcm</w:t>
      </w:r>
      <w:proofErr w:type="spellEnd"/>
      <w:r w:rsidRPr="0030033B">
        <w:rPr>
          <w:rStyle w:val="Refdenotaderodap"/>
          <w:rFonts w:cs="Arial"/>
          <w:color w:val="000000" w:themeColor="text1"/>
        </w:rPr>
        <w:footnoteReference w:id="1"/>
      </w:r>
      <w:r w:rsidRPr="0030033B">
        <w:rPr>
          <w:rFonts w:cs="Arial"/>
        </w:rPr>
        <w:t>, these resources are more widely distributed across all regions. Lured by US success story, many key gas importing countries in particular, are assessing the possibilities of exploiting the available shale resources in their respective countries.  Based on current projections, by 2025, there will be around 15 shale gas producing countries – with North America (US and Canada) as dominant producers</w:t>
      </w:r>
      <w:r w:rsidRPr="0030033B">
        <w:rPr>
          <w:rStyle w:val="Refdenotaderodap"/>
          <w:rFonts w:cs="Arial"/>
          <w:color w:val="000000" w:themeColor="text1"/>
        </w:rPr>
        <w:footnoteReference w:id="2"/>
      </w:r>
      <w:r w:rsidRPr="0030033B">
        <w:rPr>
          <w:rFonts w:cs="Arial"/>
        </w:rPr>
        <w:t xml:space="preserve">. </w:t>
      </w:r>
    </w:p>
    <w:p w14:paraId="17D1FA1A" w14:textId="77777777" w:rsidR="00F6723D" w:rsidRDefault="00F6723D" w:rsidP="00F6723D">
      <w:pPr>
        <w:spacing w:after="0" w:line="360" w:lineRule="auto"/>
        <w:jc w:val="center"/>
        <w:rPr>
          <w:rFonts w:cs="Arial"/>
        </w:rPr>
      </w:pPr>
      <w:r w:rsidRPr="00944E18">
        <w:rPr>
          <w:rFonts w:cs="Arial"/>
          <w:noProof/>
          <w:lang w:val="pt-BR" w:eastAsia="pt-BR"/>
        </w:rPr>
        <mc:AlternateContent>
          <mc:Choice Requires="wps">
            <w:drawing>
              <wp:anchor distT="45720" distB="45720" distL="114300" distR="114300" simplePos="0" relativeHeight="251824128" behindDoc="0" locked="0" layoutInCell="1" allowOverlap="1" wp14:anchorId="2BB189CC" wp14:editId="55002CAD">
                <wp:simplePos x="0" y="0"/>
                <wp:positionH relativeFrom="margin">
                  <wp:align>right</wp:align>
                </wp:positionH>
                <wp:positionV relativeFrom="paragraph">
                  <wp:posOffset>3057295</wp:posOffset>
                </wp:positionV>
                <wp:extent cx="3005743" cy="1404620"/>
                <wp:effectExtent l="0" t="0" r="0" b="0"/>
                <wp:wrapNone/>
                <wp:docPr id="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5743" cy="1404620"/>
                        </a:xfrm>
                        <a:prstGeom prst="rect">
                          <a:avLst/>
                        </a:prstGeom>
                        <a:noFill/>
                        <a:ln w="9525">
                          <a:noFill/>
                          <a:miter lim="800000"/>
                          <a:headEnd/>
                          <a:tailEnd/>
                        </a:ln>
                      </wps:spPr>
                      <wps:txbx>
                        <w:txbxContent>
                          <w:p w14:paraId="33EED528" w14:textId="77777777" w:rsidR="00F6723D" w:rsidRPr="00944E18" w:rsidRDefault="00F6723D" w:rsidP="00F6723D">
                            <w:pPr>
                              <w:jc w:val="right"/>
                              <w:rPr>
                                <w:i/>
                                <w:sz w:val="16"/>
                              </w:rPr>
                            </w:pPr>
                            <w:r w:rsidRPr="00944E18">
                              <w:rPr>
                                <w:i/>
                                <w:sz w:val="16"/>
                              </w:rPr>
                              <w:t xml:space="preserve">Source: </w:t>
                            </w:r>
                            <w:r>
                              <w:rPr>
                                <w:i/>
                                <w:sz w:val="16"/>
                              </w:rPr>
                              <w:t>IHS</w:t>
                            </w:r>
                            <w:r w:rsidRPr="00944E18">
                              <w:rPr>
                                <w:i/>
                                <w:sz w:val="16"/>
                              </w:rPr>
                              <w:t>, courtesy of PETRONA</w:t>
                            </w:r>
                            <w:r>
                              <w:rPr>
                                <w:i/>
                                <w:sz w:val="16"/>
                              </w:rP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left:0;text-align:left;margin-left:185.45pt;margin-top:240.75pt;width:236.65pt;height:110.6pt;z-index:25182412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" filled="f" stroked="f">
                <v:textbox style="mso-fit-shape-to-text:t">
                  <w:txbxContent>
                    <w:p w14:paraId="33EED528" w14:textId="77777777" w:rsidR="00F6723D" w:rsidRPr="00944E18" w:rsidRDefault="00F6723D" w:rsidP="00F6723D">
                      <w:pPr>
                        <w:jc w:val="right"/>
                        <w:rPr>
                          <w:i/>
                          <w:sz w:val="16"/>
                        </w:rPr>
                      </w:pPr>
                      <w:r w:rsidRPr="00944E18">
                        <w:rPr>
                          <w:i/>
                          <w:sz w:val="16"/>
                        </w:rPr>
                        <w:t xml:space="preserve">Source: </w:t>
                      </w:r>
                      <w:r>
                        <w:rPr>
                          <w:i/>
                          <w:sz w:val="16"/>
                        </w:rPr>
                        <w:t>IHS</w:t>
                      </w:r>
                      <w:r w:rsidRPr="00944E18">
                        <w:rPr>
                          <w:i/>
                          <w:sz w:val="16"/>
                        </w:rPr>
                        <w:t>, courtesy of PETRONA</w:t>
                      </w:r>
                      <w:r>
                        <w:rPr>
                          <w:i/>
                          <w:sz w:val="16"/>
                        </w:rPr>
                        <w:t>S</w:t>
                      </w:r>
                    </w:p>
                  </w:txbxContent>
                </v:textbox>
                <w10:wrap anchorx="margin"/>
              </v:shape>
            </w:pict>
          </mc:Fallback>
        </mc:AlternateContent>
      </w:r>
      <w:r>
        <w:rPr>
          <w:noProof/>
          <w:lang w:val="pt-BR" w:eastAsia="pt-BR"/>
        </w:rPr>
        <mc:AlternateContent>
          <mc:Choice Requires="wps">
            <w:drawing>
              <wp:anchor distT="0" distB="0" distL="114300" distR="114300" simplePos="0" relativeHeight="251816960" behindDoc="0" locked="0" layoutInCell="1" allowOverlap="1" wp14:anchorId="02BED353" wp14:editId="6DBDCEE6">
                <wp:simplePos x="0" y="0"/>
                <wp:positionH relativeFrom="column">
                  <wp:posOffset>-3175</wp:posOffset>
                </wp:positionH>
                <wp:positionV relativeFrom="paragraph">
                  <wp:posOffset>171186</wp:posOffset>
                </wp:positionV>
                <wp:extent cx="5735955" cy="3114136"/>
                <wp:effectExtent l="0" t="0" r="17145" b="10160"/>
                <wp:wrapNone/>
                <wp:docPr id="16" name="Rectangle 16"/>
                <wp:cNvGraphicFramePr/>
                <a:graphic xmlns:a="http://schemas.openxmlformats.org/drawingml/2006/main">
                  <a:graphicData uri="http://schemas.microsoft.com/office/word/2010/wordprocessingShape">
                    <wps:wsp>
                      <wps:cNvSpPr/>
                      <wps:spPr>
                        <a:xfrm>
                          <a:off x="0" y="0"/>
                          <a:ext cx="5735955" cy="3114136"/>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6" style="position:absolute;margin-left:-.25pt;margin-top:13.5pt;width:451.65pt;height:245.2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" filled="f" strokecolor="black [3213]"/>
            </w:pict>
          </mc:Fallback>
        </mc:AlternateContent>
      </w:r>
      <w:r w:rsidRPr="004E0AF9">
        <w:rPr>
          <w:noProof/>
          <w:lang w:val="en-MY" w:eastAsia="en-MY"/>
        </w:rPr>
        <w:t xml:space="preserve"> </w:t>
      </w:r>
      <w:r w:rsidRPr="004E0AF9">
        <w:rPr>
          <w:rFonts w:cs="Arial"/>
          <w:noProof/>
          <w:lang w:val="pt-BR" w:eastAsia="pt-BR"/>
        </w:rPr>
        <w:drawing>
          <wp:inline distT="0" distB="0" distL="0" distR="0" wp14:anchorId="25B72CCB" wp14:editId="7F3E2D0D">
            <wp:extent cx="5760085" cy="2948305"/>
            <wp:effectExtent l="0" t="0" r="12065" b="4445"/>
            <wp:docPr id="52"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6D748658" w14:textId="77777777" w:rsidR="00F6723D" w:rsidRDefault="00F6723D" w:rsidP="00F6723D">
      <w:pPr>
        <w:pStyle w:val="Legenda"/>
        <w:jc w:val="center"/>
        <w:rPr>
          <w:rFonts w:cs="Arial"/>
        </w:rPr>
      </w:pPr>
      <w:bookmarkStart w:id="15" w:name="_Toc398893346"/>
      <w:proofErr w:type="gramStart"/>
      <w:r>
        <w:t xml:space="preserve">Figure </w:t>
      </w:r>
      <w:r>
        <w:fldChar w:fldCharType="begin"/>
      </w:r>
      <w:r>
        <w:instrText xml:space="preserve"> STYLEREF 1 \s </w:instrText>
      </w:r>
      <w:r>
        <w:fldChar w:fldCharType="separate"/>
      </w:r>
      <w:r>
        <w:rPr>
          <w:noProof/>
        </w:rPr>
        <w:t>1</w:t>
      </w:r>
      <w:r>
        <w:rPr>
          <w:noProof/>
        </w:rPr>
        <w:fldChar w:fldCharType="end"/>
      </w:r>
      <w:r>
        <w:t>.</w:t>
      </w:r>
      <w:proofErr w:type="gramEnd"/>
      <w:r>
        <w:fldChar w:fldCharType="begin"/>
      </w:r>
      <w:r>
        <w:instrText xml:space="preserve"> SEQ Figure \* ARABIC \s 1 </w:instrText>
      </w:r>
      <w:r>
        <w:fldChar w:fldCharType="separate"/>
      </w:r>
      <w:r>
        <w:rPr>
          <w:noProof/>
        </w:rPr>
        <w:t>5</w:t>
      </w:r>
      <w:r>
        <w:rPr>
          <w:noProof/>
        </w:rPr>
        <w:fldChar w:fldCharType="end"/>
      </w:r>
      <w:r>
        <w:t xml:space="preserve"> </w:t>
      </w:r>
      <w:r w:rsidRPr="00154431">
        <w:rPr>
          <w:rFonts w:cs="Arial"/>
          <w:b w:val="0"/>
        </w:rPr>
        <w:t>Trends in Oil and Gas discovery</w:t>
      </w:r>
      <w:bookmarkEnd w:id="15"/>
    </w:p>
    <w:p w14:paraId="2A52C213" w14:textId="77777777" w:rsidR="00F6723D" w:rsidRDefault="00F6723D" w:rsidP="00F6723D">
      <w:pPr>
        <w:spacing w:after="0" w:line="360" w:lineRule="auto"/>
        <w:jc w:val="both"/>
        <w:rPr>
          <w:rFonts w:cs="Arial"/>
        </w:rPr>
      </w:pPr>
    </w:p>
    <w:p w14:paraId="43EC2027" w14:textId="77777777" w:rsidR="00F6723D" w:rsidRPr="00335F31" w:rsidRDefault="00F6723D" w:rsidP="00F6723D">
      <w:pPr>
        <w:spacing w:after="0" w:line="360" w:lineRule="auto"/>
        <w:jc w:val="both"/>
        <w:rPr>
          <w:rFonts w:cs="Arial"/>
        </w:rPr>
      </w:pPr>
      <w:r w:rsidRPr="0030033B">
        <w:rPr>
          <w:rFonts w:cs="Arial"/>
        </w:rPr>
        <w:t xml:space="preserve">Significant </w:t>
      </w:r>
      <w:proofErr w:type="gramStart"/>
      <w:r w:rsidRPr="0030033B">
        <w:rPr>
          <w:rFonts w:cs="Arial"/>
        </w:rPr>
        <w:t>progress have</w:t>
      </w:r>
      <w:proofErr w:type="gramEnd"/>
      <w:r w:rsidRPr="0030033B">
        <w:rPr>
          <w:rFonts w:cs="Arial"/>
        </w:rPr>
        <w:t xml:space="preserve"> also been made in methane hydrate.  While the knowledge on methane hydrates and the efforts to extract gas from this new resource type has been around for decades, in March 2013, Japan has announced its first successful offshore production test, marking the feasibility of producing gas from offshore methane hydrate.  Japan is targeting 2018 for commercial production. </w:t>
      </w:r>
    </w:p>
    <w:p w14:paraId="549A5C6C" w14:textId="77777777" w:rsidR="00F6723D" w:rsidRPr="00262331" w:rsidRDefault="00F6723D" w:rsidP="00F6723D">
      <w:pPr>
        <w:pStyle w:val="TextosemFormatao"/>
        <w:spacing w:line="360" w:lineRule="auto"/>
        <w:rPr>
          <w:rFonts w:ascii="Arial" w:hAnsi="Arial" w:cs="Arial"/>
          <w:color w:val="000000" w:themeColor="text1"/>
          <w:szCs w:val="22"/>
        </w:rPr>
      </w:pPr>
    </w:p>
    <w:p w14:paraId="40D8766C" w14:textId="77777777" w:rsidR="00F6723D" w:rsidRPr="00262331" w:rsidRDefault="00F6723D" w:rsidP="00F6723D">
      <w:pPr>
        <w:pStyle w:val="Ttulo3"/>
        <w:keepNext w:val="0"/>
        <w:keepLines w:val="0"/>
        <w:widowControl w:val="0"/>
        <w:numPr>
          <w:ilvl w:val="0"/>
          <w:numId w:val="0"/>
        </w:numPr>
        <w:spacing w:before="0" w:line="360" w:lineRule="auto"/>
        <w:rPr>
          <w:rFonts w:ascii="Arial" w:hAnsi="Arial" w:cs="Arial"/>
          <w:color w:val="000000" w:themeColor="text1"/>
        </w:rPr>
      </w:pPr>
      <w:bookmarkStart w:id="16" w:name="_Toc398893299"/>
      <w:r w:rsidRPr="00262331">
        <w:rPr>
          <w:rFonts w:ascii="Arial" w:hAnsi="Arial" w:cs="Arial"/>
          <w:color w:val="000000" w:themeColor="text1"/>
        </w:rPr>
        <w:t>1.2.2 Increasing gas finds particularly from deep-water areas</w:t>
      </w:r>
      <w:bookmarkEnd w:id="16"/>
    </w:p>
    <w:p w14:paraId="4B43E93F" w14:textId="77777777" w:rsidR="00F6723D" w:rsidRDefault="00F6723D" w:rsidP="00F6723D">
      <w:pPr>
        <w:spacing w:after="0" w:line="360" w:lineRule="auto"/>
        <w:jc w:val="both"/>
        <w:rPr>
          <w:rFonts w:cs="Arial"/>
          <w:color w:val="000000" w:themeColor="text1"/>
        </w:rPr>
      </w:pPr>
      <w:r w:rsidRPr="00262331">
        <w:rPr>
          <w:rFonts w:cs="Arial"/>
          <w:color w:val="000000" w:themeColor="text1"/>
        </w:rPr>
        <w:lastRenderedPageBreak/>
        <w:t>On the back of robust oil prices, exploration activities have been regaining popularity and results have been encouraging</w:t>
      </w:r>
      <w:r w:rsidRPr="00262331">
        <w:rPr>
          <w:rStyle w:val="Refdenotaderodap"/>
          <w:rFonts w:cs="Arial"/>
          <w:color w:val="000000" w:themeColor="text1"/>
        </w:rPr>
        <w:footnoteReference w:id="3"/>
      </w:r>
      <w:r w:rsidRPr="00262331">
        <w:rPr>
          <w:rFonts w:cs="Arial"/>
          <w:color w:val="000000" w:themeColor="text1"/>
        </w:rPr>
        <w:t xml:space="preserve">. This decade has seen more upstream discoveries of gas fields whereby a substantial portion were found in deep-water areas. In 2012, gas discoveries dominated total discoveries at 20,000 </w:t>
      </w:r>
      <w:proofErr w:type="spellStart"/>
      <w:r w:rsidRPr="00262331">
        <w:rPr>
          <w:rFonts w:cs="Arial"/>
          <w:color w:val="000000" w:themeColor="text1"/>
        </w:rPr>
        <w:t>mmboe</w:t>
      </w:r>
      <w:proofErr w:type="spellEnd"/>
      <w:r w:rsidRPr="00262331">
        <w:rPr>
          <w:rFonts w:cs="Arial"/>
          <w:color w:val="000000" w:themeColor="text1"/>
        </w:rPr>
        <w:t xml:space="preserve"> against 7,000 </w:t>
      </w:r>
      <w:proofErr w:type="spellStart"/>
      <w:r w:rsidRPr="00262331">
        <w:rPr>
          <w:rFonts w:cs="Arial"/>
          <w:color w:val="000000" w:themeColor="text1"/>
        </w:rPr>
        <w:t>mmboe</w:t>
      </w:r>
      <w:proofErr w:type="spellEnd"/>
      <w:r w:rsidRPr="00262331">
        <w:rPr>
          <w:rFonts w:cs="Arial"/>
          <w:color w:val="000000" w:themeColor="text1"/>
        </w:rPr>
        <w:t xml:space="preserve"> for oil – of which 79% was found in deep-water areas.  Interests in offshore drilling particularly deep-water are expected to remain elevated driven by the large volumes of </w:t>
      </w:r>
      <w:proofErr w:type="spellStart"/>
      <w:r w:rsidRPr="00262331">
        <w:rPr>
          <w:rFonts w:cs="Arial"/>
          <w:color w:val="000000" w:themeColor="text1"/>
        </w:rPr>
        <w:t>deepwater</w:t>
      </w:r>
      <w:proofErr w:type="spellEnd"/>
      <w:r w:rsidRPr="00262331">
        <w:rPr>
          <w:rFonts w:cs="Arial"/>
          <w:color w:val="000000" w:themeColor="text1"/>
        </w:rPr>
        <w:t xml:space="preserve"> discoveries and emergence of prolific deep-water areas such as the East Mediterranean (Levantine), East Africa (Rovuma basin), offshore West Australia (Carnarvon basins) and Latin America Equatorial Margi</w:t>
      </w:r>
      <w:r>
        <w:rPr>
          <w:rFonts w:cs="Arial"/>
          <w:color w:val="000000" w:themeColor="text1"/>
        </w:rPr>
        <w:t>n (Guyana basin) to name a few.</w:t>
      </w:r>
    </w:p>
    <w:p w14:paraId="0757F1D4" w14:textId="77777777" w:rsidR="00F6723D" w:rsidRPr="007C0863" w:rsidRDefault="00F6723D" w:rsidP="00F6723D">
      <w:pPr>
        <w:spacing w:after="0" w:line="360" w:lineRule="auto"/>
        <w:jc w:val="both"/>
        <w:rPr>
          <w:rFonts w:cs="Arial"/>
          <w:color w:val="000000" w:themeColor="text1"/>
        </w:rPr>
      </w:pPr>
    </w:p>
    <w:p w14:paraId="53E5009F" w14:textId="77777777" w:rsidR="00F6723D" w:rsidRPr="00262331" w:rsidRDefault="00F6723D" w:rsidP="00F6723D">
      <w:pPr>
        <w:pStyle w:val="Ttulo3"/>
        <w:keepNext w:val="0"/>
        <w:keepLines w:val="0"/>
        <w:widowControl w:val="0"/>
        <w:numPr>
          <w:ilvl w:val="0"/>
          <w:numId w:val="0"/>
        </w:numPr>
        <w:spacing w:before="0" w:line="360" w:lineRule="auto"/>
        <w:rPr>
          <w:rFonts w:ascii="Arial" w:hAnsi="Arial" w:cs="Arial"/>
          <w:color w:val="000000" w:themeColor="text1"/>
        </w:rPr>
      </w:pPr>
      <w:bookmarkStart w:id="17" w:name="_Toc398893300"/>
      <w:r w:rsidRPr="00262331">
        <w:rPr>
          <w:rFonts w:ascii="Arial" w:hAnsi="Arial" w:cs="Arial"/>
          <w:color w:val="000000" w:themeColor="text1"/>
        </w:rPr>
        <w:t>1.2.3 Spectacular number of planned LNG liquefaction projects</w:t>
      </w:r>
      <w:bookmarkEnd w:id="17"/>
      <w:r w:rsidRPr="00262331">
        <w:rPr>
          <w:rFonts w:ascii="Arial" w:hAnsi="Arial" w:cs="Arial"/>
          <w:color w:val="000000" w:themeColor="text1"/>
        </w:rPr>
        <w:t xml:space="preserve"> </w:t>
      </w:r>
    </w:p>
    <w:p w14:paraId="1355ACDB" w14:textId="77777777" w:rsidR="00F6723D" w:rsidRDefault="00F6723D" w:rsidP="00F6723D">
      <w:pPr>
        <w:spacing w:after="0" w:line="360" w:lineRule="auto"/>
        <w:jc w:val="both"/>
        <w:rPr>
          <w:rFonts w:cs="Arial"/>
          <w:color w:val="000000" w:themeColor="text1"/>
        </w:rPr>
      </w:pPr>
      <w:r w:rsidRPr="00262331">
        <w:rPr>
          <w:rFonts w:cs="Arial"/>
          <w:color w:val="000000" w:themeColor="text1"/>
        </w:rPr>
        <w:t xml:space="preserve">LNG will drive global gas trade in the coming years. Global LNG demand is expected to grow at 4.7% per annum, more than double the rate of global gas demand growth itself.  The importance of LNG is evidenced by the rising share of LNG over total global gas demand, from only 5% in 1990 to 10% and 15% in 2010 and 2030 respectively.  Asia will continue to dominate the LNG market owing to robust demand from Northeast Asian market, China, India and emerging Southeast Asia.  </w:t>
      </w:r>
    </w:p>
    <w:p w14:paraId="58D4FFE9" w14:textId="77777777" w:rsidR="00F6723D" w:rsidRPr="00262331" w:rsidRDefault="00F6723D" w:rsidP="00F6723D">
      <w:pPr>
        <w:spacing w:after="0" w:line="360" w:lineRule="auto"/>
        <w:jc w:val="both"/>
        <w:rPr>
          <w:rFonts w:cs="Arial"/>
          <w:color w:val="000000" w:themeColor="text1"/>
        </w:rPr>
      </w:pPr>
    </w:p>
    <w:p w14:paraId="7E6A69E1" w14:textId="77777777" w:rsidR="00F6723D" w:rsidRPr="00262331" w:rsidRDefault="00F6723D" w:rsidP="00F6723D">
      <w:pPr>
        <w:spacing w:after="0" w:line="360" w:lineRule="auto"/>
        <w:jc w:val="both"/>
        <w:rPr>
          <w:rFonts w:cs="Arial"/>
          <w:color w:val="000000" w:themeColor="text1"/>
        </w:rPr>
      </w:pPr>
      <w:r w:rsidRPr="00262331">
        <w:rPr>
          <w:rFonts w:cs="Arial"/>
          <w:color w:val="000000" w:themeColor="text1"/>
        </w:rPr>
        <w:t>That said</w:t>
      </w:r>
      <w:proofErr w:type="gramStart"/>
      <w:r w:rsidRPr="00262331">
        <w:rPr>
          <w:rFonts w:cs="Arial"/>
          <w:color w:val="000000" w:themeColor="text1"/>
        </w:rPr>
        <w:t>,</w:t>
      </w:r>
      <w:proofErr w:type="gramEnd"/>
      <w:r w:rsidRPr="00262331">
        <w:rPr>
          <w:rFonts w:cs="Arial"/>
          <w:color w:val="000000" w:themeColor="text1"/>
        </w:rPr>
        <w:t xml:space="preserve"> LNG is one of the clear choices to monetize gas discoveries particularly in areas of low gas demand.  In addition to the projects which are under construction (of around 95 </w:t>
      </w:r>
      <w:proofErr w:type="spellStart"/>
      <w:r w:rsidRPr="00262331">
        <w:rPr>
          <w:rFonts w:cs="Arial"/>
          <w:color w:val="000000" w:themeColor="text1"/>
        </w:rPr>
        <w:t>mtpa</w:t>
      </w:r>
      <w:proofErr w:type="spellEnd"/>
      <w:r w:rsidRPr="00262331">
        <w:rPr>
          <w:rFonts w:cs="Arial"/>
          <w:color w:val="000000" w:themeColor="text1"/>
        </w:rPr>
        <w:t xml:space="preserve">), a few other LNG projects are also being planned to monetize large gas discoveries such as in East Africa and East Mediterranean.  As aforementioned, the US is also planning for LNG exports due to massive production of shale gas. It is expected that the total LNG liquefaction capacity will reach 440 </w:t>
      </w:r>
      <w:proofErr w:type="spellStart"/>
      <w:r w:rsidRPr="00262331">
        <w:rPr>
          <w:rFonts w:cs="Arial"/>
          <w:color w:val="000000" w:themeColor="text1"/>
        </w:rPr>
        <w:t>mtpa</w:t>
      </w:r>
      <w:proofErr w:type="spellEnd"/>
      <w:r w:rsidRPr="00262331">
        <w:rPr>
          <w:rFonts w:cs="Arial"/>
          <w:color w:val="000000" w:themeColor="text1"/>
        </w:rPr>
        <w:t xml:space="preserve"> by 2020.   This number will certainly increase when the planned projects materialize beginning next decade.</w:t>
      </w:r>
    </w:p>
    <w:p w14:paraId="536CCD94" w14:textId="77777777" w:rsidR="00F6723D" w:rsidRPr="0030033B" w:rsidRDefault="00F6723D" w:rsidP="00F6723D">
      <w:pPr>
        <w:spacing w:after="0" w:line="360" w:lineRule="auto"/>
        <w:rPr>
          <w:rFonts w:cs="Arial"/>
        </w:rPr>
      </w:pPr>
      <w:r w:rsidRPr="00944E18">
        <w:rPr>
          <w:rFonts w:cs="Arial"/>
          <w:noProof/>
          <w:lang w:val="pt-BR" w:eastAsia="pt-BR"/>
        </w:rPr>
        <w:lastRenderedPageBreak/>
        <mc:AlternateContent>
          <mc:Choice Requires="wps">
            <w:drawing>
              <wp:anchor distT="45720" distB="45720" distL="114300" distR="114300" simplePos="0" relativeHeight="251826176" behindDoc="0" locked="0" layoutInCell="1" allowOverlap="1" wp14:anchorId="0F534C9A" wp14:editId="09AE739C">
                <wp:simplePos x="0" y="0"/>
                <wp:positionH relativeFrom="margin">
                  <wp:posOffset>2697191</wp:posOffset>
                </wp:positionH>
                <wp:positionV relativeFrom="paragraph">
                  <wp:posOffset>3583651</wp:posOffset>
                </wp:positionV>
                <wp:extent cx="3005743" cy="230909"/>
                <wp:effectExtent l="0" t="0" r="4445" b="0"/>
                <wp:wrapNone/>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5743" cy="230909"/>
                        </a:xfrm>
                        <a:prstGeom prst="rect">
                          <a:avLst/>
                        </a:prstGeom>
                        <a:solidFill>
                          <a:schemeClr val="bg1"/>
                        </a:solidFill>
                        <a:ln w="9525">
                          <a:noFill/>
                          <a:miter lim="800000"/>
                          <a:headEnd/>
                          <a:tailEnd/>
                        </a:ln>
                      </wps:spPr>
                      <wps:txbx>
                        <w:txbxContent>
                          <w:p w14:paraId="3E404BEC" w14:textId="77777777" w:rsidR="00F6723D" w:rsidRPr="00944E18" w:rsidRDefault="00F6723D" w:rsidP="00F6723D">
                            <w:pPr>
                              <w:jc w:val="right"/>
                              <w:rPr>
                                <w:i/>
                                <w:sz w:val="16"/>
                              </w:rPr>
                            </w:pPr>
                            <w:r w:rsidRPr="00944E18">
                              <w:rPr>
                                <w:i/>
                                <w:sz w:val="16"/>
                              </w:rPr>
                              <w:t xml:space="preserve">Source: </w:t>
                            </w:r>
                            <w:proofErr w:type="spellStart"/>
                            <w:r>
                              <w:rPr>
                                <w:i/>
                                <w:sz w:val="16"/>
                              </w:rPr>
                              <w:t>WoodMackenzie</w:t>
                            </w:r>
                            <w:proofErr w:type="spellEnd"/>
                            <w:r w:rsidRPr="00944E18">
                              <w:rPr>
                                <w:i/>
                                <w:sz w:val="16"/>
                              </w:rPr>
                              <w:t>, courtesy of PETRONA</w:t>
                            </w:r>
                            <w:r>
                              <w:rPr>
                                <w:i/>
                                <w:sz w:val="16"/>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4" type="#_x0000_t202" style="position:absolute;margin-left:212.4pt;margin-top:282.2pt;width:236.65pt;height:18.2pt;z-index:2518261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" fillcolor="white [3212]" stroked="f">
                <v:textbox>
                  <w:txbxContent>
                    <w:p w14:paraId="3E404BEC" w14:textId="77777777" w:rsidR="00F6723D" w:rsidRPr="00944E18" w:rsidRDefault="00F6723D" w:rsidP="00F6723D">
                      <w:pPr>
                        <w:jc w:val="right"/>
                        <w:rPr>
                          <w:i/>
                          <w:sz w:val="16"/>
                        </w:rPr>
                      </w:pPr>
                      <w:r w:rsidRPr="00944E18">
                        <w:rPr>
                          <w:i/>
                          <w:sz w:val="16"/>
                        </w:rPr>
                        <w:t xml:space="preserve">Source: </w:t>
                      </w:r>
                      <w:proofErr w:type="spellStart"/>
                      <w:r>
                        <w:rPr>
                          <w:i/>
                          <w:sz w:val="16"/>
                        </w:rPr>
                        <w:t>WoodMackenzie</w:t>
                      </w:r>
                      <w:proofErr w:type="spellEnd"/>
                      <w:r w:rsidRPr="00944E18">
                        <w:rPr>
                          <w:i/>
                          <w:sz w:val="16"/>
                        </w:rPr>
                        <w:t>, courtesy of PETRONA</w:t>
                      </w:r>
                      <w:r>
                        <w:rPr>
                          <w:i/>
                          <w:sz w:val="16"/>
                        </w:rPr>
                        <w:t>S</w:t>
                      </w:r>
                    </w:p>
                  </w:txbxContent>
                </v:textbox>
                <w10:wrap anchorx="margin"/>
              </v:shape>
            </w:pict>
          </mc:Fallback>
        </mc:AlternateContent>
      </w:r>
      <w:r>
        <w:rPr>
          <w:noProof/>
          <w:lang w:val="pt-BR" w:eastAsia="pt-BR"/>
        </w:rPr>
        <mc:AlternateContent>
          <mc:Choice Requires="wps">
            <w:drawing>
              <wp:anchor distT="0" distB="0" distL="114300" distR="114300" simplePos="0" relativeHeight="251817984" behindDoc="0" locked="0" layoutInCell="1" allowOverlap="1" wp14:anchorId="0495DBFA" wp14:editId="0424B10F">
                <wp:simplePos x="0" y="0"/>
                <wp:positionH relativeFrom="column">
                  <wp:posOffset>-1933</wp:posOffset>
                </wp:positionH>
                <wp:positionV relativeFrom="paragraph">
                  <wp:posOffset>25042</wp:posOffset>
                </wp:positionV>
                <wp:extent cx="5735955" cy="3840066"/>
                <wp:effectExtent l="0" t="0" r="17145" b="27305"/>
                <wp:wrapNone/>
                <wp:docPr id="17" name="Rectangle 17"/>
                <wp:cNvGraphicFramePr/>
                <a:graphic xmlns:a="http://schemas.openxmlformats.org/drawingml/2006/main">
                  <a:graphicData uri="http://schemas.microsoft.com/office/word/2010/wordprocessingShape">
                    <wps:wsp>
                      <wps:cNvSpPr/>
                      <wps:spPr>
                        <a:xfrm>
                          <a:off x="0" y="0"/>
                          <a:ext cx="5735955" cy="3840066"/>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7" o:spid="_x0000_s1026" style="position:absolute;margin-left:-.15pt;margin-top:1.95pt;width:451.65pt;height:302.3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" filled="f" strokecolor="black [3213]"/>
            </w:pict>
          </mc:Fallback>
        </mc:AlternateContent>
      </w:r>
      <w:r w:rsidRPr="0030033B">
        <w:rPr>
          <w:rFonts w:cs="Arial"/>
          <w:noProof/>
          <w:lang w:val="pt-BR" w:eastAsia="pt-BR"/>
        </w:rPr>
        <w:drawing>
          <wp:anchor distT="0" distB="0" distL="114300" distR="114300" simplePos="0" relativeHeight="251815936" behindDoc="0" locked="0" layoutInCell="1" allowOverlap="0" wp14:anchorId="0EA93883" wp14:editId="0CE9A594">
            <wp:simplePos x="0" y="0"/>
            <wp:positionH relativeFrom="margin">
              <wp:align>center</wp:align>
            </wp:positionH>
            <wp:positionV relativeFrom="paragraph">
              <wp:posOffset>172517</wp:posOffset>
            </wp:positionV>
            <wp:extent cx="5458968" cy="3575304"/>
            <wp:effectExtent l="0" t="0" r="8890" b="0"/>
            <wp:wrapSquare wrapText="bothSides"/>
            <wp:docPr id="30857" name="Picture 30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458968" cy="3575304"/>
                    </a:xfrm>
                    <a:prstGeom prst="rect">
                      <a:avLst/>
                    </a:prstGeom>
                    <a:noFill/>
                  </pic:spPr>
                </pic:pic>
              </a:graphicData>
            </a:graphic>
            <wp14:sizeRelH relativeFrom="margin">
              <wp14:pctWidth>0</wp14:pctWidth>
            </wp14:sizeRelH>
            <wp14:sizeRelV relativeFrom="margin">
              <wp14:pctHeight>0</wp14:pctHeight>
            </wp14:sizeRelV>
          </wp:anchor>
        </w:drawing>
      </w:r>
    </w:p>
    <w:p w14:paraId="101795E3" w14:textId="77777777" w:rsidR="00F6723D" w:rsidRPr="0030033B" w:rsidRDefault="00F6723D" w:rsidP="00F6723D">
      <w:pPr>
        <w:keepNext/>
        <w:spacing w:after="0" w:line="360" w:lineRule="auto"/>
        <w:rPr>
          <w:rFonts w:cs="Arial"/>
        </w:rPr>
      </w:pPr>
    </w:p>
    <w:p w14:paraId="73DDE740" w14:textId="77777777" w:rsidR="00F6723D" w:rsidRPr="0030033B" w:rsidRDefault="00F6723D" w:rsidP="00F6723D">
      <w:pPr>
        <w:pStyle w:val="Legenda"/>
        <w:jc w:val="center"/>
        <w:rPr>
          <w:rFonts w:cs="Arial"/>
          <w:szCs w:val="22"/>
        </w:rPr>
      </w:pPr>
      <w:bookmarkStart w:id="18" w:name="_Toc398893347"/>
      <w:proofErr w:type="gramStart"/>
      <w:r>
        <w:t xml:space="preserve">Figure </w:t>
      </w:r>
      <w:r>
        <w:fldChar w:fldCharType="begin"/>
      </w:r>
      <w:r>
        <w:instrText xml:space="preserve"> STYLEREF 1 \s </w:instrText>
      </w:r>
      <w:r>
        <w:fldChar w:fldCharType="separate"/>
      </w:r>
      <w:r>
        <w:rPr>
          <w:noProof/>
        </w:rPr>
        <w:t>1</w:t>
      </w:r>
      <w:r>
        <w:rPr>
          <w:noProof/>
        </w:rPr>
        <w:fldChar w:fldCharType="end"/>
      </w:r>
      <w:r>
        <w:t>.</w:t>
      </w:r>
      <w:proofErr w:type="gramEnd"/>
      <w:r>
        <w:fldChar w:fldCharType="begin"/>
      </w:r>
      <w:r>
        <w:instrText xml:space="preserve"> SEQ Figure \* ARABIC \s 1 </w:instrText>
      </w:r>
      <w:r>
        <w:fldChar w:fldCharType="separate"/>
      </w:r>
      <w:r>
        <w:rPr>
          <w:noProof/>
        </w:rPr>
        <w:t>6</w:t>
      </w:r>
      <w:r>
        <w:rPr>
          <w:noProof/>
        </w:rPr>
        <w:fldChar w:fldCharType="end"/>
      </w:r>
      <w:r>
        <w:t xml:space="preserve"> </w:t>
      </w:r>
      <w:r w:rsidRPr="00154431">
        <w:rPr>
          <w:rFonts w:cs="Arial"/>
          <w:b w:val="0"/>
          <w:szCs w:val="22"/>
        </w:rPr>
        <w:t>LNG liquefaction plants (</w:t>
      </w:r>
      <w:proofErr w:type="spellStart"/>
      <w:r w:rsidRPr="00154431">
        <w:rPr>
          <w:rFonts w:cs="Arial"/>
          <w:b w:val="0"/>
          <w:szCs w:val="22"/>
        </w:rPr>
        <w:t>mtpa</w:t>
      </w:r>
      <w:proofErr w:type="spellEnd"/>
      <w:r w:rsidRPr="00154431">
        <w:rPr>
          <w:rFonts w:cs="Arial"/>
          <w:b w:val="0"/>
          <w:szCs w:val="22"/>
        </w:rPr>
        <w:t>)</w:t>
      </w:r>
      <w:bookmarkEnd w:id="18"/>
    </w:p>
    <w:p w14:paraId="22FD6E86" w14:textId="77777777" w:rsidR="00F6723D" w:rsidRPr="00262331" w:rsidRDefault="00F6723D" w:rsidP="00F6723D">
      <w:pPr>
        <w:pStyle w:val="Ttulo3"/>
        <w:keepNext w:val="0"/>
        <w:keepLines w:val="0"/>
        <w:widowControl w:val="0"/>
        <w:numPr>
          <w:ilvl w:val="0"/>
          <w:numId w:val="0"/>
        </w:numPr>
        <w:spacing w:before="0" w:line="360" w:lineRule="auto"/>
        <w:rPr>
          <w:rFonts w:ascii="Arial" w:hAnsi="Arial" w:cs="Arial"/>
          <w:color w:val="000000" w:themeColor="text1"/>
        </w:rPr>
      </w:pPr>
      <w:bookmarkStart w:id="19" w:name="_Toc398893301"/>
      <w:r w:rsidRPr="00262331">
        <w:rPr>
          <w:rFonts w:ascii="Arial" w:hAnsi="Arial" w:cs="Arial"/>
          <w:color w:val="000000" w:themeColor="text1"/>
        </w:rPr>
        <w:t>1.2.4 Increasing uses of gas into the primary energy mix</w:t>
      </w:r>
      <w:bookmarkEnd w:id="19"/>
      <w:r w:rsidRPr="00262331">
        <w:rPr>
          <w:rFonts w:ascii="Arial" w:hAnsi="Arial" w:cs="Arial"/>
          <w:color w:val="000000" w:themeColor="text1"/>
        </w:rPr>
        <w:t xml:space="preserve"> </w:t>
      </w:r>
    </w:p>
    <w:p w14:paraId="6F85D049" w14:textId="77777777" w:rsidR="00F6723D" w:rsidRDefault="00F6723D" w:rsidP="00F6723D">
      <w:pPr>
        <w:spacing w:after="0" w:line="360" w:lineRule="auto"/>
        <w:jc w:val="both"/>
        <w:rPr>
          <w:rFonts w:cs="Arial"/>
        </w:rPr>
      </w:pPr>
      <w:r w:rsidRPr="0030033B">
        <w:rPr>
          <w:rFonts w:cs="Arial"/>
        </w:rPr>
        <w:t xml:space="preserve">Increasing gas production (and the subsequent low gas prices) will result to greater gas use in primary energy mix due to economic gains.  Taking the US as an example, natural gas is expected to play a greater role in the power generation sector whereby it is expected to increase from 25% in 2010 to 40% in 2040. Similarly, gas usage in industrial sector will continue to increase either as firing or direct heating purposes or as building blocks for petrochemical industry, as aforementioned. </w:t>
      </w:r>
    </w:p>
    <w:p w14:paraId="7B9476E7" w14:textId="77777777" w:rsidR="00F6723D" w:rsidRPr="0030033B" w:rsidRDefault="00F6723D" w:rsidP="00F6723D">
      <w:pPr>
        <w:spacing w:after="0" w:line="360" w:lineRule="auto"/>
        <w:jc w:val="both"/>
        <w:rPr>
          <w:rFonts w:cs="Arial"/>
        </w:rPr>
      </w:pPr>
    </w:p>
    <w:p w14:paraId="09A27BD3" w14:textId="77777777" w:rsidR="00F6723D" w:rsidRPr="00335F31" w:rsidRDefault="00F6723D" w:rsidP="00F6723D">
      <w:pPr>
        <w:spacing w:after="0" w:line="360" w:lineRule="auto"/>
        <w:jc w:val="both"/>
        <w:rPr>
          <w:rFonts w:cs="Arial"/>
        </w:rPr>
      </w:pPr>
      <w:r w:rsidRPr="0030033B">
        <w:rPr>
          <w:rFonts w:cs="Arial"/>
        </w:rPr>
        <w:t>In the transportation sector, low gas prices have increased competitiveness of gas which could possibly result to gradual demand erosion of oil.  Natural gas vehicles (NGV) are commonly fuelled by compressed natural gas (CNG) or LNG – for land and sea-borne transportation.  Globally, demand for LNG as bunker fuels is expected to reach as high as 1.2 mil barrels equivalent by 2025.  In addition to gas supply availability the use of LNG as bunker fuel is also encouraged by stricter emi</w:t>
      </w:r>
      <w:r>
        <w:rPr>
          <w:rFonts w:cs="Arial"/>
        </w:rPr>
        <w:t>ssions target in selected areas.</w:t>
      </w:r>
    </w:p>
    <w:p w14:paraId="39750387" w14:textId="77777777" w:rsidR="00F6723D" w:rsidRPr="00425A3D" w:rsidRDefault="00F6723D" w:rsidP="00F6723D">
      <w:pPr>
        <w:spacing w:after="0" w:line="360" w:lineRule="auto"/>
        <w:rPr>
          <w:rFonts w:cs="Arial"/>
        </w:rPr>
      </w:pPr>
    </w:p>
    <w:p w14:paraId="59151C85" w14:textId="77777777" w:rsidR="00F6723D" w:rsidRPr="00262331" w:rsidRDefault="00F6723D" w:rsidP="00F6723D">
      <w:pPr>
        <w:pStyle w:val="Ttulo2"/>
        <w:keepLines w:val="0"/>
        <w:widowControl w:val="0"/>
        <w:numPr>
          <w:ilvl w:val="0"/>
          <w:numId w:val="0"/>
        </w:numPr>
        <w:spacing w:before="0" w:line="360" w:lineRule="auto"/>
        <w:jc w:val="left"/>
        <w:rPr>
          <w:sz w:val="22"/>
        </w:rPr>
      </w:pPr>
      <w:bookmarkStart w:id="20" w:name="_Toc398893302"/>
      <w:r w:rsidRPr="00262331">
        <w:rPr>
          <w:sz w:val="22"/>
        </w:rPr>
        <w:lastRenderedPageBreak/>
        <w:t>1.3</w:t>
      </w:r>
      <w:r w:rsidRPr="00262331">
        <w:rPr>
          <w:sz w:val="22"/>
        </w:rPr>
        <w:tab/>
        <w:t>Technology Response to Global Gas Outlook</w:t>
      </w:r>
      <w:bookmarkEnd w:id="20"/>
    </w:p>
    <w:p w14:paraId="19F4094A" w14:textId="77777777" w:rsidR="00F6723D" w:rsidRDefault="00F6723D" w:rsidP="00F6723D">
      <w:pPr>
        <w:spacing w:after="0" w:line="360" w:lineRule="auto"/>
        <w:jc w:val="both"/>
      </w:pPr>
      <w:r w:rsidRPr="00965124">
        <w:t xml:space="preserve">As mentioned above, the global energy demand is growing and it is expected that fossil fuel, particularly oil and gas will play an important role in meeting this demand.  In the upstream sector, technology plays a role in unlocking and delivering these sources of energy to the global markets in safe, reliable and sustainable manner.  As production from current projects stagnate or decline, technology plays an important role in opening up access to and expands new sources of energy supply including those from difficult geology and harsh environments. </w:t>
      </w:r>
    </w:p>
    <w:tbl>
      <w:tblPr>
        <w:tblStyle w:val="Tabelacomgrade"/>
        <w:tblW w:w="8010" w:type="dxa"/>
        <w:tblInd w:w="648" w:type="dxa"/>
        <w:tblLook w:val="04A0" w:firstRow="1" w:lastRow="0" w:firstColumn="1" w:lastColumn="0" w:noHBand="0" w:noVBand="1"/>
      </w:tblPr>
      <w:tblGrid>
        <w:gridCol w:w="8010"/>
      </w:tblGrid>
      <w:tr w:rsidR="00F6723D" w:rsidRPr="00D15AE6" w14:paraId="3D096D73" w14:textId="77777777" w:rsidTr="005A5A7A">
        <w:tc>
          <w:tcPr>
            <w:tcW w:w="8010" w:type="dxa"/>
            <w:shd w:val="clear" w:color="auto" w:fill="D9D9D9" w:themeFill="background1" w:themeFillShade="D9"/>
          </w:tcPr>
          <w:p w14:paraId="42150FBC" w14:textId="77777777" w:rsidR="00F6723D" w:rsidRPr="00D15AE6" w:rsidRDefault="00F6723D" w:rsidP="005A5A7A">
            <w:pPr>
              <w:spacing w:line="360" w:lineRule="auto"/>
              <w:jc w:val="center"/>
              <w:rPr>
                <w:b/>
                <w:sz w:val="18"/>
                <w:szCs w:val="18"/>
              </w:rPr>
            </w:pPr>
            <w:r w:rsidRPr="00D15AE6">
              <w:rPr>
                <w:b/>
                <w:sz w:val="18"/>
                <w:szCs w:val="18"/>
              </w:rPr>
              <w:t>Impact of Technology in Exploration and Production of oil and gas</w:t>
            </w:r>
          </w:p>
        </w:tc>
      </w:tr>
      <w:tr w:rsidR="00F6723D" w:rsidRPr="00D15AE6" w14:paraId="1DE7F96A" w14:textId="77777777" w:rsidTr="005A5A7A">
        <w:tc>
          <w:tcPr>
            <w:tcW w:w="8010" w:type="dxa"/>
          </w:tcPr>
          <w:p w14:paraId="2DB89990" w14:textId="77777777" w:rsidR="00F6723D" w:rsidRPr="00D15AE6" w:rsidRDefault="00F6723D" w:rsidP="005A5A7A">
            <w:pPr>
              <w:spacing w:line="360" w:lineRule="auto"/>
              <w:rPr>
                <w:sz w:val="18"/>
                <w:szCs w:val="18"/>
              </w:rPr>
            </w:pPr>
            <w:r w:rsidRPr="00D15AE6">
              <w:rPr>
                <w:sz w:val="18"/>
                <w:szCs w:val="18"/>
              </w:rPr>
              <w:t xml:space="preserve">22,000 fewer wells are needed on an annual basis to develop the same amount of oil and gas reserves as were developed in 1985. </w:t>
            </w:r>
          </w:p>
        </w:tc>
      </w:tr>
      <w:tr w:rsidR="00F6723D" w:rsidRPr="00D15AE6" w14:paraId="38AA0BB6" w14:textId="77777777" w:rsidTr="005A5A7A">
        <w:tc>
          <w:tcPr>
            <w:tcW w:w="8010" w:type="dxa"/>
          </w:tcPr>
          <w:p w14:paraId="675811A6" w14:textId="77777777" w:rsidR="00F6723D" w:rsidRPr="00D15AE6" w:rsidRDefault="00F6723D" w:rsidP="005A5A7A">
            <w:pPr>
              <w:spacing w:line="360" w:lineRule="auto"/>
              <w:rPr>
                <w:sz w:val="18"/>
                <w:szCs w:val="18"/>
              </w:rPr>
            </w:pPr>
            <w:r w:rsidRPr="00D15AE6">
              <w:rPr>
                <w:sz w:val="18"/>
                <w:szCs w:val="18"/>
              </w:rPr>
              <w:t xml:space="preserve">Had technology remained constant since 1985, it would take two wells to produce the same amount of oil and natural gas as one 1985 well. However, advances in technology mean that one well today can produce two times as much as a single 1985 well. </w:t>
            </w:r>
          </w:p>
        </w:tc>
      </w:tr>
      <w:tr w:rsidR="00F6723D" w:rsidRPr="00D15AE6" w14:paraId="26B63492" w14:textId="77777777" w:rsidTr="005A5A7A">
        <w:tc>
          <w:tcPr>
            <w:tcW w:w="8010" w:type="dxa"/>
          </w:tcPr>
          <w:p w14:paraId="6E900900" w14:textId="77777777" w:rsidR="00F6723D" w:rsidRPr="00D15AE6" w:rsidRDefault="00F6723D" w:rsidP="005A5A7A">
            <w:pPr>
              <w:spacing w:line="360" w:lineRule="auto"/>
              <w:rPr>
                <w:sz w:val="18"/>
                <w:szCs w:val="18"/>
              </w:rPr>
            </w:pPr>
            <w:r w:rsidRPr="00D15AE6">
              <w:rPr>
                <w:sz w:val="18"/>
                <w:szCs w:val="18"/>
              </w:rPr>
              <w:t xml:space="preserve">Drilling wastes have decreased by as much as 148 million barrels due to increased well productivity and fewer wells. </w:t>
            </w:r>
          </w:p>
        </w:tc>
      </w:tr>
      <w:tr w:rsidR="00F6723D" w:rsidRPr="00D15AE6" w14:paraId="50C752D8" w14:textId="77777777" w:rsidTr="005A5A7A">
        <w:tc>
          <w:tcPr>
            <w:tcW w:w="8010" w:type="dxa"/>
          </w:tcPr>
          <w:p w14:paraId="370B8A59" w14:textId="77777777" w:rsidR="00F6723D" w:rsidRPr="00D15AE6" w:rsidRDefault="00F6723D" w:rsidP="005A5A7A">
            <w:pPr>
              <w:spacing w:line="360" w:lineRule="auto"/>
              <w:rPr>
                <w:sz w:val="18"/>
                <w:szCs w:val="18"/>
              </w:rPr>
            </w:pPr>
            <w:r w:rsidRPr="00D15AE6">
              <w:rPr>
                <w:sz w:val="18"/>
                <w:szCs w:val="18"/>
              </w:rPr>
              <w:t xml:space="preserve">The drilling footprint of well pads has decreased by as much as 70 percent due to advanced drilling technology, which is extremely useful for drilling in sensitive areas. </w:t>
            </w:r>
          </w:p>
        </w:tc>
      </w:tr>
      <w:tr w:rsidR="00F6723D" w:rsidRPr="00D15AE6" w14:paraId="754C466F" w14:textId="77777777" w:rsidTr="005A5A7A">
        <w:tc>
          <w:tcPr>
            <w:tcW w:w="8010" w:type="dxa"/>
          </w:tcPr>
          <w:p w14:paraId="09C2127F" w14:textId="77777777" w:rsidR="00F6723D" w:rsidRPr="00D15AE6" w:rsidRDefault="00F6723D" w:rsidP="005A5A7A">
            <w:pPr>
              <w:spacing w:line="360" w:lineRule="auto"/>
              <w:rPr>
                <w:sz w:val="18"/>
                <w:szCs w:val="18"/>
              </w:rPr>
            </w:pPr>
            <w:r w:rsidRPr="00D15AE6">
              <w:rPr>
                <w:sz w:val="18"/>
                <w:szCs w:val="18"/>
              </w:rPr>
              <w:t xml:space="preserve">By using modular drilling rigs and slim </w:t>
            </w:r>
            <w:proofErr w:type="gramStart"/>
            <w:r w:rsidRPr="00D15AE6">
              <w:rPr>
                <w:sz w:val="18"/>
                <w:szCs w:val="18"/>
              </w:rPr>
              <w:t>hole</w:t>
            </w:r>
            <w:proofErr w:type="gramEnd"/>
            <w:r w:rsidRPr="00D15AE6">
              <w:rPr>
                <w:sz w:val="18"/>
                <w:szCs w:val="18"/>
              </w:rPr>
              <w:t xml:space="preserve"> drilling, the size and weight of drilling rigs are reduced by up to 75 percent over traditional drilling rigs, reducing their surface impact. </w:t>
            </w:r>
          </w:p>
        </w:tc>
      </w:tr>
      <w:tr w:rsidR="00F6723D" w:rsidRPr="00D15AE6" w14:paraId="7C45AB03" w14:textId="77777777" w:rsidTr="005A5A7A">
        <w:tc>
          <w:tcPr>
            <w:tcW w:w="8010" w:type="dxa"/>
          </w:tcPr>
          <w:p w14:paraId="0A37084A" w14:textId="77777777" w:rsidR="00F6723D" w:rsidRPr="00D15AE6" w:rsidRDefault="00F6723D" w:rsidP="005A5A7A">
            <w:pPr>
              <w:spacing w:line="360" w:lineRule="auto"/>
              <w:rPr>
                <w:sz w:val="18"/>
                <w:szCs w:val="18"/>
              </w:rPr>
            </w:pPr>
            <w:r w:rsidRPr="00D15AE6">
              <w:rPr>
                <w:sz w:val="18"/>
                <w:szCs w:val="18"/>
              </w:rPr>
              <w:t xml:space="preserve">Had technology, and thus drilling footprints, remained at 1985 levels, today's drilling footprints would take up an additional 17,000 acres of land. </w:t>
            </w:r>
          </w:p>
        </w:tc>
      </w:tr>
      <w:tr w:rsidR="00F6723D" w:rsidRPr="00D15AE6" w14:paraId="04EAF9D4" w14:textId="77777777" w:rsidTr="005A5A7A">
        <w:tc>
          <w:tcPr>
            <w:tcW w:w="8010" w:type="dxa"/>
          </w:tcPr>
          <w:p w14:paraId="17BE91C5" w14:textId="77777777" w:rsidR="00F6723D" w:rsidRPr="00D15AE6" w:rsidRDefault="00F6723D" w:rsidP="005A5A7A">
            <w:pPr>
              <w:spacing w:line="360" w:lineRule="auto"/>
              <w:rPr>
                <w:sz w:val="18"/>
                <w:szCs w:val="18"/>
              </w:rPr>
            </w:pPr>
            <w:r w:rsidRPr="00D15AE6">
              <w:rPr>
                <w:sz w:val="18"/>
                <w:szCs w:val="18"/>
              </w:rPr>
              <w:t xml:space="preserve">New exploration techniques and vibrational sources mean less reliance on explosives, reducing the impact of exploration on the environment. </w:t>
            </w:r>
          </w:p>
        </w:tc>
      </w:tr>
    </w:tbl>
    <w:p w14:paraId="457EE387" w14:textId="77777777" w:rsidR="00F6723D" w:rsidRPr="009B2198" w:rsidRDefault="00F6723D" w:rsidP="00F6723D">
      <w:pPr>
        <w:pStyle w:val="attributions"/>
        <w:spacing w:line="360" w:lineRule="auto"/>
        <w:ind w:left="4320" w:firstLine="720"/>
        <w:jc w:val="center"/>
        <w:rPr>
          <w:rFonts w:ascii="Times New Roman" w:eastAsia="Times New Roman" w:hAnsi="Times New Roman" w:cs="Times New Roman"/>
          <w:iCs/>
          <w:sz w:val="20"/>
          <w:szCs w:val="20"/>
        </w:rPr>
      </w:pPr>
      <w:r>
        <w:t xml:space="preserve">Source: </w:t>
      </w:r>
      <w:hyperlink r:id="rId21" w:tgtFrame="_blank" w:history="1">
        <w:r w:rsidRPr="009B2198">
          <w:rPr>
            <w:rFonts w:ascii="Times New Roman" w:eastAsia="Times New Roman" w:hAnsi="Times New Roman" w:cs="Times New Roman"/>
            <w:bCs/>
            <w:iCs/>
            <w:color w:val="000000"/>
            <w:sz w:val="20"/>
            <w:szCs w:val="20"/>
          </w:rPr>
          <w:t>www.naturalgas.org/</w:t>
        </w:r>
        <w:r w:rsidRPr="009B2198">
          <w:t>environment</w:t>
        </w:r>
        <w:r w:rsidRPr="009B2198">
          <w:rPr>
            <w:rFonts w:ascii="Times New Roman" w:eastAsia="Times New Roman" w:hAnsi="Times New Roman" w:cs="Times New Roman"/>
            <w:bCs/>
            <w:iCs/>
            <w:color w:val="000000"/>
            <w:sz w:val="20"/>
            <w:szCs w:val="20"/>
          </w:rPr>
          <w:t>/</w:t>
        </w:r>
      </w:hyperlink>
      <w:r w:rsidRPr="009B2198">
        <w:rPr>
          <w:rFonts w:ascii="Times New Roman" w:eastAsia="Times New Roman" w:hAnsi="Times New Roman" w:cs="Times New Roman"/>
          <w:iCs/>
          <w:sz w:val="20"/>
          <w:szCs w:val="20"/>
        </w:rPr>
        <w:t xml:space="preserve"> </w:t>
      </w:r>
    </w:p>
    <w:p w14:paraId="2FEB7DA6" w14:textId="77777777" w:rsidR="00F6723D" w:rsidRDefault="00F6723D" w:rsidP="00F6723D">
      <w:pPr>
        <w:pStyle w:val="Legenda"/>
        <w:jc w:val="center"/>
      </w:pPr>
      <w:bookmarkStart w:id="21" w:name="_Toc398893348"/>
      <w:proofErr w:type="gramStart"/>
      <w:r>
        <w:t xml:space="preserve">Figure </w:t>
      </w:r>
      <w:r>
        <w:fldChar w:fldCharType="begin"/>
      </w:r>
      <w:r>
        <w:instrText xml:space="preserve"> STYLEREF 1 \s </w:instrText>
      </w:r>
      <w:r>
        <w:fldChar w:fldCharType="separate"/>
      </w:r>
      <w:r>
        <w:rPr>
          <w:noProof/>
        </w:rPr>
        <w:t>1</w:t>
      </w:r>
      <w:r>
        <w:rPr>
          <w:noProof/>
        </w:rPr>
        <w:fldChar w:fldCharType="end"/>
      </w:r>
      <w:r>
        <w:t>.</w:t>
      </w:r>
      <w:proofErr w:type="gramEnd"/>
      <w:r>
        <w:fldChar w:fldCharType="begin"/>
      </w:r>
      <w:r>
        <w:instrText xml:space="preserve"> SEQ Figure \* ARABIC \s 1 </w:instrText>
      </w:r>
      <w:r>
        <w:fldChar w:fldCharType="separate"/>
      </w:r>
      <w:r>
        <w:rPr>
          <w:noProof/>
        </w:rPr>
        <w:t>7</w:t>
      </w:r>
      <w:r>
        <w:rPr>
          <w:noProof/>
        </w:rPr>
        <w:fldChar w:fldCharType="end"/>
      </w:r>
      <w:r>
        <w:t xml:space="preserve"> </w:t>
      </w:r>
      <w:r w:rsidRPr="00154431">
        <w:rPr>
          <w:b w:val="0"/>
        </w:rPr>
        <w:t>Statistics on productivity increase due to Technology</w:t>
      </w:r>
      <w:bookmarkEnd w:id="21"/>
    </w:p>
    <w:p w14:paraId="78400758" w14:textId="77777777" w:rsidR="00F6723D" w:rsidRDefault="00F6723D" w:rsidP="00F6723D">
      <w:pPr>
        <w:spacing w:after="0" w:line="360" w:lineRule="auto"/>
        <w:jc w:val="both"/>
      </w:pPr>
      <w:r w:rsidRPr="00965124">
        <w:t>The industry need to move up the technology curve into more challenging areas such as high</w:t>
      </w:r>
      <w:r w:rsidRPr="00496644">
        <w:t xml:space="preserve"> temperature/high pressure (HPHT) fields, high CO2 fields, </w:t>
      </w:r>
      <w:proofErr w:type="spellStart"/>
      <w:r w:rsidRPr="00496644">
        <w:t>deepwater</w:t>
      </w:r>
      <w:proofErr w:type="spellEnd"/>
      <w:r w:rsidRPr="00496644">
        <w:t>/</w:t>
      </w:r>
      <w:proofErr w:type="spellStart"/>
      <w:r w:rsidRPr="00496644">
        <w:t>ultra deepwater</w:t>
      </w:r>
      <w:proofErr w:type="spellEnd"/>
      <w:r w:rsidRPr="00496644">
        <w:t xml:space="preserve"> and harsher climate such as the Arctic.  Technology is rarely revolutionary but will be relied upon to execute difficult projects</w:t>
      </w:r>
      <w:r w:rsidRPr="00496644">
        <w:rPr>
          <w:rStyle w:val="Refdenotaderodap"/>
          <w:rFonts w:cs="Arial"/>
          <w:color w:val="000000" w:themeColor="text1"/>
        </w:rPr>
        <w:footnoteReference w:id="4"/>
      </w:r>
      <w:r>
        <w:t>.</w:t>
      </w:r>
    </w:p>
    <w:p w14:paraId="4B66A418" w14:textId="77777777" w:rsidR="00F6723D" w:rsidRPr="0081236E" w:rsidRDefault="00F6723D" w:rsidP="00F6723D">
      <w:pPr>
        <w:spacing w:after="0" w:line="360" w:lineRule="auto"/>
        <w:jc w:val="both"/>
      </w:pPr>
    </w:p>
    <w:p w14:paraId="3BB20090" w14:textId="77777777" w:rsidR="00F6723D" w:rsidRPr="00496644" w:rsidRDefault="00F6723D" w:rsidP="00F6723D">
      <w:pPr>
        <w:spacing w:after="0" w:line="360" w:lineRule="auto"/>
        <w:jc w:val="both"/>
      </w:pPr>
      <w:r w:rsidRPr="00496644">
        <w:t xml:space="preserve">While technology development have been progressive, moving forward, technology and innovation will move at a faster pace as the foundation of knowledge has been acquired through decades of testing and experimenting. </w:t>
      </w:r>
    </w:p>
    <w:p w14:paraId="36CC77F8" w14:textId="77777777" w:rsidR="00F6723D" w:rsidRPr="00496644" w:rsidRDefault="00F6723D" w:rsidP="00F6723D">
      <w:pPr>
        <w:pStyle w:val="TextosemFormatao"/>
        <w:spacing w:line="360" w:lineRule="auto"/>
      </w:pPr>
      <w:r>
        <w:rPr>
          <w:noProof/>
          <w:lang w:val="pt-BR" w:eastAsia="pt-BR"/>
        </w:rPr>
        <mc:AlternateContent>
          <mc:Choice Requires="wps">
            <w:drawing>
              <wp:anchor distT="0" distB="0" distL="114300" distR="114300" simplePos="0" relativeHeight="251819008" behindDoc="0" locked="0" layoutInCell="1" allowOverlap="1" wp14:anchorId="7A81C3C7" wp14:editId="5F409F27">
                <wp:simplePos x="0" y="0"/>
                <wp:positionH relativeFrom="column">
                  <wp:posOffset>-3283</wp:posOffset>
                </wp:positionH>
                <wp:positionV relativeFrom="paragraph">
                  <wp:posOffset>160320</wp:posOffset>
                </wp:positionV>
                <wp:extent cx="5735955" cy="3562302"/>
                <wp:effectExtent l="0" t="0" r="17145" b="19685"/>
                <wp:wrapNone/>
                <wp:docPr id="18" name="Rectangle 18"/>
                <wp:cNvGraphicFramePr/>
                <a:graphic xmlns:a="http://schemas.openxmlformats.org/drawingml/2006/main">
                  <a:graphicData uri="http://schemas.microsoft.com/office/word/2010/wordprocessingShape">
                    <wps:wsp>
                      <wps:cNvSpPr/>
                      <wps:spPr>
                        <a:xfrm>
                          <a:off x="0" y="0"/>
                          <a:ext cx="5735955" cy="3562302"/>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8" o:spid="_x0000_s1026" style="position:absolute;margin-left:-.25pt;margin-top:12.6pt;width:451.65pt;height:280.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" filled="f" strokecolor="black [3213]"/>
            </w:pict>
          </mc:Fallback>
        </mc:AlternateContent>
      </w:r>
    </w:p>
    <w:p w14:paraId="5D232EE6" w14:textId="77777777" w:rsidR="00F6723D" w:rsidRPr="00496644" w:rsidRDefault="00F6723D" w:rsidP="00F6723D">
      <w:pPr>
        <w:pStyle w:val="TextosemFormatao"/>
        <w:spacing w:line="360" w:lineRule="auto"/>
        <w:jc w:val="center"/>
      </w:pPr>
      <w:r>
        <w:rPr>
          <w:noProof/>
          <w:lang w:val="pt-BR" w:eastAsia="pt-BR"/>
        </w:rPr>
        <w:lastRenderedPageBreak/>
        <w:drawing>
          <wp:inline distT="0" distB="0" distL="0" distR="0" wp14:anchorId="4D2690BB" wp14:editId="5B8B2F8C">
            <wp:extent cx="5645734" cy="3269672"/>
            <wp:effectExtent l="0" t="0" r="0" b="0"/>
            <wp:docPr id="125973" name="Picture 125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60692" cy="3278335"/>
                    </a:xfrm>
                    <a:prstGeom prst="rect">
                      <a:avLst/>
                    </a:prstGeom>
                    <a:noFill/>
                  </pic:spPr>
                </pic:pic>
              </a:graphicData>
            </a:graphic>
          </wp:inline>
        </w:drawing>
      </w:r>
    </w:p>
    <w:p w14:paraId="29CB042C" w14:textId="77777777" w:rsidR="00F6723D" w:rsidRDefault="00F6723D" w:rsidP="00F6723D">
      <w:pPr>
        <w:pStyle w:val="attributions"/>
        <w:spacing w:line="360" w:lineRule="auto"/>
        <w:ind w:left="5040" w:firstLine="720"/>
        <w:jc w:val="center"/>
      </w:pPr>
      <w:r>
        <w:t xml:space="preserve">                    Courtesy of PETRONAS</w:t>
      </w:r>
    </w:p>
    <w:p w14:paraId="6C6BE4EC" w14:textId="77777777" w:rsidR="00F6723D" w:rsidRPr="00154431" w:rsidRDefault="00F6723D" w:rsidP="00F6723D">
      <w:pPr>
        <w:pStyle w:val="Legenda"/>
        <w:jc w:val="center"/>
        <w:rPr>
          <w:b w:val="0"/>
          <w:szCs w:val="20"/>
        </w:rPr>
      </w:pPr>
      <w:bookmarkStart w:id="22" w:name="_Toc398893349"/>
      <w:proofErr w:type="gramStart"/>
      <w:r w:rsidRPr="00154431">
        <w:rPr>
          <w:szCs w:val="20"/>
        </w:rPr>
        <w:t xml:space="preserve">Figure </w:t>
      </w:r>
      <w:r>
        <w:rPr>
          <w:szCs w:val="20"/>
        </w:rPr>
        <w:fldChar w:fldCharType="begin"/>
      </w:r>
      <w:r>
        <w:rPr>
          <w:szCs w:val="20"/>
        </w:rPr>
        <w:instrText xml:space="preserve"> STYLEREF 1 \s </w:instrText>
      </w:r>
      <w:r>
        <w:rPr>
          <w:szCs w:val="20"/>
        </w:rPr>
        <w:fldChar w:fldCharType="separate"/>
      </w:r>
      <w:r>
        <w:rPr>
          <w:noProof/>
          <w:szCs w:val="20"/>
        </w:rPr>
        <w:t>1</w:t>
      </w:r>
      <w:r>
        <w:rPr>
          <w:szCs w:val="20"/>
        </w:rPr>
        <w:fldChar w:fldCharType="end"/>
      </w:r>
      <w:r>
        <w:rPr>
          <w:szCs w:val="20"/>
        </w:rPr>
        <w:t>.</w:t>
      </w:r>
      <w:proofErr w:type="gramEnd"/>
      <w:r>
        <w:rPr>
          <w:szCs w:val="20"/>
        </w:rPr>
        <w:fldChar w:fldCharType="begin"/>
      </w:r>
      <w:r>
        <w:rPr>
          <w:szCs w:val="20"/>
        </w:rPr>
        <w:instrText xml:space="preserve"> SEQ Figure \* ARABIC \s 1 </w:instrText>
      </w:r>
      <w:r>
        <w:rPr>
          <w:szCs w:val="20"/>
        </w:rPr>
        <w:fldChar w:fldCharType="separate"/>
      </w:r>
      <w:r>
        <w:rPr>
          <w:noProof/>
          <w:szCs w:val="20"/>
        </w:rPr>
        <w:t>8</w:t>
      </w:r>
      <w:r>
        <w:rPr>
          <w:szCs w:val="20"/>
        </w:rPr>
        <w:fldChar w:fldCharType="end"/>
      </w:r>
      <w:r w:rsidRPr="00154431">
        <w:rPr>
          <w:szCs w:val="20"/>
        </w:rPr>
        <w:t xml:space="preserve"> </w:t>
      </w:r>
      <w:r w:rsidRPr="00154431">
        <w:rPr>
          <w:b w:val="0"/>
          <w:szCs w:val="20"/>
        </w:rPr>
        <w:t>Progressive technology development in the exploration and production of natural gas</w:t>
      </w:r>
      <w:bookmarkEnd w:id="22"/>
    </w:p>
    <w:p w14:paraId="023A22E1" w14:textId="77777777" w:rsidR="00F6723D" w:rsidRPr="002768DE" w:rsidRDefault="00F6723D" w:rsidP="00F6723D">
      <w:pPr>
        <w:pStyle w:val="TextosemFormatao"/>
        <w:spacing w:line="360" w:lineRule="auto"/>
        <w:rPr>
          <w:rFonts w:ascii="Arial" w:hAnsi="Arial" w:cs="Arial"/>
        </w:rPr>
      </w:pPr>
    </w:p>
    <w:p w14:paraId="0B58D002" w14:textId="77777777" w:rsidR="00F6723D" w:rsidRDefault="00F6723D" w:rsidP="00F6723D">
      <w:pPr>
        <w:pStyle w:val="TextosemFormatao"/>
        <w:spacing w:line="360" w:lineRule="auto"/>
        <w:rPr>
          <w:rFonts w:ascii="Arial" w:hAnsi="Arial" w:cs="Arial"/>
        </w:rPr>
      </w:pPr>
      <w:r>
        <w:rPr>
          <w:rFonts w:ascii="Arial" w:hAnsi="Arial" w:cs="Arial"/>
        </w:rPr>
        <w:t>The 2014 EU Industrial R&amp;D Scoreboard ranks the oil and gas sector at the 12</w:t>
      </w:r>
      <w:r w:rsidRPr="00173125">
        <w:rPr>
          <w:rFonts w:ascii="Arial" w:hAnsi="Arial" w:cs="Arial"/>
          <w:vertAlign w:val="superscript"/>
        </w:rPr>
        <w:t>th</w:t>
      </w:r>
      <w:r>
        <w:rPr>
          <w:rFonts w:ascii="Arial" w:hAnsi="Arial" w:cs="Arial"/>
        </w:rPr>
        <w:t xml:space="preserve"> position by level of R&amp;D spending. Comparatively to other industries, while the oil and gas companies do acknowledge that technology development is </w:t>
      </w:r>
      <w:proofErr w:type="gramStart"/>
      <w:r>
        <w:rPr>
          <w:rFonts w:ascii="Arial" w:hAnsi="Arial" w:cs="Arial"/>
        </w:rPr>
        <w:t>key</w:t>
      </w:r>
      <w:proofErr w:type="gramEnd"/>
      <w:r>
        <w:rPr>
          <w:rFonts w:ascii="Arial" w:hAnsi="Arial" w:cs="Arial"/>
        </w:rPr>
        <w:t>; they rank lowly when compared to technology innovative industries such as pharmaceutical and biotechnology.</w:t>
      </w:r>
    </w:p>
    <w:p w14:paraId="69308E08" w14:textId="77777777" w:rsidR="00F6723D" w:rsidRDefault="00F6723D" w:rsidP="00F6723D">
      <w:pPr>
        <w:pStyle w:val="TextosemFormatao"/>
        <w:spacing w:line="360" w:lineRule="auto"/>
        <w:rPr>
          <w:rFonts w:ascii="Arial" w:hAnsi="Arial" w:cs="Arial"/>
        </w:rPr>
      </w:pPr>
    </w:p>
    <w:p w14:paraId="06C5A74F" w14:textId="77777777" w:rsidR="00F6723D" w:rsidRDefault="00F6723D" w:rsidP="00F6723D">
      <w:pPr>
        <w:pStyle w:val="TextosemFormatao"/>
        <w:spacing w:line="360" w:lineRule="auto"/>
        <w:rPr>
          <w:rFonts w:ascii="Arial" w:hAnsi="Arial" w:cs="Arial"/>
        </w:rPr>
      </w:pPr>
      <w:r>
        <w:rPr>
          <w:rFonts w:ascii="Arial" w:hAnsi="Arial" w:cs="Arial"/>
        </w:rPr>
        <w:t>Technology in oil and gas exploration and extraction is gaining prominence, and has become imperative as the industry shifts into technically challenging areas in deeper waters, deeper reservoirs, unconventional energy and the venture into the Arctic Circle.</w:t>
      </w:r>
    </w:p>
    <w:p w14:paraId="67B04728" w14:textId="77777777" w:rsidR="00F6723D" w:rsidRDefault="00F6723D" w:rsidP="00F6723D">
      <w:pPr>
        <w:pStyle w:val="TextosemFormatao"/>
        <w:spacing w:line="360" w:lineRule="auto"/>
        <w:rPr>
          <w:rFonts w:ascii="Arial" w:hAnsi="Arial" w:cs="Arial"/>
        </w:rPr>
      </w:pPr>
    </w:p>
    <w:p w14:paraId="70A6B1FB" w14:textId="77777777" w:rsidR="00F6723D" w:rsidRDefault="00F6723D" w:rsidP="00F6723D">
      <w:pPr>
        <w:pStyle w:val="TextosemFormatao"/>
        <w:spacing w:line="360" w:lineRule="auto"/>
        <w:rPr>
          <w:rFonts w:ascii="Arial" w:hAnsi="Arial" w:cs="Arial"/>
        </w:rPr>
      </w:pPr>
      <w:r>
        <w:rPr>
          <w:rFonts w:ascii="Arial" w:hAnsi="Arial" w:cs="Arial"/>
        </w:rPr>
        <w:t xml:space="preserve">The </w:t>
      </w:r>
      <w:proofErr w:type="spellStart"/>
      <w:r>
        <w:rPr>
          <w:rFonts w:ascii="Arial" w:hAnsi="Arial" w:cs="Arial"/>
        </w:rPr>
        <w:t>supermajors</w:t>
      </w:r>
      <w:proofErr w:type="spellEnd"/>
      <w:r>
        <w:rPr>
          <w:rFonts w:ascii="Arial" w:hAnsi="Arial" w:cs="Arial"/>
        </w:rPr>
        <w:t xml:space="preserve"> are the largest R&amp;D spenders such as Shell, Total and ExxonMobil </w:t>
      </w:r>
      <w:r w:rsidRPr="00093459">
        <w:t>(</w:t>
      </w:r>
      <w:r w:rsidRPr="00093459">
        <w:fldChar w:fldCharType="begin"/>
      </w:r>
      <w:r w:rsidRPr="00093459">
        <w:instrText xml:space="preserve"> REF _Ref398738976 \h </w:instrText>
      </w:r>
      <w:r>
        <w:instrText xml:space="preserve"> \* MERGEFORMAT </w:instrText>
      </w:r>
      <w:r w:rsidRPr="00093459">
        <w:fldChar w:fldCharType="separate"/>
      </w:r>
      <w:r w:rsidRPr="00093459">
        <w:t xml:space="preserve">Figure </w:t>
      </w:r>
      <w:r w:rsidRPr="00093459">
        <w:rPr>
          <w:noProof/>
        </w:rPr>
        <w:t>1</w:t>
      </w:r>
      <w:r w:rsidRPr="00093459">
        <w:t>.</w:t>
      </w:r>
      <w:r w:rsidRPr="00093459">
        <w:fldChar w:fldCharType="end"/>
      </w:r>
      <w:r>
        <w:t>9</w:t>
      </w:r>
      <w:r w:rsidRPr="00093459">
        <w:t>).</w:t>
      </w:r>
      <w:r>
        <w:t xml:space="preserve"> </w:t>
      </w:r>
      <w:r>
        <w:rPr>
          <w:rFonts w:ascii="Arial" w:hAnsi="Arial" w:cs="Arial"/>
        </w:rPr>
        <w:t>Advancement in technology allows access to premium acreage, to get the upper hand against competitors, and a means to an end in an ever-evolving industry.</w:t>
      </w:r>
    </w:p>
    <w:p w14:paraId="4606CBF7" w14:textId="77777777" w:rsidR="00F6723D" w:rsidRDefault="00F6723D" w:rsidP="00F6723D">
      <w:pPr>
        <w:pStyle w:val="TextosemFormatao"/>
        <w:spacing w:line="360" w:lineRule="auto"/>
        <w:rPr>
          <w:rFonts w:ascii="Arial" w:hAnsi="Arial" w:cs="Arial"/>
        </w:rPr>
      </w:pPr>
      <w:r>
        <w:rPr>
          <w:rFonts w:ascii="Arial" w:hAnsi="Arial" w:cs="Arial"/>
        </w:rPr>
        <w:t xml:space="preserve">However, low crude oil price in recent times would be a hindrance to oil and gas companies from investing in R&amp;D as they struggle to maintain cash flow and remain resilient through a low priced environment. </w:t>
      </w:r>
    </w:p>
    <w:p w14:paraId="0DCB9E39" w14:textId="77777777" w:rsidR="00F6723D" w:rsidRDefault="00F6723D" w:rsidP="00F6723D">
      <w:pPr>
        <w:pStyle w:val="TextosemFormatao"/>
        <w:spacing w:line="360" w:lineRule="auto"/>
        <w:rPr>
          <w:rFonts w:ascii="Arial" w:hAnsi="Arial" w:cs="Arial"/>
        </w:rPr>
      </w:pPr>
    </w:p>
    <w:p w14:paraId="57819BDD" w14:textId="77777777" w:rsidR="00F6723D" w:rsidRDefault="00F6723D" w:rsidP="00F6723D">
      <w:pPr>
        <w:pStyle w:val="TextosemFormatao"/>
        <w:spacing w:line="360" w:lineRule="auto"/>
        <w:rPr>
          <w:rFonts w:ascii="Arial" w:hAnsi="Arial" w:cs="Arial"/>
        </w:rPr>
      </w:pPr>
      <w:r w:rsidRPr="00944E18">
        <w:rPr>
          <w:rFonts w:ascii="Arial" w:hAnsi="Arial" w:cs="Arial"/>
          <w:noProof/>
          <w:lang w:val="pt-BR" w:eastAsia="pt-BR"/>
        </w:rPr>
        <w:lastRenderedPageBreak/>
        <mc:AlternateContent>
          <mc:Choice Requires="wps">
            <w:drawing>
              <wp:anchor distT="45720" distB="45720" distL="114300" distR="114300" simplePos="0" relativeHeight="251823104" behindDoc="0" locked="0" layoutInCell="1" allowOverlap="1" wp14:anchorId="05ABF0FE" wp14:editId="3048FFAA">
                <wp:simplePos x="0" y="0"/>
                <wp:positionH relativeFrom="margin">
                  <wp:posOffset>2754630</wp:posOffset>
                </wp:positionH>
                <wp:positionV relativeFrom="paragraph">
                  <wp:posOffset>3157964</wp:posOffset>
                </wp:positionV>
                <wp:extent cx="3005743"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5743" cy="1404620"/>
                        </a:xfrm>
                        <a:prstGeom prst="rect">
                          <a:avLst/>
                        </a:prstGeom>
                        <a:noFill/>
                        <a:ln w="9525">
                          <a:noFill/>
                          <a:miter lim="800000"/>
                          <a:headEnd/>
                          <a:tailEnd/>
                        </a:ln>
                      </wps:spPr>
                      <wps:txbx>
                        <w:txbxContent>
                          <w:p w14:paraId="6FADC274" w14:textId="77777777" w:rsidR="00F6723D" w:rsidRPr="00944E18" w:rsidRDefault="00F6723D" w:rsidP="00F6723D">
                            <w:pPr>
                              <w:jc w:val="right"/>
                              <w:rPr>
                                <w:i/>
                                <w:sz w:val="16"/>
                              </w:rPr>
                            </w:pPr>
                            <w:r w:rsidRPr="00944E18">
                              <w:rPr>
                                <w:i/>
                                <w:sz w:val="16"/>
                              </w:rPr>
                              <w:t>Source: Annual Reports, courtesy of PETRONA</w:t>
                            </w:r>
                            <w:r>
                              <w:rPr>
                                <w:i/>
                                <w:sz w:val="16"/>
                              </w:rPr>
                              <w:t>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5" type="#_x0000_t202" style="position:absolute;margin-left:216.9pt;margin-top:248.65pt;width:236.65pt;height:110.6pt;z-index:25182310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" filled="f" stroked="f">
                <v:textbox style="mso-fit-shape-to-text:t">
                  <w:txbxContent>
                    <w:p w14:paraId="6FADC274" w14:textId="77777777" w:rsidR="00F6723D" w:rsidRPr="00944E18" w:rsidRDefault="00F6723D" w:rsidP="00F6723D">
                      <w:pPr>
                        <w:jc w:val="right"/>
                        <w:rPr>
                          <w:i/>
                          <w:sz w:val="16"/>
                        </w:rPr>
                      </w:pPr>
                      <w:r w:rsidRPr="00944E18">
                        <w:rPr>
                          <w:i/>
                          <w:sz w:val="16"/>
                        </w:rPr>
                        <w:t>Source: Annual Reports, courtesy of PETRONA</w:t>
                      </w:r>
                      <w:r>
                        <w:rPr>
                          <w:i/>
                          <w:sz w:val="16"/>
                        </w:rPr>
                        <w:t>S</w:t>
                      </w:r>
                    </w:p>
                  </w:txbxContent>
                </v:textbox>
                <w10:wrap anchorx="margin"/>
              </v:shape>
            </w:pict>
          </mc:Fallback>
        </mc:AlternateContent>
      </w:r>
      <w:r>
        <w:rPr>
          <w:rFonts w:ascii="Arial" w:hAnsi="Arial" w:cs="Arial"/>
          <w:noProof/>
          <w:lang w:val="pt-BR" w:eastAsia="pt-BR"/>
        </w:rPr>
        <w:drawing>
          <wp:inline distT="0" distB="0" distL="0" distR="0" wp14:anchorId="7B84E9DB" wp14:editId="350C733E">
            <wp:extent cx="5726979" cy="3310759"/>
            <wp:effectExtent l="0" t="0" r="0" b="0"/>
            <wp:docPr id="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8211" cy="3317252"/>
                    </a:xfrm>
                    <a:prstGeom prst="rect">
                      <a:avLst/>
                    </a:prstGeom>
                    <a:noFill/>
                  </pic:spPr>
                </pic:pic>
              </a:graphicData>
            </a:graphic>
          </wp:inline>
        </w:drawing>
      </w:r>
    </w:p>
    <w:p w14:paraId="22455F1A" w14:textId="77777777" w:rsidR="00F6723D" w:rsidRDefault="00F6723D" w:rsidP="00F6723D">
      <w:pPr>
        <w:pStyle w:val="Legenda"/>
        <w:jc w:val="center"/>
        <w:rPr>
          <w:rFonts w:cs="Arial"/>
        </w:rPr>
      </w:pPr>
      <w:r w:rsidRPr="00154431">
        <w:rPr>
          <w:szCs w:val="20"/>
        </w:rPr>
        <w:t xml:space="preserve">Figure </w:t>
      </w:r>
      <w:r>
        <w:rPr>
          <w:szCs w:val="20"/>
        </w:rPr>
        <w:fldChar w:fldCharType="begin"/>
      </w:r>
      <w:r>
        <w:rPr>
          <w:szCs w:val="20"/>
        </w:rPr>
        <w:instrText xml:space="preserve"> STYLEREF 1 \s </w:instrText>
      </w:r>
      <w:r>
        <w:rPr>
          <w:szCs w:val="20"/>
        </w:rPr>
        <w:fldChar w:fldCharType="separate"/>
      </w:r>
      <w:r>
        <w:rPr>
          <w:noProof/>
          <w:szCs w:val="20"/>
        </w:rPr>
        <w:t>1</w:t>
      </w:r>
      <w:r>
        <w:rPr>
          <w:szCs w:val="20"/>
        </w:rPr>
        <w:fldChar w:fldCharType="end"/>
      </w:r>
      <w:r>
        <w:rPr>
          <w:szCs w:val="20"/>
        </w:rPr>
        <w:t>.9</w:t>
      </w:r>
      <w:r w:rsidRPr="00154431">
        <w:rPr>
          <w:szCs w:val="20"/>
        </w:rPr>
        <w:t xml:space="preserve"> </w:t>
      </w:r>
      <w:r w:rsidRPr="00944E18">
        <w:rPr>
          <w:b w:val="0"/>
          <w:szCs w:val="20"/>
        </w:rPr>
        <w:t>R&amp;D Expenditure of selected majors in 2012</w:t>
      </w:r>
      <w:r>
        <w:rPr>
          <w:b w:val="0"/>
          <w:szCs w:val="20"/>
        </w:rPr>
        <w:t xml:space="preserve"> and 2013</w:t>
      </w:r>
    </w:p>
    <w:p w14:paraId="5A5E3EE9" w14:textId="77777777" w:rsidR="00F6723D" w:rsidRPr="00173125" w:rsidRDefault="00F6723D" w:rsidP="00F6723D">
      <w:pPr>
        <w:pStyle w:val="TextosemFormatao"/>
        <w:spacing w:line="360" w:lineRule="auto"/>
        <w:rPr>
          <w:rFonts w:ascii="Arial" w:hAnsi="Arial" w:cs="Arial"/>
        </w:rPr>
      </w:pPr>
    </w:p>
    <w:p w14:paraId="6CA06202" w14:textId="77777777" w:rsidR="00F6723D" w:rsidRDefault="00F6723D" w:rsidP="00F6723D">
      <w:pPr>
        <w:pStyle w:val="TextosemFormatao"/>
        <w:spacing w:line="360" w:lineRule="auto"/>
        <w:rPr>
          <w:rFonts w:ascii="Arial" w:hAnsi="Arial" w:cs="Arial"/>
          <w:b/>
        </w:rPr>
      </w:pPr>
    </w:p>
    <w:p w14:paraId="5FDCE01C" w14:textId="77777777" w:rsidR="00F6723D" w:rsidRPr="002768DE" w:rsidRDefault="00F6723D" w:rsidP="00F6723D">
      <w:pPr>
        <w:pStyle w:val="TextosemFormatao"/>
        <w:spacing w:line="360" w:lineRule="auto"/>
        <w:rPr>
          <w:rFonts w:ascii="Arial" w:hAnsi="Arial" w:cs="Arial"/>
          <w:b/>
        </w:rPr>
      </w:pPr>
      <w:r w:rsidRPr="002768DE">
        <w:rPr>
          <w:rFonts w:ascii="Arial" w:hAnsi="Arial" w:cs="Arial"/>
          <w:b/>
        </w:rPr>
        <w:t>Conclusion</w:t>
      </w:r>
    </w:p>
    <w:p w14:paraId="378E75E7" w14:textId="77777777" w:rsidR="00F6723D" w:rsidRDefault="00F6723D" w:rsidP="00F6723D">
      <w:pPr>
        <w:spacing w:after="0" w:line="360" w:lineRule="auto"/>
        <w:jc w:val="both"/>
      </w:pPr>
      <w:r>
        <w:t>Technology plays a role within the upstream and downstream of the gas sector, to ensure cost (1) competitiveness, (2) Business and environment sustainability and (3) Operational excellence.</w:t>
      </w:r>
    </w:p>
    <w:p w14:paraId="6F4DEFB0" w14:textId="77777777" w:rsidR="00F6723D" w:rsidRDefault="00F6723D" w:rsidP="00F6723D">
      <w:pPr>
        <w:spacing w:after="0" w:line="360" w:lineRule="auto"/>
        <w:jc w:val="both"/>
      </w:pPr>
    </w:p>
    <w:p w14:paraId="1BF12BCD" w14:textId="77777777" w:rsidR="00F6723D" w:rsidRDefault="00F6723D" w:rsidP="00F6723D">
      <w:pPr>
        <w:spacing w:after="0" w:line="360" w:lineRule="auto"/>
        <w:jc w:val="both"/>
      </w:pPr>
      <w:r>
        <w:t>By allowing access to more volumes, particularly from technically challenging sectors; this would diversify the sources for energy whilst increasing resource base size and improving recoverability. Further d</w:t>
      </w:r>
      <w:r w:rsidRPr="00496644">
        <w:t>own the value chain, technology plays a role in bringing supplies to the markets via well networked infrastructure whilst maintaining price and cost competitiveness, security and stability of the supplies. Technology also provides monetization options through new markets or new d</w:t>
      </w:r>
      <w:r>
        <w:t xml:space="preserve">emand segments/applications. </w:t>
      </w:r>
    </w:p>
    <w:p w14:paraId="0E2A0A81" w14:textId="77777777" w:rsidR="00F6723D" w:rsidRPr="00425A3D" w:rsidRDefault="00F6723D" w:rsidP="00F6723D">
      <w:pPr>
        <w:spacing w:after="0" w:line="360" w:lineRule="auto"/>
      </w:pPr>
    </w:p>
    <w:p w14:paraId="7DE19EB9" w14:textId="77777777" w:rsidR="00F6723D" w:rsidRPr="00425A3D" w:rsidRDefault="00F6723D" w:rsidP="00F6723D">
      <w:pPr>
        <w:spacing w:after="0" w:line="360" w:lineRule="auto"/>
        <w:jc w:val="both"/>
      </w:pPr>
      <w:r w:rsidRPr="00425A3D">
        <w:t xml:space="preserve">In addition to cost competitiveness, across the value chain technology will continue facilitate improvements in terms of business and environment sustainability; and operational excellence – driven by levels of oil and gas prices,  pace of demand growth, levels of oil and gas prices and market reforms. Prices are key incentives to promote and support </w:t>
      </w:r>
      <w:r w:rsidRPr="00425A3D">
        <w:lastRenderedPageBreak/>
        <w:t>technological investments thus driving the industry forward into a greater pace of innovation; unlocking frontier and new resources beyond traditional resources.</w:t>
      </w:r>
    </w:p>
    <w:p w14:paraId="53931152" w14:textId="77777777" w:rsidR="00F6723D" w:rsidRPr="00425A3D" w:rsidRDefault="00F6723D" w:rsidP="00F6723D">
      <w:pPr>
        <w:spacing w:after="0" w:line="360" w:lineRule="auto"/>
        <w:jc w:val="both"/>
      </w:pPr>
    </w:p>
    <w:p w14:paraId="4C0C6934" w14:textId="77777777" w:rsidR="00F6723D" w:rsidRPr="00425A3D" w:rsidRDefault="00F6723D" w:rsidP="00F6723D">
      <w:pPr>
        <w:spacing w:after="0" w:line="360" w:lineRule="auto"/>
        <w:jc w:val="both"/>
      </w:pPr>
    </w:p>
    <w:p w14:paraId="132CD7BF" w14:textId="77777777" w:rsidR="00F6723D" w:rsidRPr="00425A3D" w:rsidRDefault="00F6723D" w:rsidP="00F6723D">
      <w:pPr>
        <w:spacing w:after="0" w:line="360" w:lineRule="auto"/>
      </w:pPr>
      <w:r>
        <w:rPr>
          <w:noProof/>
          <w:lang w:val="pt-BR" w:eastAsia="pt-BR"/>
        </w:rPr>
        <mc:AlternateContent>
          <mc:Choice Requires="wps">
            <w:drawing>
              <wp:anchor distT="0" distB="0" distL="114300" distR="114300" simplePos="0" relativeHeight="251820032" behindDoc="0" locked="0" layoutInCell="1" allowOverlap="1" wp14:anchorId="39ADCE97" wp14:editId="5BDB521E">
                <wp:simplePos x="0" y="0"/>
                <wp:positionH relativeFrom="column">
                  <wp:posOffset>-54239</wp:posOffset>
                </wp:positionH>
                <wp:positionV relativeFrom="paragraph">
                  <wp:posOffset>210185</wp:posOffset>
                </wp:positionV>
                <wp:extent cx="5735955" cy="4132053"/>
                <wp:effectExtent l="0" t="0" r="17145" b="20955"/>
                <wp:wrapNone/>
                <wp:docPr id="19" name="Rectangle 19"/>
                <wp:cNvGraphicFramePr/>
                <a:graphic xmlns:a="http://schemas.openxmlformats.org/drawingml/2006/main">
                  <a:graphicData uri="http://schemas.microsoft.com/office/word/2010/wordprocessingShape">
                    <wps:wsp>
                      <wps:cNvSpPr/>
                      <wps:spPr>
                        <a:xfrm>
                          <a:off x="0" y="0"/>
                          <a:ext cx="5735955" cy="4132053"/>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9" o:spid="_x0000_s1026" style="position:absolute;margin-left:-4.25pt;margin-top:16.55pt;width:451.65pt;height:325.3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" filled="f" strokecolor="black [3213]"/>
            </w:pict>
          </mc:Fallback>
        </mc:AlternateContent>
      </w:r>
    </w:p>
    <w:p w14:paraId="3A5D646C" w14:textId="77777777" w:rsidR="00F6723D" w:rsidRDefault="00F6723D" w:rsidP="00F6723D">
      <w:pPr>
        <w:pStyle w:val="attributions"/>
        <w:jc w:val="left"/>
      </w:pPr>
      <w:r w:rsidRPr="00496644">
        <w:rPr>
          <w:noProof/>
          <w:lang w:val="pt-BR" w:eastAsia="pt-BR"/>
        </w:rPr>
        <w:drawing>
          <wp:inline distT="0" distB="0" distL="0" distR="0" wp14:anchorId="07EA2BE2" wp14:editId="3DA22E8E">
            <wp:extent cx="5648524" cy="381213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62998" cy="3821900"/>
                    </a:xfrm>
                    <a:prstGeom prst="rect">
                      <a:avLst/>
                    </a:prstGeom>
                    <a:noFill/>
                  </pic:spPr>
                </pic:pic>
              </a:graphicData>
            </a:graphic>
          </wp:inline>
        </w:drawing>
      </w:r>
      <w:r>
        <w:t xml:space="preserve">    </w:t>
      </w:r>
    </w:p>
    <w:p w14:paraId="2BE25941" w14:textId="77777777" w:rsidR="00F6723D" w:rsidRDefault="00F6723D" w:rsidP="00F6723D">
      <w:pPr>
        <w:pStyle w:val="attributions"/>
        <w:jc w:val="left"/>
      </w:pPr>
    </w:p>
    <w:p w14:paraId="2586DA2C" w14:textId="77777777" w:rsidR="00F6723D" w:rsidRPr="00496644" w:rsidRDefault="00F6723D" w:rsidP="00F6723D">
      <w:pPr>
        <w:pStyle w:val="attributions"/>
        <w:ind w:left="6480"/>
        <w:jc w:val="left"/>
      </w:pPr>
      <w:r>
        <w:t xml:space="preserve">             Courtesy of </w:t>
      </w:r>
      <w:r w:rsidRPr="00496644">
        <w:t>PETRONAS</w:t>
      </w:r>
    </w:p>
    <w:p w14:paraId="416C8F5E" w14:textId="77777777" w:rsidR="00F6723D" w:rsidRDefault="00F6723D" w:rsidP="00F6723D">
      <w:pPr>
        <w:pStyle w:val="LabelsforFigure"/>
        <w:jc w:val="left"/>
        <w:rPr>
          <w:b w:val="0"/>
          <w:sz w:val="22"/>
          <w:u w:val="none"/>
        </w:rPr>
      </w:pPr>
    </w:p>
    <w:p w14:paraId="7CC4EAA0" w14:textId="77777777" w:rsidR="00F6723D" w:rsidRPr="00154431" w:rsidRDefault="00F6723D" w:rsidP="00F6723D">
      <w:pPr>
        <w:pStyle w:val="Legenda"/>
        <w:jc w:val="center"/>
        <w:rPr>
          <w:b w:val="0"/>
          <w:szCs w:val="20"/>
        </w:rPr>
      </w:pPr>
      <w:bookmarkStart w:id="23" w:name="_Toc398893350"/>
      <w:r w:rsidRPr="00154431">
        <w:rPr>
          <w:szCs w:val="20"/>
        </w:rPr>
        <w:t xml:space="preserve">Figure </w:t>
      </w:r>
      <w:r>
        <w:rPr>
          <w:szCs w:val="20"/>
        </w:rPr>
        <w:fldChar w:fldCharType="begin"/>
      </w:r>
      <w:r>
        <w:rPr>
          <w:szCs w:val="20"/>
        </w:rPr>
        <w:instrText xml:space="preserve"> STYLEREF 1 \s </w:instrText>
      </w:r>
      <w:r>
        <w:rPr>
          <w:szCs w:val="20"/>
        </w:rPr>
        <w:fldChar w:fldCharType="separate"/>
      </w:r>
      <w:r>
        <w:rPr>
          <w:noProof/>
          <w:szCs w:val="20"/>
        </w:rPr>
        <w:t>1</w:t>
      </w:r>
      <w:r>
        <w:rPr>
          <w:szCs w:val="20"/>
        </w:rPr>
        <w:fldChar w:fldCharType="end"/>
      </w:r>
      <w:r>
        <w:rPr>
          <w:szCs w:val="20"/>
        </w:rPr>
        <w:t>.10</w:t>
      </w:r>
      <w:r w:rsidRPr="00154431">
        <w:rPr>
          <w:szCs w:val="20"/>
        </w:rPr>
        <w:t xml:space="preserve"> </w:t>
      </w:r>
      <w:r w:rsidRPr="00154431">
        <w:rPr>
          <w:b w:val="0"/>
          <w:szCs w:val="20"/>
        </w:rPr>
        <w:t>Role of technology in the E&amp;P Industry</w:t>
      </w:r>
      <w:bookmarkEnd w:id="23"/>
    </w:p>
    <w:p w14:paraId="296A0864" w14:textId="77777777" w:rsidR="00F6723D" w:rsidRPr="00425A3D" w:rsidRDefault="00F6723D" w:rsidP="00F6723D">
      <w:pPr>
        <w:spacing w:after="0" w:line="360" w:lineRule="auto"/>
      </w:pPr>
    </w:p>
    <w:p w14:paraId="64010D92" w14:textId="77777777" w:rsidR="00F6723D" w:rsidRPr="00F6723D" w:rsidRDefault="00F6723D" w:rsidP="00F6723D"/>
    <w:p w14:paraId="3B2AEC7D" w14:textId="77777777" w:rsidR="00556031" w:rsidRPr="00F6723D" w:rsidRDefault="00556031" w:rsidP="00093459">
      <w:pPr>
        <w:spacing w:after="0" w:line="360" w:lineRule="auto"/>
      </w:pPr>
    </w:p>
    <w:p w14:paraId="23EB6C18" w14:textId="77777777" w:rsidR="009B2198" w:rsidRPr="00154431" w:rsidRDefault="00E7295F" w:rsidP="001B5BCE">
      <w:pPr>
        <w:pStyle w:val="Ttulo1"/>
        <w:spacing w:before="0" w:line="360" w:lineRule="auto"/>
        <w:rPr>
          <w:sz w:val="22"/>
          <w:szCs w:val="22"/>
        </w:rPr>
      </w:pPr>
      <w:bookmarkStart w:id="24" w:name="_Toc398217847"/>
      <w:bookmarkStart w:id="25" w:name="_Toc284239133"/>
      <w:r w:rsidRPr="00154431">
        <w:rPr>
          <w:sz w:val="22"/>
          <w:szCs w:val="22"/>
        </w:rPr>
        <w:t xml:space="preserve">Chapter 2 </w:t>
      </w:r>
      <w:r w:rsidR="009B2198" w:rsidRPr="00E6721F">
        <w:rPr>
          <w:b w:val="0"/>
          <w:sz w:val="22"/>
          <w:szCs w:val="22"/>
        </w:rPr>
        <w:t xml:space="preserve">Gas Reservoir </w:t>
      </w:r>
      <w:bookmarkEnd w:id="24"/>
      <w:r w:rsidR="00A91A4F" w:rsidRPr="00E6721F">
        <w:rPr>
          <w:b w:val="0"/>
          <w:sz w:val="22"/>
          <w:szCs w:val="22"/>
        </w:rPr>
        <w:t>Chara</w:t>
      </w:r>
      <w:r w:rsidR="00A91A4F">
        <w:rPr>
          <w:b w:val="0"/>
          <w:sz w:val="22"/>
          <w:szCs w:val="22"/>
        </w:rPr>
        <w:t>c</w:t>
      </w:r>
      <w:r w:rsidR="00A91A4F" w:rsidRPr="00E6721F">
        <w:rPr>
          <w:b w:val="0"/>
          <w:sz w:val="22"/>
          <w:szCs w:val="22"/>
        </w:rPr>
        <w:t>terization</w:t>
      </w:r>
      <w:bookmarkEnd w:id="25"/>
    </w:p>
    <w:p w14:paraId="199E8B32" w14:textId="77777777" w:rsidR="00E7295F" w:rsidRPr="00154431" w:rsidRDefault="00E7295F" w:rsidP="00154431">
      <w:pPr>
        <w:spacing w:after="0" w:line="360" w:lineRule="auto"/>
      </w:pPr>
    </w:p>
    <w:p w14:paraId="724EB2A9" w14:textId="77777777" w:rsidR="009B2198" w:rsidRPr="00154431" w:rsidRDefault="009B2198" w:rsidP="00154431">
      <w:pPr>
        <w:pStyle w:val="Ttulo2"/>
        <w:keepLines w:val="0"/>
        <w:widowControl w:val="0"/>
        <w:numPr>
          <w:ilvl w:val="0"/>
          <w:numId w:val="0"/>
        </w:numPr>
        <w:spacing w:before="0" w:line="360" w:lineRule="auto"/>
        <w:jc w:val="left"/>
        <w:rPr>
          <w:rFonts w:cs="Arial"/>
          <w:sz w:val="22"/>
          <w:szCs w:val="22"/>
        </w:rPr>
      </w:pPr>
      <w:bookmarkStart w:id="26" w:name="_Toc284239134"/>
      <w:r w:rsidRPr="00154431">
        <w:rPr>
          <w:rFonts w:cs="Arial"/>
          <w:sz w:val="22"/>
          <w:szCs w:val="22"/>
        </w:rPr>
        <w:t>2.1</w:t>
      </w:r>
      <w:r w:rsidRPr="00154431">
        <w:rPr>
          <w:rFonts w:cs="Arial"/>
          <w:sz w:val="22"/>
          <w:szCs w:val="22"/>
        </w:rPr>
        <w:tab/>
        <w:t>Introduction</w:t>
      </w:r>
      <w:bookmarkEnd w:id="26"/>
    </w:p>
    <w:p w14:paraId="5028F1C2" w14:textId="77777777" w:rsidR="009B2198" w:rsidRDefault="009B2198" w:rsidP="00E7295F">
      <w:pPr>
        <w:spacing w:after="0" w:line="360" w:lineRule="auto"/>
        <w:jc w:val="both"/>
        <w:rPr>
          <w:rFonts w:cs="Arial"/>
        </w:rPr>
      </w:pPr>
      <w:r w:rsidRPr="009B2198">
        <w:rPr>
          <w:rFonts w:cs="Arial"/>
        </w:rPr>
        <w:t>As fields mature beyond primary depletion and the realization that more needs to be done to maximize extraction out of existing reservoirs, a renewed impetus and drive on understanding reservoir characteristics grew, gradually at first and rapidly later.</w:t>
      </w:r>
      <w:r w:rsidRPr="009B2198">
        <w:rPr>
          <w:rFonts w:cs="Arial"/>
          <w:b/>
        </w:rPr>
        <w:t xml:space="preserve"> </w:t>
      </w:r>
      <w:r w:rsidRPr="009B2198">
        <w:rPr>
          <w:rFonts w:cs="Arial"/>
        </w:rPr>
        <w:t xml:space="preserve">Focus over the years have been on seeing better through seismic and electro-magnetic methods, pore and log scale derivation of reservoir properties,  understanding reservoir geometry and </w:t>
      </w:r>
      <w:r w:rsidRPr="009B2198">
        <w:rPr>
          <w:rFonts w:cs="Arial"/>
        </w:rPr>
        <w:lastRenderedPageBreak/>
        <w:t>continuity including understanding baffles to flow such as faults dynamics, properties and modelling. Reservoir characterization seeks to derive all the pertinent information that is required to adequately describe a reservoir in terms of its ability to store and produce hydrocarbons over time. This entails knowing the complete reservoir architecture including the internal and external geometry, its distribution of reservoir properties, and the understanding the fluid flow within the reservoir.</w:t>
      </w:r>
    </w:p>
    <w:p w14:paraId="4DCF7CC3" w14:textId="77777777" w:rsidR="00E7295F" w:rsidRPr="009B2198" w:rsidRDefault="00E7295F" w:rsidP="00E7295F">
      <w:pPr>
        <w:spacing w:after="0" w:line="360" w:lineRule="auto"/>
        <w:jc w:val="both"/>
        <w:rPr>
          <w:rFonts w:cs="Arial"/>
        </w:rPr>
      </w:pPr>
    </w:p>
    <w:p w14:paraId="2BF22426" w14:textId="77777777" w:rsidR="009B2198" w:rsidRPr="009B2198" w:rsidRDefault="009B2198" w:rsidP="00E7295F">
      <w:pPr>
        <w:spacing w:after="0" w:line="360" w:lineRule="auto"/>
        <w:jc w:val="both"/>
        <w:rPr>
          <w:rFonts w:cs="Arial"/>
        </w:rPr>
      </w:pPr>
      <w:r w:rsidRPr="009B2198">
        <w:rPr>
          <w:rFonts w:cs="Arial"/>
        </w:rPr>
        <w:t>It is the intent of this report to highlight selected technologies that are creating advances on reservoir characterization and not necessarily all the technologies that contribute to good reservoir definition.</w:t>
      </w:r>
    </w:p>
    <w:p w14:paraId="0361A172" w14:textId="77777777" w:rsidR="009B2198" w:rsidRPr="009B2198" w:rsidRDefault="009B2198" w:rsidP="009B2198">
      <w:pPr>
        <w:spacing w:after="0" w:line="360" w:lineRule="auto"/>
        <w:rPr>
          <w:rFonts w:cs="Arial"/>
        </w:rPr>
      </w:pPr>
    </w:p>
    <w:p w14:paraId="537B4B82" w14:textId="77777777" w:rsidR="009B2198" w:rsidRPr="009B2198" w:rsidRDefault="009B2198" w:rsidP="009B2198">
      <w:pPr>
        <w:pStyle w:val="Ttulo2"/>
        <w:keepLines w:val="0"/>
        <w:widowControl w:val="0"/>
        <w:numPr>
          <w:ilvl w:val="0"/>
          <w:numId w:val="0"/>
        </w:numPr>
        <w:spacing w:before="0" w:line="360" w:lineRule="auto"/>
        <w:jc w:val="left"/>
        <w:rPr>
          <w:rFonts w:cs="Arial"/>
          <w:sz w:val="22"/>
          <w:szCs w:val="22"/>
        </w:rPr>
      </w:pPr>
      <w:bookmarkStart w:id="27" w:name="_Toc284239135"/>
      <w:r w:rsidRPr="009B2198">
        <w:rPr>
          <w:rFonts w:cs="Arial"/>
          <w:sz w:val="22"/>
          <w:szCs w:val="22"/>
        </w:rPr>
        <w:t xml:space="preserve">2.2 </w:t>
      </w:r>
      <w:r w:rsidRPr="009B2198">
        <w:rPr>
          <w:rFonts w:cs="Arial"/>
          <w:sz w:val="22"/>
          <w:szCs w:val="22"/>
        </w:rPr>
        <w:tab/>
        <w:t>Definition</w:t>
      </w:r>
      <w:bookmarkEnd w:id="27"/>
    </w:p>
    <w:p w14:paraId="3C0CA3CD" w14:textId="77777777" w:rsidR="009B2198" w:rsidRPr="009B2198" w:rsidRDefault="009B2198" w:rsidP="00E7295F">
      <w:pPr>
        <w:spacing w:after="0" w:line="360" w:lineRule="auto"/>
        <w:jc w:val="both"/>
        <w:rPr>
          <w:rFonts w:cs="Arial"/>
        </w:rPr>
      </w:pPr>
      <w:r w:rsidRPr="009B2198">
        <w:rPr>
          <w:rFonts w:cs="Arial"/>
        </w:rPr>
        <w:t xml:space="preserve">Reservoir characterization is a combined technology associated with sedimentology, geophysics, </w:t>
      </w:r>
      <w:proofErr w:type="spellStart"/>
      <w:r w:rsidRPr="009B2198">
        <w:rPr>
          <w:rFonts w:cs="Arial"/>
        </w:rPr>
        <w:t>petrophysics</w:t>
      </w:r>
      <w:proofErr w:type="spellEnd"/>
      <w:r w:rsidRPr="009B2198">
        <w:rPr>
          <w:rFonts w:cs="Arial"/>
        </w:rPr>
        <w:t xml:space="preserve">, geology, </w:t>
      </w:r>
      <w:proofErr w:type="spellStart"/>
      <w:r w:rsidRPr="009B2198">
        <w:rPr>
          <w:rFonts w:cs="Arial"/>
        </w:rPr>
        <w:t>geostatistics</w:t>
      </w:r>
      <w:proofErr w:type="spellEnd"/>
      <w:r w:rsidRPr="009B2198">
        <w:rPr>
          <w:rFonts w:cs="Arial"/>
        </w:rPr>
        <w:t>, geochemistry and reservoir engineering building on fundamentals of physics, biology and chemistry of rocks and its geometry and contents. The main goals of reservoir characterization is to build an accurate representation of the field such that engineering for production and reservoir management efforts yields higher recoveries with fewer wells in better positions leading to:</w:t>
      </w:r>
    </w:p>
    <w:p w14:paraId="4BF4C6B0" w14:textId="77777777" w:rsidR="009B2198" w:rsidRPr="009B2198" w:rsidRDefault="009B2198" w:rsidP="00E7295F">
      <w:pPr>
        <w:pStyle w:val="PargrafodaLista"/>
        <w:widowControl w:val="0"/>
        <w:numPr>
          <w:ilvl w:val="0"/>
          <w:numId w:val="13"/>
        </w:numPr>
        <w:spacing w:after="0" w:line="360" w:lineRule="auto"/>
        <w:jc w:val="both"/>
        <w:rPr>
          <w:rFonts w:cs="Arial"/>
        </w:rPr>
      </w:pPr>
      <w:r w:rsidRPr="009B2198">
        <w:rPr>
          <w:rFonts w:cs="Arial"/>
        </w:rPr>
        <w:t>Minimum cost through optimization</w:t>
      </w:r>
    </w:p>
    <w:p w14:paraId="08773844" w14:textId="77777777" w:rsidR="009B2198" w:rsidRPr="009B2198" w:rsidRDefault="009B2198" w:rsidP="00E7295F">
      <w:pPr>
        <w:pStyle w:val="PargrafodaLista"/>
        <w:widowControl w:val="0"/>
        <w:numPr>
          <w:ilvl w:val="0"/>
          <w:numId w:val="13"/>
        </w:numPr>
        <w:spacing w:after="0" w:line="360" w:lineRule="auto"/>
        <w:jc w:val="both"/>
        <w:rPr>
          <w:rFonts w:cs="Arial"/>
        </w:rPr>
      </w:pPr>
      <w:r w:rsidRPr="009B2198">
        <w:rPr>
          <w:rFonts w:cs="Arial"/>
        </w:rPr>
        <w:t>Increased reserves</w:t>
      </w:r>
    </w:p>
    <w:p w14:paraId="60B63283" w14:textId="77777777" w:rsidR="009B2198" w:rsidRPr="009B2198" w:rsidRDefault="009B2198" w:rsidP="00E7295F">
      <w:pPr>
        <w:pStyle w:val="PargrafodaLista"/>
        <w:widowControl w:val="0"/>
        <w:numPr>
          <w:ilvl w:val="0"/>
          <w:numId w:val="13"/>
        </w:numPr>
        <w:spacing w:after="0" w:line="360" w:lineRule="auto"/>
        <w:jc w:val="both"/>
        <w:rPr>
          <w:rFonts w:cs="Arial"/>
        </w:rPr>
      </w:pPr>
      <w:r w:rsidRPr="009B2198">
        <w:rPr>
          <w:rFonts w:cs="Arial"/>
        </w:rPr>
        <w:t>Improved stimulation and completion practices</w:t>
      </w:r>
    </w:p>
    <w:p w14:paraId="48BCB311" w14:textId="77777777" w:rsidR="009B2198" w:rsidRPr="009B2198" w:rsidRDefault="009B2198" w:rsidP="00E7295F">
      <w:pPr>
        <w:pStyle w:val="PargrafodaLista"/>
        <w:widowControl w:val="0"/>
        <w:numPr>
          <w:ilvl w:val="0"/>
          <w:numId w:val="13"/>
        </w:numPr>
        <w:spacing w:after="0" w:line="360" w:lineRule="auto"/>
        <w:jc w:val="both"/>
        <w:rPr>
          <w:rFonts w:cs="Arial"/>
        </w:rPr>
      </w:pPr>
      <w:r w:rsidRPr="009B2198">
        <w:rPr>
          <w:rFonts w:cs="Arial"/>
        </w:rPr>
        <w:t xml:space="preserve">Reduction in uncertainties in production forecasts </w:t>
      </w:r>
    </w:p>
    <w:p w14:paraId="0A2E6719" w14:textId="77777777" w:rsidR="009B2198" w:rsidRDefault="009B2198" w:rsidP="009B2198">
      <w:pPr>
        <w:spacing w:after="0" w:line="360" w:lineRule="auto"/>
        <w:rPr>
          <w:rFonts w:cs="Arial"/>
        </w:rPr>
      </w:pPr>
    </w:p>
    <w:p w14:paraId="3135EE58" w14:textId="77777777" w:rsidR="00E7295F" w:rsidRPr="009B2198" w:rsidRDefault="00E7295F" w:rsidP="009B2198">
      <w:pPr>
        <w:spacing w:after="0" w:line="360" w:lineRule="auto"/>
        <w:rPr>
          <w:rFonts w:cs="Arial"/>
        </w:rPr>
      </w:pPr>
    </w:p>
    <w:p w14:paraId="7D056BA6" w14:textId="77777777" w:rsidR="009B2198" w:rsidRPr="009B2198" w:rsidRDefault="009B2198" w:rsidP="009B2198">
      <w:pPr>
        <w:pStyle w:val="Ttulo2"/>
        <w:keepLines w:val="0"/>
        <w:widowControl w:val="0"/>
        <w:numPr>
          <w:ilvl w:val="0"/>
          <w:numId w:val="0"/>
        </w:numPr>
        <w:spacing w:before="0" w:line="360" w:lineRule="auto"/>
        <w:jc w:val="left"/>
        <w:rPr>
          <w:rFonts w:cs="Arial"/>
          <w:sz w:val="22"/>
          <w:szCs w:val="22"/>
        </w:rPr>
      </w:pPr>
      <w:bookmarkStart w:id="28" w:name="_Toc284239136"/>
      <w:r w:rsidRPr="009B2198">
        <w:rPr>
          <w:rFonts w:cs="Arial"/>
          <w:sz w:val="22"/>
          <w:szCs w:val="22"/>
        </w:rPr>
        <w:t>2.3</w:t>
      </w:r>
      <w:r w:rsidRPr="009B2198">
        <w:rPr>
          <w:rFonts w:cs="Arial"/>
          <w:sz w:val="22"/>
          <w:szCs w:val="22"/>
        </w:rPr>
        <w:tab/>
        <w:t>Advances in reservoir characterization technology</w:t>
      </w:r>
      <w:bookmarkEnd w:id="28"/>
    </w:p>
    <w:p w14:paraId="53FFBCA9" w14:textId="77777777" w:rsidR="009B2198" w:rsidRPr="009B2198" w:rsidRDefault="009B2198" w:rsidP="00E7295F">
      <w:pPr>
        <w:spacing w:after="0" w:line="360" w:lineRule="auto"/>
        <w:jc w:val="both"/>
        <w:rPr>
          <w:rFonts w:cs="Arial"/>
        </w:rPr>
      </w:pPr>
      <w:r w:rsidRPr="009B2198">
        <w:rPr>
          <w:rFonts w:cs="Arial"/>
        </w:rPr>
        <w:t>Reservoir characterization has attracted remarkable research efforts particularly over the past 20 years. Material improvements and technical innovations have led to the advances of reservoir characterization technology. These improvements or innovations which improve reservoir characterization technology can be summarized into two aspects:</w:t>
      </w:r>
    </w:p>
    <w:p w14:paraId="14F574E4" w14:textId="77777777" w:rsidR="009B2198" w:rsidRPr="009B2198" w:rsidRDefault="009B2198" w:rsidP="00E7295F">
      <w:pPr>
        <w:pStyle w:val="PargrafodaLista"/>
        <w:widowControl w:val="0"/>
        <w:numPr>
          <w:ilvl w:val="0"/>
          <w:numId w:val="12"/>
        </w:numPr>
        <w:spacing w:after="0" w:line="360" w:lineRule="auto"/>
        <w:jc w:val="both"/>
        <w:rPr>
          <w:rFonts w:cs="Arial"/>
        </w:rPr>
      </w:pPr>
      <w:r w:rsidRPr="009B2198">
        <w:rPr>
          <w:rFonts w:cs="Arial"/>
        </w:rPr>
        <w:t xml:space="preserve">Advanced instruments and technologies applied in data gathering, processing and monitoring have improved quality and reliability of test data. </w:t>
      </w:r>
    </w:p>
    <w:p w14:paraId="27920BF9" w14:textId="77777777" w:rsidR="009B2198" w:rsidRPr="009B2198" w:rsidRDefault="009B2198" w:rsidP="00E7295F">
      <w:pPr>
        <w:pStyle w:val="PargrafodaLista"/>
        <w:widowControl w:val="0"/>
        <w:numPr>
          <w:ilvl w:val="0"/>
          <w:numId w:val="12"/>
        </w:numPr>
        <w:spacing w:after="0" w:line="360" w:lineRule="auto"/>
        <w:jc w:val="both"/>
        <w:rPr>
          <w:rFonts w:cs="Arial"/>
        </w:rPr>
      </w:pPr>
      <w:r w:rsidRPr="009B2198">
        <w:rPr>
          <w:rFonts w:cs="Arial"/>
        </w:rPr>
        <w:t xml:space="preserve">The development of related technology such as computer science and information science has realized comprehensive integration of reservoir characterization with outcrop analogues, seismic, geology and well logs and made the subsurface </w:t>
      </w:r>
      <w:r w:rsidRPr="009B2198">
        <w:rPr>
          <w:rFonts w:cs="Arial"/>
        </w:rPr>
        <w:lastRenderedPageBreak/>
        <w:t>reservoir model, output of reservoir characterization study into digital 3D visible model.</w:t>
      </w:r>
    </w:p>
    <w:p w14:paraId="28E20B54" w14:textId="77777777" w:rsidR="009B2198" w:rsidRPr="009B2198" w:rsidRDefault="009B2198" w:rsidP="009B2198">
      <w:pPr>
        <w:pStyle w:val="PargrafodaLista"/>
        <w:spacing w:after="0" w:line="360" w:lineRule="auto"/>
        <w:rPr>
          <w:rFonts w:cs="Arial"/>
        </w:rPr>
      </w:pPr>
    </w:p>
    <w:p w14:paraId="02D94E04" w14:textId="77777777" w:rsidR="009B2198" w:rsidRPr="00E7295F" w:rsidRDefault="009B2198" w:rsidP="009B2198">
      <w:pPr>
        <w:pStyle w:val="Ttulo3"/>
        <w:keepNext w:val="0"/>
        <w:keepLines w:val="0"/>
        <w:widowControl w:val="0"/>
        <w:numPr>
          <w:ilvl w:val="0"/>
          <w:numId w:val="0"/>
        </w:numPr>
        <w:spacing w:before="0" w:line="360" w:lineRule="auto"/>
        <w:rPr>
          <w:rFonts w:ascii="Arial" w:hAnsi="Arial" w:cs="Arial"/>
          <w:color w:val="000000" w:themeColor="text1"/>
        </w:rPr>
      </w:pPr>
      <w:bookmarkStart w:id="29" w:name="_Toc284239137"/>
      <w:r w:rsidRPr="00E7295F">
        <w:rPr>
          <w:rFonts w:ascii="Arial" w:hAnsi="Arial" w:cs="Arial"/>
          <w:color w:val="000000" w:themeColor="text1"/>
        </w:rPr>
        <w:t>2.3.1 Gas Cloud Imaging</w:t>
      </w:r>
      <w:bookmarkEnd w:id="29"/>
    </w:p>
    <w:p w14:paraId="6592A147" w14:textId="77777777" w:rsidR="009B2198" w:rsidRDefault="009B2198" w:rsidP="00E7295F">
      <w:pPr>
        <w:spacing w:after="0" w:line="360" w:lineRule="auto"/>
        <w:jc w:val="both"/>
        <w:rPr>
          <w:rFonts w:cs="Arial"/>
        </w:rPr>
      </w:pPr>
      <w:r w:rsidRPr="009B2198">
        <w:rPr>
          <w:rFonts w:cs="Arial"/>
        </w:rPr>
        <w:t>Gas clouds are gas accumulation, trapped as an overburden that lowers P-wave velocities (</w:t>
      </w:r>
      <w:proofErr w:type="spellStart"/>
      <w:r w:rsidRPr="009B2198">
        <w:rPr>
          <w:rFonts w:cs="Arial"/>
        </w:rPr>
        <w:t>Vp</w:t>
      </w:r>
      <w:proofErr w:type="spellEnd"/>
      <w:r w:rsidRPr="009B2198">
        <w:rPr>
          <w:rFonts w:cs="Arial"/>
        </w:rPr>
        <w:t xml:space="preserve">) and frequencies, disrupting transmitted energy and obscuring events beneath it. From seismic observation, gas anomalies can be formed due to biogenic and </w:t>
      </w:r>
      <w:proofErr w:type="spellStart"/>
      <w:r w:rsidRPr="009B2198">
        <w:rPr>
          <w:rFonts w:cs="Arial"/>
        </w:rPr>
        <w:t>thermogenic</w:t>
      </w:r>
      <w:proofErr w:type="spellEnd"/>
      <w:r w:rsidRPr="009B2198">
        <w:rPr>
          <w:rFonts w:cs="Arial"/>
        </w:rPr>
        <w:t xml:space="preserve"> processes which produce local gas such as methane, ethane or CO</w:t>
      </w:r>
      <w:r w:rsidRPr="009B2198">
        <w:rPr>
          <w:rFonts w:cs="Arial"/>
          <w:vertAlign w:val="subscript"/>
        </w:rPr>
        <w:t>2</w:t>
      </w:r>
      <w:r w:rsidRPr="009B2198">
        <w:rPr>
          <w:rFonts w:cs="Arial"/>
        </w:rPr>
        <w:t xml:space="preserve">. A related phenomena is the formation of hydrocarbon related </w:t>
      </w:r>
      <w:proofErr w:type="spellStart"/>
      <w:r w:rsidRPr="009B2198">
        <w:rPr>
          <w:rFonts w:cs="Arial"/>
        </w:rPr>
        <w:t>diagenetic</w:t>
      </w:r>
      <w:proofErr w:type="spellEnd"/>
      <w:r w:rsidRPr="009B2198">
        <w:rPr>
          <w:rFonts w:cs="Arial"/>
        </w:rPr>
        <w:t xml:space="preserve"> zones, for example within channels bends (Figure 1) and pockmark features at the seabed surface if the gas escapes to the seabed. The seepages of gas bubbles making its way through a leaking fault system are usually large enough to be visible in the seismic section in the form of gas chimneys (Figure 2). Depending on the geological structure, the gases may also get trapped and saturate as shallow gas complexes.</w:t>
      </w:r>
    </w:p>
    <w:p w14:paraId="454218FB" w14:textId="77777777" w:rsidR="00E7295F" w:rsidRPr="009B2198" w:rsidRDefault="00E7295F" w:rsidP="00E7295F">
      <w:pPr>
        <w:spacing w:after="0" w:line="360" w:lineRule="auto"/>
        <w:jc w:val="both"/>
        <w:rPr>
          <w:rFonts w:cs="Arial"/>
        </w:rPr>
      </w:pPr>
    </w:p>
    <w:p w14:paraId="13C52D27" w14:textId="77777777" w:rsidR="009B2198" w:rsidRPr="009B2198" w:rsidRDefault="009B2198" w:rsidP="00E7295F">
      <w:pPr>
        <w:spacing w:after="0" w:line="360" w:lineRule="auto"/>
        <w:jc w:val="both"/>
        <w:rPr>
          <w:rFonts w:cs="Arial"/>
        </w:rPr>
      </w:pPr>
      <w:r w:rsidRPr="009B2198">
        <w:rPr>
          <w:rFonts w:cs="Arial"/>
        </w:rPr>
        <w:t>The presence of gas in the shallow overburden causes multiple scattering in thinly layered heterogeneous media and was first described by Anstey (1971). A nonlinear full waveform re-</w:t>
      </w:r>
      <w:proofErr w:type="spellStart"/>
      <w:r w:rsidRPr="009B2198">
        <w:rPr>
          <w:rFonts w:cs="Arial"/>
        </w:rPr>
        <w:t>datuming</w:t>
      </w:r>
      <w:proofErr w:type="spellEnd"/>
      <w:r w:rsidRPr="009B2198">
        <w:rPr>
          <w:rFonts w:cs="Arial"/>
        </w:rPr>
        <w:t xml:space="preserve"> method proposed by </w:t>
      </w:r>
      <w:proofErr w:type="spellStart"/>
      <w:r w:rsidRPr="009B2198">
        <w:rPr>
          <w:rFonts w:cs="Arial"/>
        </w:rPr>
        <w:t>Ghazali</w:t>
      </w:r>
      <w:proofErr w:type="spellEnd"/>
      <w:r w:rsidRPr="009B2198">
        <w:rPr>
          <w:rFonts w:cs="Arial"/>
        </w:rPr>
        <w:t xml:space="preserve"> (2011) utilized the multiple scattering phenomena which describes the overburden as complex scattering and translated it to a transmission correction operator. Since it is a nonlinear full waveform inversion (FWI) method, it is important to characterize the rock properties in the gas clouds to identify factors that caused the formation of shallow overburden and </w:t>
      </w:r>
      <w:r w:rsidRPr="009B2198">
        <w:rPr>
          <w:rFonts w:cs="Arial"/>
          <w:color w:val="000000"/>
        </w:rPr>
        <w:t>help to constrain non-linear inversion results.</w:t>
      </w:r>
      <w:r w:rsidRPr="009B2198">
        <w:rPr>
          <w:rFonts w:cs="Arial"/>
        </w:rPr>
        <w:t xml:space="preserve"> Complex seismic wave propagation in the heterogeneous media due to multiple scattering of the complex wave fields also leads to amplitude attenuation.</w:t>
      </w:r>
    </w:p>
    <w:p w14:paraId="0E61EE17" w14:textId="77777777" w:rsidR="009B2198" w:rsidRPr="00D100E9" w:rsidRDefault="009B2198" w:rsidP="009B2198"/>
    <w:p w14:paraId="5DF78F51" w14:textId="77777777" w:rsidR="00E7295F" w:rsidRDefault="00E7295F" w:rsidP="009B2198"/>
    <w:p w14:paraId="7D4201A5" w14:textId="77777777" w:rsidR="009B2198" w:rsidRDefault="0022414C" w:rsidP="009B2198">
      <w:r>
        <w:rPr>
          <w:noProof/>
          <w:lang w:val="pt-BR" w:eastAsia="pt-BR"/>
        </w:rPr>
        <mc:AlternateContent>
          <mc:Choice Requires="wpg">
            <w:drawing>
              <wp:anchor distT="0" distB="0" distL="114300" distR="114300" simplePos="0" relativeHeight="251796480" behindDoc="0" locked="0" layoutInCell="1" allowOverlap="1" wp14:anchorId="15677870" wp14:editId="3D841CDB">
                <wp:simplePos x="0" y="0"/>
                <wp:positionH relativeFrom="column">
                  <wp:posOffset>2919095</wp:posOffset>
                </wp:positionH>
                <wp:positionV relativeFrom="paragraph">
                  <wp:posOffset>179070</wp:posOffset>
                </wp:positionV>
                <wp:extent cx="2794000" cy="2923540"/>
                <wp:effectExtent l="0" t="0" r="6350" b="0"/>
                <wp:wrapNone/>
                <wp:docPr id="114" name="Group 114"/>
                <wp:cNvGraphicFramePr/>
                <a:graphic xmlns:a="http://schemas.openxmlformats.org/drawingml/2006/main">
                  <a:graphicData uri="http://schemas.microsoft.com/office/word/2010/wordprocessingGroup">
                    <wpg:wgp>
                      <wpg:cNvGrpSpPr/>
                      <wpg:grpSpPr>
                        <a:xfrm>
                          <a:off x="0" y="0"/>
                          <a:ext cx="2794000" cy="2923540"/>
                          <a:chOff x="0" y="0"/>
                          <a:chExt cx="2794000" cy="2923540"/>
                        </a:xfrm>
                      </wpg:grpSpPr>
                      <wpg:grpSp>
                        <wpg:cNvPr id="113" name="Group 113"/>
                        <wpg:cNvGrpSpPr/>
                        <wpg:grpSpPr>
                          <a:xfrm>
                            <a:off x="79513" y="0"/>
                            <a:ext cx="2652395" cy="2320925"/>
                            <a:chOff x="0" y="0"/>
                            <a:chExt cx="2652395" cy="2320925"/>
                          </a:xfrm>
                        </wpg:grpSpPr>
                        <pic:pic xmlns:pic="http://schemas.openxmlformats.org/drawingml/2006/picture">
                          <pic:nvPicPr>
                            <pic:cNvPr id="24581" name="Picture 3" descr="BaramI4seis.png"/>
                            <pic:cNvPicPr>
                              <a:picLocks noChangeAspect="1"/>
                            </pic:cNvPicPr>
                          </pic:nvPicPr>
                          <pic:blipFill rotWithShape="1">
                            <a:blip r:embed="rId25" cstate="print">
                              <a:extLst>
                                <a:ext uri="{28A0092B-C50C-407E-A947-70E740481C1C}">
                                  <a14:useLocalDpi xmlns:a14="http://schemas.microsoft.com/office/drawing/2010/main" val="0"/>
                                </a:ext>
                              </a:extLst>
                            </a:blip>
                            <a:srcRect l="3202" t="5178" r="2565" b="3501"/>
                            <a:stretch/>
                          </pic:blipFill>
                          <pic:spPr bwMode="auto">
                            <a:xfrm>
                              <a:off x="0" y="0"/>
                              <a:ext cx="2652395" cy="2320925"/>
                            </a:xfrm>
                            <a:prstGeom prst="rect">
                              <a:avLst/>
                            </a:prstGeom>
                            <a:noFill/>
                            <a:ln>
                              <a:noFill/>
                            </a:ln>
                            <a:extLst>
                              <a:ext uri="{53640926-AAD7-44D8-BBD7-CCE9431645EC}">
                                <a14:shadowObscured xmlns:a14="http://schemas.microsoft.com/office/drawing/2010/main"/>
                              </a:ext>
                            </a:extLst>
                          </pic:spPr>
                        </pic:pic>
                        <wpg:grpSp>
                          <wpg:cNvPr id="22" name="Group 22"/>
                          <wpg:cNvGrpSpPr/>
                          <wpg:grpSpPr>
                            <a:xfrm>
                              <a:off x="652007" y="556591"/>
                              <a:ext cx="1196345" cy="1300785"/>
                              <a:chOff x="0" y="0"/>
                              <a:chExt cx="1196409" cy="1301067"/>
                            </a:xfrm>
                          </wpg:grpSpPr>
                          <wps:wsp>
                            <wps:cNvPr id="26" name="Straight Arrow Connector 26"/>
                            <wps:cNvCnPr/>
                            <wps:spPr>
                              <a:xfrm flipH="1" flipV="1">
                                <a:off x="0" y="114300"/>
                                <a:ext cx="397329" cy="1126672"/>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7" name="Straight Arrow Connector 27"/>
                            <wps:cNvCnPr/>
                            <wps:spPr>
                              <a:xfrm flipV="1">
                                <a:off x="826477" y="0"/>
                                <a:ext cx="369932" cy="1235346"/>
                              </a:xfrm>
                              <a:prstGeom prst="straightConnector1">
                                <a:avLst/>
                              </a:prstGeom>
                              <a:ln>
                                <a:solidFill>
                                  <a:schemeClr val="tx1"/>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wps:wsp>
                            <wps:cNvPr id="25" name="TextBox 1"/>
                            <wps:cNvSpPr txBox="1"/>
                            <wps:spPr>
                              <a:xfrm>
                                <a:off x="183199" y="1122754"/>
                                <a:ext cx="999870" cy="178313"/>
                              </a:xfrm>
                              <a:prstGeom prst="rect">
                                <a:avLst/>
                              </a:prstGeom>
                              <a:solidFill>
                                <a:schemeClr val="bg1"/>
                              </a:solidFill>
                            </wps:spPr>
                            <wps:txbx>
                              <w:txbxContent>
                                <w:p w14:paraId="23902114" w14:textId="77777777" w:rsidR="00CE3419" w:rsidRPr="0022414C" w:rsidRDefault="00CE3419" w:rsidP="009B2198">
                                  <w:pPr>
                                    <w:pStyle w:val="NormalWeb"/>
                                    <w:jc w:val="center"/>
                                    <w:rPr>
                                      <w:rFonts w:ascii="Arial" w:hAnsi="Arial" w:cs="Arial"/>
                                      <w:sz w:val="16"/>
                                      <w:szCs w:val="16"/>
                                    </w:rPr>
                                  </w:pPr>
                                  <w:r w:rsidRPr="0022414C">
                                    <w:rPr>
                                      <w:rFonts w:ascii="Arial" w:hAnsi="Arial" w:cs="Arial"/>
                                      <w:sz w:val="16"/>
                                      <w:szCs w:val="16"/>
                                    </w:rPr>
                                    <w:t>Gas chimneys</w:t>
                                  </w:r>
                                </w:p>
                              </w:txbxContent>
                            </wps:txbx>
                            <wps:bodyPr wrap="square" rtlCol="0">
                              <a:noAutofit/>
                            </wps:bodyPr>
                          </wps:wsp>
                        </wpg:grpSp>
                      </wpg:grpSp>
                      <wps:wsp>
                        <wps:cNvPr id="110" name="Text Box 110"/>
                        <wps:cNvSpPr txBox="1"/>
                        <wps:spPr>
                          <a:xfrm>
                            <a:off x="0" y="2504440"/>
                            <a:ext cx="2794000" cy="419100"/>
                          </a:xfrm>
                          <a:prstGeom prst="rect">
                            <a:avLst/>
                          </a:prstGeom>
                          <a:solidFill>
                            <a:prstClr val="white"/>
                          </a:solidFill>
                          <a:ln>
                            <a:noFill/>
                          </a:ln>
                          <a:effectLst/>
                        </wps:spPr>
                        <wps:txbx>
                          <w:txbxContent>
                            <w:p w14:paraId="3C6A68AC" w14:textId="77777777" w:rsidR="00CE3419" w:rsidRPr="006229F1" w:rsidRDefault="00CE3419" w:rsidP="00154431">
                              <w:pPr>
                                <w:pStyle w:val="Legenda"/>
                                <w:rPr>
                                  <w:noProof/>
                                </w:rPr>
                              </w:pPr>
                              <w:bookmarkStart w:id="30" w:name="_Toc398893351"/>
                              <w:bookmarkStart w:id="31" w:name="_Toc399276391"/>
                              <w:proofErr w:type="gramStart"/>
                              <w:r>
                                <w:t xml:space="preserve">Figure </w:t>
                              </w:r>
                              <w:r w:rsidR="00F6723D">
                                <w:fldChar w:fldCharType="begin"/>
                              </w:r>
                              <w:r w:rsidR="00F6723D">
                                <w:instrText xml:space="preserve"> STYLEREF 1 \s </w:instrText>
                              </w:r>
                              <w:r w:rsidR="00F6723D">
                                <w:fldChar w:fldCharType="separate"/>
                              </w:r>
                              <w:r>
                                <w:rPr>
                                  <w:noProof/>
                                </w:rPr>
                                <w:t>2</w:t>
                              </w:r>
                              <w:r w:rsidR="00F6723D">
                                <w:rPr>
                                  <w:noProof/>
                                </w:rPr>
                                <w:fldChar w:fldCharType="end"/>
                              </w:r>
                              <w:r>
                                <w:t>.</w:t>
                              </w:r>
                              <w:proofErr w:type="gramEnd"/>
                              <w:r>
                                <w:fldChar w:fldCharType="begin"/>
                              </w:r>
                              <w:r>
                                <w:instrText xml:space="preserve"> SEQ Figure \* ARABIC \s 1 </w:instrText>
                              </w:r>
                              <w:r>
                                <w:fldChar w:fldCharType="separate"/>
                              </w:r>
                              <w:r>
                                <w:rPr>
                                  <w:noProof/>
                                </w:rPr>
                                <w:t>1</w:t>
                              </w:r>
                              <w:r>
                                <w:rPr>
                                  <w:noProof/>
                                </w:rPr>
                                <w:fldChar w:fldCharType="end"/>
                              </w:r>
                              <w:r>
                                <w:t xml:space="preserve"> </w:t>
                              </w:r>
                              <w:r w:rsidRPr="00154431">
                                <w:rPr>
                                  <w:b w:val="0"/>
                                </w:rPr>
                                <w:t>Gas seepage effects seen on t</w:t>
                              </w:r>
                              <w:r>
                                <w:rPr>
                                  <w:b w:val="0"/>
                                </w:rPr>
                                <w:t>he seismic data as gas chimneys</w:t>
                              </w:r>
                              <w:bookmarkEnd w:id="30"/>
                              <w:bookmarkEnd w:id="3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4" o:spid="_x0000_s1036" style="position:absolute;margin-left:229.85pt;margin-top:14.1pt;width:220pt;height:230.2pt;z-index:251796480" coordsize="27940,29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">
                <v:group id="Group 113" o:spid="_x0000_s1037" style="position:absolute;left:795;width:26524;height:23209" coordsize="26523,232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Ps+S9sEAAADcAAAADwAA&#10;AAAAAAAAAAAAAACqAgAAZHJzL2Rvd25yZXYueG1sUEsFBgAAAAAEAAQA+gAAAJgDAAAAAA==&#10;">
                  <v:shape id="Picture 3" o:spid="_x0000_s1038" type="#_x0000_t75" alt="BaramI4seis.png" style="position:absolute;width:26523;height:232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siZ/HAAAA3gAAAA8AAABkcnMvZG93bnJldi54bWxEj0FrAjEUhO+F/ofwCr0UzSpV1tUopVDo&#10;oR5ce+jxuXlu1m5eliS66783hYLHYeabYVabwbbiQj40jhVMxhkI4srphmsF3/uPUQ4iRGSNrWNS&#10;cKUAm/XjwwoL7Xre0aWMtUglHApUYGLsCilDZchiGLuOOHlH5y3GJH0ttcc+ldtWTrNsLi02nBYM&#10;dvRuqPotz1bBdHci87Xws3x+pp9ye+Br/8JKPT8Nb0sQkYZ4D//Tnzpxr7N8An930hWQ6x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0siZ/HAAAA3gAAAA8AAAAAAAAAAAAA&#10;AAAAnwIAAGRycy9kb3ducmV2LnhtbFBLBQYAAAAABAAEAPcAAACTAwAAAAA=&#10;">
                    <v:imagedata r:id="rId26" o:title="BaramI4seis" croptop="3393f" cropbottom="2294f" cropleft="2098f" cropright="1681f"/>
                    <v:path arrowok="t"/>
                  </v:shape>
                  <v:group id="Group 22" o:spid="_x0000_s1039" style="position:absolute;left:6520;top:5565;width:11963;height:13008" coordsize="11964,130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type id="_x0000_t32" coordsize="21600,21600" o:spt="32" o:oned="t" path="m,l21600,21600e" filled="f">
                      <v:path arrowok="t" fillok="f" o:connecttype="none"/>
                      <o:lock v:ext="edit" shapetype="t"/>
                    </v:shapetype>
                    <v:shape id="Straight Arrow Connector 26" o:spid="_x0000_s1040" type="#_x0000_t32" style="position:absolute;top:1143;width:3973;height:1126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4HPMYAAADbAAAADwAAAGRycy9kb3ducmV2LnhtbESP3WoCMRSE74W+QzgF7zRbRVtWo7SC&#10;IAqCPxS9OyTH3aWbk2WT1dWnbwpCL4eZ+YaZzltbiivVvnCs4K2fgCDWzhScKTgelr0PED4gGywd&#10;k4I7eZjPXjpTTI278Y6u+5CJCGGfooI8hCqV0uucLPq+q4ijd3G1xRBlnUlT4y3CbSkHSTKWFguO&#10;CzlWtMhJ/+wbq0CfFri8PGwzGp7XX4/v943enjZKdV/bzwmIQG34Dz/bK6NgMIa/L/EHyNk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guBzzGAAAA2wAAAA8AAAAAAAAA&#10;AAAAAAAAoQIAAGRycy9kb3ducmV2LnhtbFBLBQYAAAAABAAEAPkAAACUAwAAAAA=&#10;" strokecolor="black [3213]">
                      <v:stroke endarrow="block"/>
                    </v:shape>
                    <v:shape id="Straight Arrow Connector 27" o:spid="_x0000_s1041" type="#_x0000_t32" style="position:absolute;left:8264;width:3700;height:12353;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a8TuMUAAADbAAAADwAAAGRycy9kb3ducmV2LnhtbESPQWvCQBSE7wX/w/KE3uomEaqmrkEE&#10;beytUWh7e2SfSTD7NmS3Jv33XaHQ4zAz3zDrbDStuFHvGssK4lkEgri0uuFKwfm0f1qCcB5ZY2uZ&#10;FPyQg2wzeVhjqu3A73QrfCUChF2KCmrvu1RKV9Zk0M1sRxy8i+0N+iD7SuoehwA3rUyi6FkabDgs&#10;1NjRrqbyWnwbBQv58RotyzyJV/Pz59eusMe3g1XqcTpuX0B4Gv1/+K+dawXJAu5fwg+Qm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a8TuMUAAADbAAAADwAAAAAAAAAA&#10;AAAAAAChAgAAZHJzL2Rvd25yZXYueG1sUEsFBgAAAAAEAAQA+QAAAJMDAAAAAA==&#10;" strokecolor="black [3213]">
                      <v:stroke endarrow="block"/>
                    </v:shape>
                    <v:shape id="TextBox 1" o:spid="_x0000_s1042" type="#_x0000_t202" style="position:absolute;left:1831;top:11227;width:9999;height:17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zZ8sMA&#10;AADbAAAADwAAAGRycy9kb3ducmV2LnhtbESPQWsCMRSE7wX/Q3iCt5pUaJXVKG2hULwUrfT83Dw3&#10;q5uXJUnd1V/fFASPw8x8wyxWvWvEmUKsPWt4GisQxKU3NVcadt8fjzMQMSEbbDyThgtFWC0HDwss&#10;jO94Q+dtqkSGcCxQg02pLaSMpSWHcexb4uwdfHCYsgyVNAG7DHeNnCj1Ih3WnBcstvRuqTxtf52G&#10;n+pIb/U6XNWXVN1p5je7/dRqPRr2r3MQifp0D9/an0bD5Bn+v+QfIJ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9zZ8sMAAADbAAAADwAAAAAAAAAAAAAAAACYAgAAZHJzL2Rv&#10;d25yZXYueG1sUEsFBgAAAAAEAAQA9QAAAIgDAAAAAA==&#10;" fillcolor="white [3212]" stroked="f">
                      <v:textbox>
                        <w:txbxContent>
                          <w:p w14:paraId="23902114" w14:textId="77777777" w:rsidR="00CE3419" w:rsidRPr="0022414C" w:rsidRDefault="00CE3419" w:rsidP="009B2198">
                            <w:pPr>
                              <w:pStyle w:val="NormalWeb"/>
                              <w:jc w:val="center"/>
                              <w:rPr>
                                <w:rFonts w:ascii="Arial" w:hAnsi="Arial" w:cs="Arial"/>
                                <w:sz w:val="16"/>
                                <w:szCs w:val="16"/>
                              </w:rPr>
                            </w:pPr>
                            <w:r w:rsidRPr="0022414C">
                              <w:rPr>
                                <w:rFonts w:ascii="Arial" w:hAnsi="Arial" w:cs="Arial"/>
                                <w:sz w:val="16"/>
                                <w:szCs w:val="16"/>
                              </w:rPr>
                              <w:t>Gas chimneys</w:t>
                            </w:r>
                          </w:p>
                        </w:txbxContent>
                      </v:textbox>
                    </v:shape>
                  </v:group>
                </v:group>
                <v:shape id="Text Box 110" o:spid="_x0000_s1043" type="#_x0000_t202" style="position:absolute;top:25044;width:27940;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q8cA&#10;AADcAAAADwAAAGRycy9kb3ducmV2LnhtbESPQUsDMRCF70L/Q5hCL2KzraXI2rSUoqBeimsv3obN&#10;dLO6mSxJtl3/vXMQvM3w3rz3zWY3+k5dKKY2sIHFvABFXAfbcmPg9PF89wAqZWSLXWAy8EMJdtvJ&#10;zQZLG678TpcqN0pCOJVowOXcl1qn2pHHNA89sWjnED1mWWOjbcSrhPtOL4tirT22LA0Oezo4qr+r&#10;wRs4rj6P7nY4P73tV/fx9TQc1l9NZcxsOu4fQWUa87/57/rFCv5C8OUZmUB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vv6vHAAAA3AAAAA8AAAAAAAAAAAAAAAAAmAIAAGRy&#10;cy9kb3ducmV2LnhtbFBLBQYAAAAABAAEAPUAAACMAwAAAAA=&#10;" stroked="f">
                  <v:textbox style="mso-fit-shape-to-text:t" inset="0,0,0,0">
                    <w:txbxContent>
                      <w:p w14:paraId="3C6A68AC" w14:textId="77777777" w:rsidR="00CE3419" w:rsidRPr="006229F1" w:rsidRDefault="00CE3419" w:rsidP="00154431">
                        <w:pPr>
                          <w:pStyle w:val="Legenda"/>
                          <w:rPr>
                            <w:noProof/>
                          </w:rPr>
                        </w:pPr>
                        <w:bookmarkStart w:id="32" w:name="_Toc398893351"/>
                        <w:bookmarkStart w:id="33" w:name="_Toc399276391"/>
                        <w:proofErr w:type="gramStart"/>
                        <w:r>
                          <w:t xml:space="preserve">Figure </w:t>
                        </w:r>
                        <w:r w:rsidR="00F6723D">
                          <w:fldChar w:fldCharType="begin"/>
                        </w:r>
                        <w:r w:rsidR="00F6723D">
                          <w:instrText xml:space="preserve"> STYLEREF 1 \s </w:instrText>
                        </w:r>
                        <w:r w:rsidR="00F6723D">
                          <w:fldChar w:fldCharType="separate"/>
                        </w:r>
                        <w:r>
                          <w:rPr>
                            <w:noProof/>
                          </w:rPr>
                          <w:t>2</w:t>
                        </w:r>
                        <w:r w:rsidR="00F6723D">
                          <w:rPr>
                            <w:noProof/>
                          </w:rPr>
                          <w:fldChar w:fldCharType="end"/>
                        </w:r>
                        <w:r>
                          <w:t>.</w:t>
                        </w:r>
                        <w:proofErr w:type="gramEnd"/>
                        <w:r>
                          <w:fldChar w:fldCharType="begin"/>
                        </w:r>
                        <w:r>
                          <w:instrText xml:space="preserve"> SEQ Figure \* ARABIC \s 1 </w:instrText>
                        </w:r>
                        <w:r>
                          <w:fldChar w:fldCharType="separate"/>
                        </w:r>
                        <w:r>
                          <w:rPr>
                            <w:noProof/>
                          </w:rPr>
                          <w:t>1</w:t>
                        </w:r>
                        <w:r>
                          <w:rPr>
                            <w:noProof/>
                          </w:rPr>
                          <w:fldChar w:fldCharType="end"/>
                        </w:r>
                        <w:r>
                          <w:t xml:space="preserve"> </w:t>
                        </w:r>
                        <w:r w:rsidRPr="00154431">
                          <w:rPr>
                            <w:b w:val="0"/>
                          </w:rPr>
                          <w:t>Gas seepage effects seen on t</w:t>
                        </w:r>
                        <w:r>
                          <w:rPr>
                            <w:b w:val="0"/>
                          </w:rPr>
                          <w:t>he seismic data as gas chimneys</w:t>
                        </w:r>
                        <w:bookmarkEnd w:id="32"/>
                        <w:bookmarkEnd w:id="33"/>
                      </w:p>
                    </w:txbxContent>
                  </v:textbox>
                </v:shape>
              </v:group>
            </w:pict>
          </mc:Fallback>
        </mc:AlternateContent>
      </w:r>
      <w:r>
        <w:rPr>
          <w:noProof/>
          <w:lang w:val="pt-BR" w:eastAsia="pt-BR"/>
        </w:rPr>
        <mc:AlternateContent>
          <mc:Choice Requires="wpg">
            <w:drawing>
              <wp:anchor distT="0" distB="0" distL="114300" distR="114300" simplePos="0" relativeHeight="251793408" behindDoc="0" locked="0" layoutInCell="1" allowOverlap="1" wp14:anchorId="1053D1EE" wp14:editId="7AA95F2A">
                <wp:simplePos x="0" y="0"/>
                <wp:positionH relativeFrom="column">
                  <wp:posOffset>-100330</wp:posOffset>
                </wp:positionH>
                <wp:positionV relativeFrom="paragraph">
                  <wp:posOffset>188595</wp:posOffset>
                </wp:positionV>
                <wp:extent cx="2818130" cy="3272790"/>
                <wp:effectExtent l="0" t="0" r="1270" b="3810"/>
                <wp:wrapNone/>
                <wp:docPr id="109" name="Group 109"/>
                <wp:cNvGraphicFramePr/>
                <a:graphic xmlns:a="http://schemas.openxmlformats.org/drawingml/2006/main">
                  <a:graphicData uri="http://schemas.microsoft.com/office/word/2010/wordprocessingGroup">
                    <wpg:wgp>
                      <wpg:cNvGrpSpPr/>
                      <wpg:grpSpPr>
                        <a:xfrm>
                          <a:off x="0" y="0"/>
                          <a:ext cx="2818130" cy="3272790"/>
                          <a:chOff x="0" y="0"/>
                          <a:chExt cx="2818130" cy="3272790"/>
                        </a:xfrm>
                      </wpg:grpSpPr>
                      <wpg:grpSp>
                        <wpg:cNvPr id="108" name="Group 108"/>
                        <wpg:cNvGrpSpPr/>
                        <wpg:grpSpPr>
                          <a:xfrm>
                            <a:off x="103367" y="0"/>
                            <a:ext cx="2619375" cy="2335862"/>
                            <a:chOff x="0" y="0"/>
                            <a:chExt cx="2619375" cy="2335862"/>
                          </a:xfrm>
                        </wpg:grpSpPr>
                        <pic:pic xmlns:pic="http://schemas.openxmlformats.org/drawingml/2006/picture">
                          <pic:nvPicPr>
                            <pic:cNvPr id="9231" name="Picture 4"/>
                            <pic:cNvPicPr>
                              <a:picLocks noGrp="1"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7952"/>
                              <a:ext cx="2619375" cy="2327910"/>
                            </a:xfrm>
                            <a:prstGeom prst="rect">
                              <a:avLst/>
                            </a:prstGeom>
                            <a:noFill/>
                            <a:extLst/>
                          </pic:spPr>
                        </pic:pic>
                        <wpg:grpSp>
                          <wpg:cNvPr id="107" name="Group 107"/>
                          <wpg:cNvGrpSpPr/>
                          <wpg:grpSpPr>
                            <a:xfrm>
                              <a:off x="389614" y="0"/>
                              <a:ext cx="2215661" cy="2320925"/>
                              <a:chOff x="0" y="0"/>
                              <a:chExt cx="2215661" cy="2320925"/>
                            </a:xfrm>
                          </wpg:grpSpPr>
                          <wpg:grpSp>
                            <wpg:cNvPr id="30735" name="Group 30735"/>
                            <wpg:cNvGrpSpPr/>
                            <wpg:grpSpPr>
                              <a:xfrm>
                                <a:off x="0" y="0"/>
                                <a:ext cx="2215661" cy="2320925"/>
                                <a:chOff x="0" y="0"/>
                                <a:chExt cx="3588385" cy="2656840"/>
                              </a:xfrm>
                            </wpg:grpSpPr>
                            <wpg:grpSp>
                              <wpg:cNvPr id="23563" name="Group 23563"/>
                              <wpg:cNvGrpSpPr/>
                              <wpg:grpSpPr>
                                <a:xfrm>
                                  <a:off x="0" y="0"/>
                                  <a:ext cx="3588385" cy="2656840"/>
                                  <a:chOff x="0" y="0"/>
                                  <a:chExt cx="4487240" cy="3260784"/>
                                </a:xfrm>
                              </wpg:grpSpPr>
                              <wps:wsp>
                                <wps:cNvPr id="23557" name="Freeform 23557"/>
                                <wps:cNvSpPr/>
                                <wps:spPr>
                                  <a:xfrm>
                                    <a:off x="0" y="0"/>
                                    <a:ext cx="2475800" cy="3260784"/>
                                  </a:xfrm>
                                  <a:custGeom>
                                    <a:avLst/>
                                    <a:gdLst>
                                      <a:gd name="connsiteX0" fmla="*/ 0 w 2475800"/>
                                      <a:gd name="connsiteY0" fmla="*/ 3260784 h 3260784"/>
                                      <a:gd name="connsiteX1" fmla="*/ 457200 w 2475800"/>
                                      <a:gd name="connsiteY1" fmla="*/ 3191773 h 3260784"/>
                                      <a:gd name="connsiteX2" fmla="*/ 1052423 w 2475800"/>
                                      <a:gd name="connsiteY2" fmla="*/ 3191773 h 3260784"/>
                                      <a:gd name="connsiteX3" fmla="*/ 1362974 w 2475800"/>
                                      <a:gd name="connsiteY3" fmla="*/ 3088256 h 3260784"/>
                                      <a:gd name="connsiteX4" fmla="*/ 1475117 w 2475800"/>
                                      <a:gd name="connsiteY4" fmla="*/ 2863969 h 3260784"/>
                                      <a:gd name="connsiteX5" fmla="*/ 1328468 w 2475800"/>
                                      <a:gd name="connsiteY5" fmla="*/ 2708694 h 3260784"/>
                                      <a:gd name="connsiteX6" fmla="*/ 879895 w 2475800"/>
                                      <a:gd name="connsiteY6" fmla="*/ 2544792 h 3260784"/>
                                      <a:gd name="connsiteX7" fmla="*/ 448574 w 2475800"/>
                                      <a:gd name="connsiteY7" fmla="*/ 2406769 h 3260784"/>
                                      <a:gd name="connsiteX8" fmla="*/ 422695 w 2475800"/>
                                      <a:gd name="connsiteY8" fmla="*/ 2260120 h 3260784"/>
                                      <a:gd name="connsiteX9" fmla="*/ 664234 w 2475800"/>
                                      <a:gd name="connsiteY9" fmla="*/ 2087592 h 3260784"/>
                                      <a:gd name="connsiteX10" fmla="*/ 1095555 w 2475800"/>
                                      <a:gd name="connsiteY10" fmla="*/ 1949569 h 3260784"/>
                                      <a:gd name="connsiteX11" fmla="*/ 1639019 w 2475800"/>
                                      <a:gd name="connsiteY11" fmla="*/ 1923690 h 3260784"/>
                                      <a:gd name="connsiteX12" fmla="*/ 1915064 w 2475800"/>
                                      <a:gd name="connsiteY12" fmla="*/ 1923690 h 3260784"/>
                                      <a:gd name="connsiteX13" fmla="*/ 2053087 w 2475800"/>
                                      <a:gd name="connsiteY13" fmla="*/ 1837426 h 3260784"/>
                                      <a:gd name="connsiteX14" fmla="*/ 2053087 w 2475800"/>
                                      <a:gd name="connsiteY14" fmla="*/ 1699403 h 3260784"/>
                                      <a:gd name="connsiteX15" fmla="*/ 1828800 w 2475800"/>
                                      <a:gd name="connsiteY15" fmla="*/ 1561381 h 3260784"/>
                                      <a:gd name="connsiteX16" fmla="*/ 1492370 w 2475800"/>
                                      <a:gd name="connsiteY16" fmla="*/ 1561381 h 3260784"/>
                                      <a:gd name="connsiteX17" fmla="*/ 1086929 w 2475800"/>
                                      <a:gd name="connsiteY17" fmla="*/ 1561381 h 3260784"/>
                                      <a:gd name="connsiteX18" fmla="*/ 560717 w 2475800"/>
                                      <a:gd name="connsiteY18" fmla="*/ 1475117 h 3260784"/>
                                      <a:gd name="connsiteX19" fmla="*/ 241540 w 2475800"/>
                                      <a:gd name="connsiteY19" fmla="*/ 1397479 h 3260784"/>
                                      <a:gd name="connsiteX20" fmla="*/ 138023 w 2475800"/>
                                      <a:gd name="connsiteY20" fmla="*/ 1216324 h 3260784"/>
                                      <a:gd name="connsiteX21" fmla="*/ 336430 w 2475800"/>
                                      <a:gd name="connsiteY21" fmla="*/ 1052422 h 3260784"/>
                                      <a:gd name="connsiteX22" fmla="*/ 862642 w 2475800"/>
                                      <a:gd name="connsiteY22" fmla="*/ 992037 h 3260784"/>
                                      <a:gd name="connsiteX23" fmla="*/ 1311215 w 2475800"/>
                                      <a:gd name="connsiteY23" fmla="*/ 948905 h 3260784"/>
                                      <a:gd name="connsiteX24" fmla="*/ 1880559 w 2475800"/>
                                      <a:gd name="connsiteY24" fmla="*/ 905773 h 3260784"/>
                                      <a:gd name="connsiteX25" fmla="*/ 2311880 w 2475800"/>
                                      <a:gd name="connsiteY25" fmla="*/ 802256 h 3260784"/>
                                      <a:gd name="connsiteX26" fmla="*/ 2475781 w 2475800"/>
                                      <a:gd name="connsiteY26" fmla="*/ 724618 h 3260784"/>
                                      <a:gd name="connsiteX27" fmla="*/ 2320506 w 2475800"/>
                                      <a:gd name="connsiteY27" fmla="*/ 534837 h 3260784"/>
                                      <a:gd name="connsiteX28" fmla="*/ 2001329 w 2475800"/>
                                      <a:gd name="connsiteY28" fmla="*/ 414068 h 3260784"/>
                                      <a:gd name="connsiteX29" fmla="*/ 1742536 w 2475800"/>
                                      <a:gd name="connsiteY29" fmla="*/ 276045 h 3260784"/>
                                      <a:gd name="connsiteX30" fmla="*/ 1526876 w 2475800"/>
                                      <a:gd name="connsiteY30" fmla="*/ 163901 h 3260784"/>
                                      <a:gd name="connsiteX31" fmla="*/ 1345721 w 2475800"/>
                                      <a:gd name="connsiteY31" fmla="*/ 17252 h 3260784"/>
                                      <a:gd name="connsiteX32" fmla="*/ 1319842 w 2475800"/>
                                      <a:gd name="connsiteY32" fmla="*/ 8626 h 32607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2475800" h="3260784">
                                        <a:moveTo>
                                          <a:pt x="0" y="3260784"/>
                                        </a:moveTo>
                                        <a:cubicBezTo>
                                          <a:pt x="140898" y="3232029"/>
                                          <a:pt x="281796" y="3203275"/>
                                          <a:pt x="457200" y="3191773"/>
                                        </a:cubicBezTo>
                                        <a:cubicBezTo>
                                          <a:pt x="632604" y="3180271"/>
                                          <a:pt x="901461" y="3209026"/>
                                          <a:pt x="1052423" y="3191773"/>
                                        </a:cubicBezTo>
                                        <a:cubicBezTo>
                                          <a:pt x="1203385" y="3174520"/>
                                          <a:pt x="1292525" y="3142890"/>
                                          <a:pt x="1362974" y="3088256"/>
                                        </a:cubicBezTo>
                                        <a:cubicBezTo>
                                          <a:pt x="1433423" y="3033622"/>
                                          <a:pt x="1480868" y="2927229"/>
                                          <a:pt x="1475117" y="2863969"/>
                                        </a:cubicBezTo>
                                        <a:cubicBezTo>
                                          <a:pt x="1469366" y="2800709"/>
                                          <a:pt x="1427672" y="2761890"/>
                                          <a:pt x="1328468" y="2708694"/>
                                        </a:cubicBezTo>
                                        <a:cubicBezTo>
                                          <a:pt x="1229264" y="2655498"/>
                                          <a:pt x="1026544" y="2595113"/>
                                          <a:pt x="879895" y="2544792"/>
                                        </a:cubicBezTo>
                                        <a:cubicBezTo>
                                          <a:pt x="733246" y="2494471"/>
                                          <a:pt x="524774" y="2454214"/>
                                          <a:pt x="448574" y="2406769"/>
                                        </a:cubicBezTo>
                                        <a:cubicBezTo>
                                          <a:pt x="372374" y="2359324"/>
                                          <a:pt x="386752" y="2313316"/>
                                          <a:pt x="422695" y="2260120"/>
                                        </a:cubicBezTo>
                                        <a:cubicBezTo>
                                          <a:pt x="458638" y="2206924"/>
                                          <a:pt x="552091" y="2139350"/>
                                          <a:pt x="664234" y="2087592"/>
                                        </a:cubicBezTo>
                                        <a:cubicBezTo>
                                          <a:pt x="776377" y="2035834"/>
                                          <a:pt x="933091" y="1976886"/>
                                          <a:pt x="1095555" y="1949569"/>
                                        </a:cubicBezTo>
                                        <a:cubicBezTo>
                                          <a:pt x="1258019" y="1922252"/>
                                          <a:pt x="1502434" y="1928003"/>
                                          <a:pt x="1639019" y="1923690"/>
                                        </a:cubicBezTo>
                                        <a:cubicBezTo>
                                          <a:pt x="1775604" y="1919377"/>
                                          <a:pt x="1846053" y="1938067"/>
                                          <a:pt x="1915064" y="1923690"/>
                                        </a:cubicBezTo>
                                        <a:cubicBezTo>
                                          <a:pt x="1984075" y="1909313"/>
                                          <a:pt x="2030083" y="1874807"/>
                                          <a:pt x="2053087" y="1837426"/>
                                        </a:cubicBezTo>
                                        <a:cubicBezTo>
                                          <a:pt x="2076091" y="1800045"/>
                                          <a:pt x="2090468" y="1745410"/>
                                          <a:pt x="2053087" y="1699403"/>
                                        </a:cubicBezTo>
                                        <a:cubicBezTo>
                                          <a:pt x="2015706" y="1653395"/>
                                          <a:pt x="1922253" y="1584385"/>
                                          <a:pt x="1828800" y="1561381"/>
                                        </a:cubicBezTo>
                                        <a:cubicBezTo>
                                          <a:pt x="1735347" y="1538377"/>
                                          <a:pt x="1492370" y="1561381"/>
                                          <a:pt x="1492370" y="1561381"/>
                                        </a:cubicBezTo>
                                        <a:cubicBezTo>
                                          <a:pt x="1368725" y="1561381"/>
                                          <a:pt x="1242204" y="1575758"/>
                                          <a:pt x="1086929" y="1561381"/>
                                        </a:cubicBezTo>
                                        <a:cubicBezTo>
                                          <a:pt x="931654" y="1547004"/>
                                          <a:pt x="701615" y="1502434"/>
                                          <a:pt x="560717" y="1475117"/>
                                        </a:cubicBezTo>
                                        <a:cubicBezTo>
                                          <a:pt x="419819" y="1447800"/>
                                          <a:pt x="311989" y="1440611"/>
                                          <a:pt x="241540" y="1397479"/>
                                        </a:cubicBezTo>
                                        <a:cubicBezTo>
                                          <a:pt x="171091" y="1354347"/>
                                          <a:pt x="122208" y="1273833"/>
                                          <a:pt x="138023" y="1216324"/>
                                        </a:cubicBezTo>
                                        <a:cubicBezTo>
                                          <a:pt x="153838" y="1158815"/>
                                          <a:pt x="215660" y="1089803"/>
                                          <a:pt x="336430" y="1052422"/>
                                        </a:cubicBezTo>
                                        <a:cubicBezTo>
                                          <a:pt x="457200" y="1015041"/>
                                          <a:pt x="700178" y="1009290"/>
                                          <a:pt x="862642" y="992037"/>
                                        </a:cubicBezTo>
                                        <a:cubicBezTo>
                                          <a:pt x="1025106" y="974784"/>
                                          <a:pt x="1311215" y="948905"/>
                                          <a:pt x="1311215" y="948905"/>
                                        </a:cubicBezTo>
                                        <a:cubicBezTo>
                                          <a:pt x="1480868" y="934528"/>
                                          <a:pt x="1713782" y="930214"/>
                                          <a:pt x="1880559" y="905773"/>
                                        </a:cubicBezTo>
                                        <a:cubicBezTo>
                                          <a:pt x="2047337" y="881331"/>
                                          <a:pt x="2212676" y="832448"/>
                                          <a:pt x="2311880" y="802256"/>
                                        </a:cubicBezTo>
                                        <a:cubicBezTo>
                                          <a:pt x="2411084" y="772064"/>
                                          <a:pt x="2474343" y="769188"/>
                                          <a:pt x="2475781" y="724618"/>
                                        </a:cubicBezTo>
                                        <a:cubicBezTo>
                                          <a:pt x="2477219" y="680048"/>
                                          <a:pt x="2399581" y="586595"/>
                                          <a:pt x="2320506" y="534837"/>
                                        </a:cubicBezTo>
                                        <a:cubicBezTo>
                                          <a:pt x="2241431" y="483079"/>
                                          <a:pt x="2097657" y="457200"/>
                                          <a:pt x="2001329" y="414068"/>
                                        </a:cubicBezTo>
                                        <a:cubicBezTo>
                                          <a:pt x="1905001" y="370936"/>
                                          <a:pt x="1742536" y="276045"/>
                                          <a:pt x="1742536" y="276045"/>
                                        </a:cubicBezTo>
                                        <a:cubicBezTo>
                                          <a:pt x="1663461" y="234351"/>
                                          <a:pt x="1593012" y="207033"/>
                                          <a:pt x="1526876" y="163901"/>
                                        </a:cubicBezTo>
                                        <a:cubicBezTo>
                                          <a:pt x="1460740" y="120769"/>
                                          <a:pt x="1380227" y="43131"/>
                                          <a:pt x="1345721" y="17252"/>
                                        </a:cubicBezTo>
                                        <a:cubicBezTo>
                                          <a:pt x="1311215" y="-8627"/>
                                          <a:pt x="1315528" y="-1"/>
                                          <a:pt x="1319842" y="8626"/>
                                        </a:cubicBezTo>
                                      </a:path>
                                    </a:pathLst>
                                  </a:custGeom>
                                  <a:ln w="31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58" name="Freeform 23558"/>
                                <wps:cNvSpPr/>
                                <wps:spPr>
                                  <a:xfrm>
                                    <a:off x="439947" y="8626"/>
                                    <a:ext cx="2262010" cy="3252158"/>
                                  </a:xfrm>
                                  <a:custGeom>
                                    <a:avLst/>
                                    <a:gdLst>
                                      <a:gd name="connsiteX0" fmla="*/ 936730 w 2262010"/>
                                      <a:gd name="connsiteY0" fmla="*/ 3252158 h 3252158"/>
                                      <a:gd name="connsiteX1" fmla="*/ 1152390 w 2262010"/>
                                      <a:gd name="connsiteY1" fmla="*/ 3062377 h 3252158"/>
                                      <a:gd name="connsiteX2" fmla="*/ 1238654 w 2262010"/>
                                      <a:gd name="connsiteY2" fmla="*/ 2812211 h 3252158"/>
                                      <a:gd name="connsiteX3" fmla="*/ 1135137 w 2262010"/>
                                      <a:gd name="connsiteY3" fmla="*/ 2665562 h 3252158"/>
                                      <a:gd name="connsiteX4" fmla="*/ 695190 w 2262010"/>
                                      <a:gd name="connsiteY4" fmla="*/ 2484408 h 3252158"/>
                                      <a:gd name="connsiteX5" fmla="*/ 427771 w 2262010"/>
                                      <a:gd name="connsiteY5" fmla="*/ 2415396 h 3252158"/>
                                      <a:gd name="connsiteX6" fmla="*/ 229364 w 2262010"/>
                                      <a:gd name="connsiteY6" fmla="*/ 2294626 h 3252158"/>
                                      <a:gd name="connsiteX7" fmla="*/ 367386 w 2262010"/>
                                      <a:gd name="connsiteY7" fmla="*/ 2191109 h 3252158"/>
                                      <a:gd name="connsiteX8" fmla="*/ 634805 w 2262010"/>
                                      <a:gd name="connsiteY8" fmla="*/ 2147977 h 3252158"/>
                                      <a:gd name="connsiteX9" fmla="*/ 772828 w 2262010"/>
                                      <a:gd name="connsiteY9" fmla="*/ 2104845 h 3252158"/>
                                      <a:gd name="connsiteX10" fmla="*/ 1178269 w 2262010"/>
                                      <a:gd name="connsiteY10" fmla="*/ 2078966 h 3252158"/>
                                      <a:gd name="connsiteX11" fmla="*/ 1514699 w 2262010"/>
                                      <a:gd name="connsiteY11" fmla="*/ 2053087 h 3252158"/>
                                      <a:gd name="connsiteX12" fmla="*/ 1764866 w 2262010"/>
                                      <a:gd name="connsiteY12" fmla="*/ 1871932 h 3252158"/>
                                      <a:gd name="connsiteX13" fmla="*/ 1816624 w 2262010"/>
                                      <a:gd name="connsiteY13" fmla="*/ 1708030 h 3252158"/>
                                      <a:gd name="connsiteX14" fmla="*/ 1661349 w 2262010"/>
                                      <a:gd name="connsiteY14" fmla="*/ 1535502 h 3252158"/>
                                      <a:gd name="connsiteX15" fmla="*/ 1204149 w 2262010"/>
                                      <a:gd name="connsiteY15" fmla="*/ 1406106 h 3252158"/>
                                      <a:gd name="connsiteX16" fmla="*/ 772828 w 2262010"/>
                                      <a:gd name="connsiteY16" fmla="*/ 1406106 h 3252158"/>
                                      <a:gd name="connsiteX17" fmla="*/ 401892 w 2262010"/>
                                      <a:gd name="connsiteY17" fmla="*/ 1371600 h 3252158"/>
                                      <a:gd name="connsiteX18" fmla="*/ 48209 w 2262010"/>
                                      <a:gd name="connsiteY18" fmla="*/ 1311215 h 3252158"/>
                                      <a:gd name="connsiteX19" fmla="*/ 30956 w 2262010"/>
                                      <a:gd name="connsiteY19" fmla="*/ 1224951 h 3252158"/>
                                      <a:gd name="connsiteX20" fmla="*/ 307001 w 2262010"/>
                                      <a:gd name="connsiteY20" fmla="*/ 1181819 h 3252158"/>
                                      <a:gd name="connsiteX21" fmla="*/ 772828 w 2262010"/>
                                      <a:gd name="connsiteY21" fmla="*/ 1181819 h 3252158"/>
                                      <a:gd name="connsiteX22" fmla="*/ 1135137 w 2262010"/>
                                      <a:gd name="connsiteY22" fmla="*/ 1086928 h 3252158"/>
                                      <a:gd name="connsiteX23" fmla="*/ 1514699 w 2262010"/>
                                      <a:gd name="connsiteY23" fmla="*/ 1061049 h 3252158"/>
                                      <a:gd name="connsiteX24" fmla="*/ 1851130 w 2262010"/>
                                      <a:gd name="connsiteY24" fmla="*/ 1026543 h 3252158"/>
                                      <a:gd name="connsiteX25" fmla="*/ 2170307 w 2262010"/>
                                      <a:gd name="connsiteY25" fmla="*/ 854015 h 3252158"/>
                                      <a:gd name="connsiteX26" fmla="*/ 2256571 w 2262010"/>
                                      <a:gd name="connsiteY26" fmla="*/ 672860 h 3252158"/>
                                      <a:gd name="connsiteX27" fmla="*/ 2222066 w 2262010"/>
                                      <a:gd name="connsiteY27" fmla="*/ 474453 h 3252158"/>
                                      <a:gd name="connsiteX28" fmla="*/ 1971899 w 2262010"/>
                                      <a:gd name="connsiteY28" fmla="*/ 293298 h 3252158"/>
                                      <a:gd name="connsiteX29" fmla="*/ 1592337 w 2262010"/>
                                      <a:gd name="connsiteY29" fmla="*/ 181155 h 3252158"/>
                                      <a:gd name="connsiteX30" fmla="*/ 1411183 w 2262010"/>
                                      <a:gd name="connsiteY30" fmla="*/ 34506 h 3252158"/>
                                      <a:gd name="connsiteX31" fmla="*/ 1342171 w 2262010"/>
                                      <a:gd name="connsiteY31" fmla="*/ 0 h 325215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2262010" h="3252158">
                                        <a:moveTo>
                                          <a:pt x="936730" y="3252158"/>
                                        </a:moveTo>
                                        <a:cubicBezTo>
                                          <a:pt x="1019399" y="3193929"/>
                                          <a:pt x="1102069" y="3135701"/>
                                          <a:pt x="1152390" y="3062377"/>
                                        </a:cubicBezTo>
                                        <a:cubicBezTo>
                                          <a:pt x="1202711" y="2989053"/>
                                          <a:pt x="1241529" y="2878347"/>
                                          <a:pt x="1238654" y="2812211"/>
                                        </a:cubicBezTo>
                                        <a:cubicBezTo>
                                          <a:pt x="1235779" y="2746075"/>
                                          <a:pt x="1225714" y="2720196"/>
                                          <a:pt x="1135137" y="2665562"/>
                                        </a:cubicBezTo>
                                        <a:cubicBezTo>
                                          <a:pt x="1044560" y="2610928"/>
                                          <a:pt x="813084" y="2526102"/>
                                          <a:pt x="695190" y="2484408"/>
                                        </a:cubicBezTo>
                                        <a:cubicBezTo>
                                          <a:pt x="577296" y="2442714"/>
                                          <a:pt x="505409" y="2447026"/>
                                          <a:pt x="427771" y="2415396"/>
                                        </a:cubicBezTo>
                                        <a:cubicBezTo>
                                          <a:pt x="350133" y="2383766"/>
                                          <a:pt x="239428" y="2332007"/>
                                          <a:pt x="229364" y="2294626"/>
                                        </a:cubicBezTo>
                                        <a:cubicBezTo>
                                          <a:pt x="219300" y="2257245"/>
                                          <a:pt x="299813" y="2215550"/>
                                          <a:pt x="367386" y="2191109"/>
                                        </a:cubicBezTo>
                                        <a:cubicBezTo>
                                          <a:pt x="434959" y="2166668"/>
                                          <a:pt x="567231" y="2162354"/>
                                          <a:pt x="634805" y="2147977"/>
                                        </a:cubicBezTo>
                                        <a:cubicBezTo>
                                          <a:pt x="702379" y="2133600"/>
                                          <a:pt x="682251" y="2116347"/>
                                          <a:pt x="772828" y="2104845"/>
                                        </a:cubicBezTo>
                                        <a:cubicBezTo>
                                          <a:pt x="863405" y="2093343"/>
                                          <a:pt x="1178269" y="2078966"/>
                                          <a:pt x="1178269" y="2078966"/>
                                        </a:cubicBezTo>
                                        <a:cubicBezTo>
                                          <a:pt x="1301914" y="2070340"/>
                                          <a:pt x="1416933" y="2087593"/>
                                          <a:pt x="1514699" y="2053087"/>
                                        </a:cubicBezTo>
                                        <a:cubicBezTo>
                                          <a:pt x="1612465" y="2018581"/>
                                          <a:pt x="1714545" y="1929441"/>
                                          <a:pt x="1764866" y="1871932"/>
                                        </a:cubicBezTo>
                                        <a:cubicBezTo>
                                          <a:pt x="1815187" y="1814423"/>
                                          <a:pt x="1833877" y="1764102"/>
                                          <a:pt x="1816624" y="1708030"/>
                                        </a:cubicBezTo>
                                        <a:cubicBezTo>
                                          <a:pt x="1799371" y="1651958"/>
                                          <a:pt x="1763428" y="1585823"/>
                                          <a:pt x="1661349" y="1535502"/>
                                        </a:cubicBezTo>
                                        <a:cubicBezTo>
                                          <a:pt x="1559270" y="1485181"/>
                                          <a:pt x="1352236" y="1427672"/>
                                          <a:pt x="1204149" y="1406106"/>
                                        </a:cubicBezTo>
                                        <a:cubicBezTo>
                                          <a:pt x="1056062" y="1384540"/>
                                          <a:pt x="906537" y="1411857"/>
                                          <a:pt x="772828" y="1406106"/>
                                        </a:cubicBezTo>
                                        <a:cubicBezTo>
                                          <a:pt x="639119" y="1400355"/>
                                          <a:pt x="522662" y="1387415"/>
                                          <a:pt x="401892" y="1371600"/>
                                        </a:cubicBezTo>
                                        <a:cubicBezTo>
                                          <a:pt x="281122" y="1355785"/>
                                          <a:pt x="110032" y="1335656"/>
                                          <a:pt x="48209" y="1311215"/>
                                        </a:cubicBezTo>
                                        <a:cubicBezTo>
                                          <a:pt x="-13614" y="1286774"/>
                                          <a:pt x="-12176" y="1246517"/>
                                          <a:pt x="30956" y="1224951"/>
                                        </a:cubicBezTo>
                                        <a:cubicBezTo>
                                          <a:pt x="74088" y="1203385"/>
                                          <a:pt x="183356" y="1189008"/>
                                          <a:pt x="307001" y="1181819"/>
                                        </a:cubicBezTo>
                                        <a:cubicBezTo>
                                          <a:pt x="430646" y="1174630"/>
                                          <a:pt x="634805" y="1197634"/>
                                          <a:pt x="772828" y="1181819"/>
                                        </a:cubicBezTo>
                                        <a:cubicBezTo>
                                          <a:pt x="910851" y="1166004"/>
                                          <a:pt x="1011492" y="1107056"/>
                                          <a:pt x="1135137" y="1086928"/>
                                        </a:cubicBezTo>
                                        <a:cubicBezTo>
                                          <a:pt x="1258782" y="1066800"/>
                                          <a:pt x="1395367" y="1071113"/>
                                          <a:pt x="1514699" y="1061049"/>
                                        </a:cubicBezTo>
                                        <a:cubicBezTo>
                                          <a:pt x="1634031" y="1050985"/>
                                          <a:pt x="1741862" y="1061049"/>
                                          <a:pt x="1851130" y="1026543"/>
                                        </a:cubicBezTo>
                                        <a:cubicBezTo>
                                          <a:pt x="1960398" y="992037"/>
                                          <a:pt x="2102734" y="912962"/>
                                          <a:pt x="2170307" y="854015"/>
                                        </a:cubicBezTo>
                                        <a:cubicBezTo>
                                          <a:pt x="2237880" y="795068"/>
                                          <a:pt x="2247945" y="736120"/>
                                          <a:pt x="2256571" y="672860"/>
                                        </a:cubicBezTo>
                                        <a:cubicBezTo>
                                          <a:pt x="2265197" y="609600"/>
                                          <a:pt x="2269511" y="537713"/>
                                          <a:pt x="2222066" y="474453"/>
                                        </a:cubicBezTo>
                                        <a:cubicBezTo>
                                          <a:pt x="2174621" y="411193"/>
                                          <a:pt x="2076854" y="342181"/>
                                          <a:pt x="1971899" y="293298"/>
                                        </a:cubicBezTo>
                                        <a:cubicBezTo>
                                          <a:pt x="1866944" y="244415"/>
                                          <a:pt x="1685790" y="224287"/>
                                          <a:pt x="1592337" y="181155"/>
                                        </a:cubicBezTo>
                                        <a:cubicBezTo>
                                          <a:pt x="1498884" y="138023"/>
                                          <a:pt x="1452877" y="64698"/>
                                          <a:pt x="1411183" y="34506"/>
                                        </a:cubicBezTo>
                                        <a:cubicBezTo>
                                          <a:pt x="1369489" y="4313"/>
                                          <a:pt x="1355830" y="2156"/>
                                          <a:pt x="1342171" y="0"/>
                                        </a:cubicBezTo>
                                      </a:path>
                                    </a:pathLst>
                                  </a:custGeom>
                                  <a:ln w="31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59" name="Freeform 23559"/>
                                <wps:cNvSpPr/>
                                <wps:spPr>
                                  <a:xfrm>
                                    <a:off x="3856008" y="603849"/>
                                    <a:ext cx="631232" cy="828135"/>
                                  </a:xfrm>
                                  <a:custGeom>
                                    <a:avLst/>
                                    <a:gdLst>
                                      <a:gd name="connsiteX0" fmla="*/ 631232 w 631232"/>
                                      <a:gd name="connsiteY0" fmla="*/ 0 h 828135"/>
                                      <a:gd name="connsiteX1" fmla="*/ 165406 w 631232"/>
                                      <a:gd name="connsiteY1" fmla="*/ 112143 h 828135"/>
                                      <a:gd name="connsiteX2" fmla="*/ 1504 w 631232"/>
                                      <a:gd name="connsiteY2" fmla="*/ 258792 h 828135"/>
                                      <a:gd name="connsiteX3" fmla="*/ 243043 w 631232"/>
                                      <a:gd name="connsiteY3" fmla="*/ 491705 h 828135"/>
                                      <a:gd name="connsiteX4" fmla="*/ 519089 w 631232"/>
                                      <a:gd name="connsiteY4" fmla="*/ 750498 h 828135"/>
                                      <a:gd name="connsiteX5" fmla="*/ 622606 w 631232"/>
                                      <a:gd name="connsiteY5" fmla="*/ 828135 h 82813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31232" h="828135">
                                        <a:moveTo>
                                          <a:pt x="631232" y="0"/>
                                        </a:moveTo>
                                        <a:cubicBezTo>
                                          <a:pt x="450796" y="34505"/>
                                          <a:pt x="270361" y="69011"/>
                                          <a:pt x="165406" y="112143"/>
                                        </a:cubicBezTo>
                                        <a:cubicBezTo>
                                          <a:pt x="60451" y="155275"/>
                                          <a:pt x="-11435" y="195532"/>
                                          <a:pt x="1504" y="258792"/>
                                        </a:cubicBezTo>
                                        <a:cubicBezTo>
                                          <a:pt x="14443" y="322052"/>
                                          <a:pt x="156779" y="409754"/>
                                          <a:pt x="243043" y="491705"/>
                                        </a:cubicBezTo>
                                        <a:cubicBezTo>
                                          <a:pt x="329307" y="573656"/>
                                          <a:pt x="455829" y="694426"/>
                                          <a:pt x="519089" y="750498"/>
                                        </a:cubicBezTo>
                                        <a:cubicBezTo>
                                          <a:pt x="582349" y="806570"/>
                                          <a:pt x="602477" y="817352"/>
                                          <a:pt x="622606" y="828135"/>
                                        </a:cubicBezTo>
                                      </a:path>
                                    </a:pathLst>
                                  </a:custGeom>
                                  <a:ln w="31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60" name="Freeform 23560"/>
                                <wps:cNvSpPr/>
                                <wps:spPr>
                                  <a:xfrm>
                                    <a:off x="4114800" y="759124"/>
                                    <a:ext cx="353088" cy="431321"/>
                                  </a:xfrm>
                                  <a:custGeom>
                                    <a:avLst/>
                                    <a:gdLst>
                                      <a:gd name="connsiteX0" fmla="*/ 330431 w 353088"/>
                                      <a:gd name="connsiteY0" fmla="*/ 0 h 431321"/>
                                      <a:gd name="connsiteX1" fmla="*/ 19881 w 353088"/>
                                      <a:gd name="connsiteY1" fmla="*/ 60385 h 431321"/>
                                      <a:gd name="connsiteX2" fmla="*/ 63013 w 353088"/>
                                      <a:gd name="connsiteY2" fmla="*/ 163902 h 431321"/>
                                      <a:gd name="connsiteX3" fmla="*/ 321805 w 353088"/>
                                      <a:gd name="connsiteY3" fmla="*/ 370936 h 431321"/>
                                      <a:gd name="connsiteX4" fmla="*/ 339058 w 353088"/>
                                      <a:gd name="connsiteY4" fmla="*/ 431321 h 4313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53088" h="431321">
                                        <a:moveTo>
                                          <a:pt x="330431" y="0"/>
                                        </a:moveTo>
                                        <a:cubicBezTo>
                                          <a:pt x="197441" y="16534"/>
                                          <a:pt x="64451" y="33068"/>
                                          <a:pt x="19881" y="60385"/>
                                        </a:cubicBezTo>
                                        <a:cubicBezTo>
                                          <a:pt x="-24689" y="87702"/>
                                          <a:pt x="12692" y="112143"/>
                                          <a:pt x="63013" y="163902"/>
                                        </a:cubicBezTo>
                                        <a:cubicBezTo>
                                          <a:pt x="113334" y="215661"/>
                                          <a:pt x="275798" y="326366"/>
                                          <a:pt x="321805" y="370936"/>
                                        </a:cubicBezTo>
                                        <a:cubicBezTo>
                                          <a:pt x="367812" y="415506"/>
                                          <a:pt x="353435" y="423413"/>
                                          <a:pt x="339058" y="431321"/>
                                        </a:cubicBezTo>
                                      </a:path>
                                    </a:pathLst>
                                  </a:custGeom>
                                  <a:ln w="31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61" name="Freeform 23561"/>
                                <wps:cNvSpPr/>
                                <wps:spPr>
                                  <a:xfrm>
                                    <a:off x="3045125" y="1664898"/>
                                    <a:ext cx="1435162" cy="1160731"/>
                                  </a:xfrm>
                                  <a:custGeom>
                                    <a:avLst/>
                                    <a:gdLst>
                                      <a:gd name="connsiteX0" fmla="*/ 296475 w 1435162"/>
                                      <a:gd name="connsiteY0" fmla="*/ 1160731 h 1160731"/>
                                      <a:gd name="connsiteX1" fmla="*/ 54936 w 1435162"/>
                                      <a:gd name="connsiteY1" fmla="*/ 901938 h 1160731"/>
                                      <a:gd name="connsiteX2" fmla="*/ 3177 w 1435162"/>
                                      <a:gd name="connsiteY2" fmla="*/ 600014 h 1160731"/>
                                      <a:gd name="connsiteX3" fmla="*/ 115321 w 1435162"/>
                                      <a:gd name="connsiteY3" fmla="*/ 194572 h 1160731"/>
                                      <a:gd name="connsiteX4" fmla="*/ 279222 w 1435162"/>
                                      <a:gd name="connsiteY4" fmla="*/ 13418 h 1160731"/>
                                      <a:gd name="connsiteX5" fmla="*/ 736422 w 1435162"/>
                                      <a:gd name="connsiteY5" fmla="*/ 13418 h 1160731"/>
                                      <a:gd name="connsiteX6" fmla="*/ 960709 w 1435162"/>
                                      <a:gd name="connsiteY6" fmla="*/ 13418 h 1160731"/>
                                      <a:gd name="connsiteX7" fmla="*/ 1279887 w 1435162"/>
                                      <a:gd name="connsiteY7" fmla="*/ 99682 h 1160731"/>
                                      <a:gd name="connsiteX8" fmla="*/ 1435162 w 1435162"/>
                                      <a:gd name="connsiteY8" fmla="*/ 99682 h 116073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435162" h="1160731">
                                        <a:moveTo>
                                          <a:pt x="296475" y="1160731"/>
                                        </a:moveTo>
                                        <a:cubicBezTo>
                                          <a:pt x="200147" y="1078061"/>
                                          <a:pt x="103819" y="995391"/>
                                          <a:pt x="54936" y="901938"/>
                                        </a:cubicBezTo>
                                        <a:cubicBezTo>
                                          <a:pt x="6053" y="808485"/>
                                          <a:pt x="-6887" y="717908"/>
                                          <a:pt x="3177" y="600014"/>
                                        </a:cubicBezTo>
                                        <a:cubicBezTo>
                                          <a:pt x="13241" y="482120"/>
                                          <a:pt x="69313" y="292338"/>
                                          <a:pt x="115321" y="194572"/>
                                        </a:cubicBezTo>
                                        <a:cubicBezTo>
                                          <a:pt x="161329" y="96806"/>
                                          <a:pt x="175705" y="43610"/>
                                          <a:pt x="279222" y="13418"/>
                                        </a:cubicBezTo>
                                        <a:cubicBezTo>
                                          <a:pt x="382739" y="-16774"/>
                                          <a:pt x="736422" y="13418"/>
                                          <a:pt x="736422" y="13418"/>
                                        </a:cubicBezTo>
                                        <a:cubicBezTo>
                                          <a:pt x="850003" y="13418"/>
                                          <a:pt x="870132" y="-959"/>
                                          <a:pt x="960709" y="13418"/>
                                        </a:cubicBezTo>
                                        <a:cubicBezTo>
                                          <a:pt x="1051286" y="27795"/>
                                          <a:pt x="1200812" y="85305"/>
                                          <a:pt x="1279887" y="99682"/>
                                        </a:cubicBezTo>
                                        <a:cubicBezTo>
                                          <a:pt x="1358962" y="114059"/>
                                          <a:pt x="1397062" y="106870"/>
                                          <a:pt x="1435162" y="99682"/>
                                        </a:cubicBezTo>
                                      </a:path>
                                    </a:pathLst>
                                  </a:custGeom>
                                  <a:ln w="31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562" name="Freeform 23562"/>
                                <wps:cNvSpPr/>
                                <wps:spPr>
                                  <a:xfrm>
                                    <a:off x="3243532" y="1846052"/>
                                    <a:ext cx="1225665" cy="965883"/>
                                  </a:xfrm>
                                  <a:custGeom>
                                    <a:avLst/>
                                    <a:gdLst>
                                      <a:gd name="connsiteX0" fmla="*/ 311265 w 1225665"/>
                                      <a:gd name="connsiteY0" fmla="*/ 965883 h 965883"/>
                                      <a:gd name="connsiteX1" fmla="*/ 52473 w 1225665"/>
                                      <a:gd name="connsiteY1" fmla="*/ 707090 h 965883"/>
                                      <a:gd name="connsiteX2" fmla="*/ 17967 w 1225665"/>
                                      <a:gd name="connsiteY2" fmla="*/ 456924 h 965883"/>
                                      <a:gd name="connsiteX3" fmla="*/ 17967 w 1225665"/>
                                      <a:gd name="connsiteY3" fmla="*/ 189506 h 965883"/>
                                      <a:gd name="connsiteX4" fmla="*/ 242254 w 1225665"/>
                                      <a:gd name="connsiteY4" fmla="*/ 16977 h 965883"/>
                                      <a:gd name="connsiteX5" fmla="*/ 518299 w 1225665"/>
                                      <a:gd name="connsiteY5" fmla="*/ 8351 h 965883"/>
                                      <a:gd name="connsiteX6" fmla="*/ 906488 w 1225665"/>
                                      <a:gd name="connsiteY6" fmla="*/ 34230 h 965883"/>
                                      <a:gd name="connsiteX7" fmla="*/ 1225665 w 1225665"/>
                                      <a:gd name="connsiteY7" fmla="*/ 85989 h 9658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25665" h="965883">
                                        <a:moveTo>
                                          <a:pt x="311265" y="965883"/>
                                        </a:moveTo>
                                        <a:cubicBezTo>
                                          <a:pt x="206310" y="878899"/>
                                          <a:pt x="101356" y="791916"/>
                                          <a:pt x="52473" y="707090"/>
                                        </a:cubicBezTo>
                                        <a:cubicBezTo>
                                          <a:pt x="3590" y="622264"/>
                                          <a:pt x="23718" y="543188"/>
                                          <a:pt x="17967" y="456924"/>
                                        </a:cubicBezTo>
                                        <a:cubicBezTo>
                                          <a:pt x="12216" y="370660"/>
                                          <a:pt x="-19414" y="262830"/>
                                          <a:pt x="17967" y="189506"/>
                                        </a:cubicBezTo>
                                        <a:cubicBezTo>
                                          <a:pt x="55348" y="116182"/>
                                          <a:pt x="158865" y="47169"/>
                                          <a:pt x="242254" y="16977"/>
                                        </a:cubicBezTo>
                                        <a:cubicBezTo>
                                          <a:pt x="325643" y="-13215"/>
                                          <a:pt x="407593" y="5475"/>
                                          <a:pt x="518299" y="8351"/>
                                        </a:cubicBezTo>
                                        <a:cubicBezTo>
                                          <a:pt x="629005" y="11226"/>
                                          <a:pt x="788594" y="21290"/>
                                          <a:pt x="906488" y="34230"/>
                                        </a:cubicBezTo>
                                        <a:cubicBezTo>
                                          <a:pt x="1024382" y="47170"/>
                                          <a:pt x="1125023" y="66579"/>
                                          <a:pt x="1225665" y="85989"/>
                                        </a:cubicBezTo>
                                      </a:path>
                                    </a:pathLst>
                                  </a:custGeom>
                                  <a:ln w="3175">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30734" name="Text Box 2"/>
                              <wps:cNvSpPr txBox="1">
                                <a:spLocks noChangeArrowheads="1"/>
                              </wps:cNvSpPr>
                              <wps:spPr bwMode="auto">
                                <a:xfrm>
                                  <a:off x="0" y="1178116"/>
                                  <a:ext cx="1093770" cy="272062"/>
                                </a:xfrm>
                                <a:prstGeom prst="rect">
                                  <a:avLst/>
                                </a:prstGeom>
                                <a:solidFill>
                                  <a:srgbClr val="FFFFFF"/>
                                </a:solidFill>
                                <a:ln w="9525">
                                  <a:noFill/>
                                  <a:miter lim="800000"/>
                                  <a:headEnd/>
                                  <a:tailEnd/>
                                </a:ln>
                              </wps:spPr>
                              <wps:txbx>
                                <w:txbxContent>
                                  <w:p w14:paraId="49E48D72" w14:textId="77777777" w:rsidR="00CE3419" w:rsidRPr="0022414C" w:rsidRDefault="00CE3419" w:rsidP="009B2198">
                                    <w:pPr>
                                      <w:rPr>
                                        <w:sz w:val="16"/>
                                        <w:szCs w:val="16"/>
                                      </w:rPr>
                                    </w:pPr>
                                    <w:r w:rsidRPr="0022414C">
                                      <w:rPr>
                                        <w:sz w:val="16"/>
                                        <w:szCs w:val="16"/>
                                      </w:rPr>
                                      <w:t>Point bars</w:t>
                                    </w:r>
                                  </w:p>
                                </w:txbxContent>
                              </wps:txbx>
                              <wps:bodyPr rot="0" vert="horz" wrap="square" lIns="91440" tIns="45720" rIns="91440" bIns="45720" anchor="t" anchorCtr="0">
                                <a:noAutofit/>
                              </wps:bodyPr>
                            </wps:wsp>
                          </wpg:grpSp>
                          <wps:wsp>
                            <wps:cNvPr id="9230" name="TextBox 1"/>
                            <wps:cNvSpPr txBox="1"/>
                            <wps:spPr>
                              <a:xfrm>
                                <a:off x="850368" y="1129086"/>
                                <a:ext cx="1126490" cy="184877"/>
                              </a:xfrm>
                              <a:prstGeom prst="rect">
                                <a:avLst/>
                              </a:prstGeom>
                              <a:solidFill>
                                <a:schemeClr val="bg1"/>
                              </a:solidFill>
                            </wps:spPr>
                            <wps:txbx>
                              <w:txbxContent>
                                <w:p w14:paraId="59F6578B" w14:textId="77777777" w:rsidR="00CE3419" w:rsidRPr="0022414C" w:rsidRDefault="00CE3419" w:rsidP="009B2198">
                                  <w:pPr>
                                    <w:pStyle w:val="NormalWeb"/>
                                    <w:rPr>
                                      <w:rFonts w:ascii="Arial" w:hAnsi="Arial" w:cs="Arial"/>
                                      <w:sz w:val="16"/>
                                      <w:szCs w:val="16"/>
                                    </w:rPr>
                                  </w:pPr>
                                  <w:r w:rsidRPr="0022414C">
                                    <w:rPr>
                                      <w:rFonts w:ascii="Arial" w:hAnsi="Arial" w:cs="Arial"/>
                                      <w:sz w:val="16"/>
                                      <w:szCs w:val="16"/>
                                    </w:rPr>
                                    <w:t>Blue : gas anomalies</w:t>
                                  </w:r>
                                </w:p>
                              </w:txbxContent>
                            </wps:txbx>
                            <wps:bodyPr wrap="none" rtlCol="0">
                              <a:noAutofit/>
                            </wps:bodyPr>
                          </wps:wsp>
                        </wpg:grpSp>
                      </wpg:grpSp>
                      <wps:wsp>
                        <wps:cNvPr id="105" name="Text Box 105"/>
                        <wps:cNvSpPr txBox="1"/>
                        <wps:spPr>
                          <a:xfrm>
                            <a:off x="0" y="2496185"/>
                            <a:ext cx="2818130" cy="776605"/>
                          </a:xfrm>
                          <a:prstGeom prst="rect">
                            <a:avLst/>
                          </a:prstGeom>
                          <a:solidFill>
                            <a:prstClr val="white"/>
                          </a:solidFill>
                          <a:ln>
                            <a:noFill/>
                          </a:ln>
                          <a:effectLst/>
                        </wps:spPr>
                        <wps:txbx>
                          <w:txbxContent>
                            <w:p w14:paraId="60FA2C76" w14:textId="77777777" w:rsidR="00CE3419" w:rsidRPr="00E6721F" w:rsidRDefault="00CE3419" w:rsidP="00154431">
                              <w:pPr>
                                <w:pStyle w:val="LabelsforFigure"/>
                                <w:jc w:val="both"/>
                                <w:rPr>
                                  <w:b w:val="0"/>
                                  <w:szCs w:val="20"/>
                                  <w:u w:val="none"/>
                                </w:rPr>
                              </w:pPr>
                              <w:bookmarkStart w:id="34" w:name="_Toc398893352"/>
                              <w:bookmarkStart w:id="35" w:name="_Toc399276392"/>
                              <w:r w:rsidRPr="00E6721F">
                                <w:rPr>
                                  <w:szCs w:val="20"/>
                                  <w:u w:val="none"/>
                                </w:rPr>
                                <w:t xml:space="preserve">Figure </w:t>
                              </w:r>
                              <w:r>
                                <w:rPr>
                                  <w:szCs w:val="20"/>
                                  <w:u w:val="none"/>
                                </w:rPr>
                                <w:fldChar w:fldCharType="begin"/>
                              </w:r>
                              <w:r>
                                <w:rPr>
                                  <w:szCs w:val="20"/>
                                  <w:u w:val="none"/>
                                </w:rPr>
                                <w:instrText xml:space="preserve"> STYLEREF 1 \s </w:instrText>
                              </w:r>
                              <w:r>
                                <w:rPr>
                                  <w:szCs w:val="20"/>
                                  <w:u w:val="none"/>
                                </w:rPr>
                                <w:fldChar w:fldCharType="separate"/>
                              </w:r>
                              <w:r>
                                <w:rPr>
                                  <w:noProof/>
                                  <w:szCs w:val="20"/>
                                  <w:u w:val="none"/>
                                </w:rPr>
                                <w:t>2</w:t>
                              </w:r>
                              <w:r>
                                <w:rPr>
                                  <w:szCs w:val="20"/>
                                  <w:u w:val="none"/>
                                </w:rPr>
                                <w:fldChar w:fldCharType="end"/>
                              </w:r>
                              <w:r>
                                <w:rPr>
                                  <w:szCs w:val="20"/>
                                  <w:u w:val="none"/>
                                </w:rPr>
                                <w:t>.</w:t>
                              </w:r>
                              <w:r>
                                <w:rPr>
                                  <w:szCs w:val="20"/>
                                  <w:u w:val="none"/>
                                </w:rPr>
                                <w:fldChar w:fldCharType="begin"/>
                              </w:r>
                              <w:r>
                                <w:rPr>
                                  <w:szCs w:val="20"/>
                                  <w:u w:val="none"/>
                                </w:rPr>
                                <w:instrText xml:space="preserve"> SEQ Figure \* ARABIC \s 1 </w:instrText>
                              </w:r>
                              <w:r>
                                <w:rPr>
                                  <w:szCs w:val="20"/>
                                  <w:u w:val="none"/>
                                </w:rPr>
                                <w:fldChar w:fldCharType="separate"/>
                              </w:r>
                              <w:r>
                                <w:rPr>
                                  <w:noProof/>
                                  <w:szCs w:val="20"/>
                                  <w:u w:val="none"/>
                                </w:rPr>
                                <w:t>2</w:t>
                              </w:r>
                              <w:r>
                                <w:rPr>
                                  <w:szCs w:val="20"/>
                                  <w:u w:val="none"/>
                                </w:rPr>
                                <w:fldChar w:fldCharType="end"/>
                              </w:r>
                              <w:r w:rsidRPr="00E6721F">
                                <w:rPr>
                                  <w:szCs w:val="20"/>
                                  <w:u w:val="none"/>
                                </w:rPr>
                                <w:t xml:space="preserve"> </w:t>
                              </w:r>
                              <w:r w:rsidRPr="00E6721F">
                                <w:rPr>
                                  <w:b w:val="0"/>
                                  <w:szCs w:val="20"/>
                                  <w:u w:val="none"/>
                                </w:rPr>
                                <w:t xml:space="preserve">Gas anomalies in </w:t>
                              </w:r>
                              <w:r>
                                <w:rPr>
                                  <w:b w:val="0"/>
                                  <w:szCs w:val="20"/>
                                  <w:u w:val="none"/>
                                </w:rPr>
                                <w:t>channel systems can be</w:t>
                              </w:r>
                              <w:r w:rsidRPr="00E6721F">
                                <w:rPr>
                                  <w:b w:val="0"/>
                                  <w:szCs w:val="20"/>
                                  <w:u w:val="none"/>
                                </w:rPr>
                                <w:t xml:space="preserve"> a result of thermogenic or biogenic processes</w:t>
                              </w:r>
                              <w:bookmarkEnd w:id="34"/>
                              <w:bookmarkEnd w:id="35"/>
                              <w:r w:rsidRPr="00E6721F">
                                <w:rPr>
                                  <w:b w:val="0"/>
                                  <w:szCs w:val="20"/>
                                  <w:u w:val="none"/>
                                </w:rPr>
                                <w:t xml:space="preserve"> </w:t>
                              </w:r>
                            </w:p>
                            <w:p w14:paraId="7888A406" w14:textId="77777777" w:rsidR="00CE3419" w:rsidRPr="00A053F6" w:rsidRDefault="00CE3419" w:rsidP="00154431">
                              <w:pPr>
                                <w:pStyle w:val="Legenda"/>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Group 109" o:spid="_x0000_s1044" style="position:absolute;margin-left:-7.9pt;margin-top:14.85pt;width:221.9pt;height:257.7pt;z-index:251793408;mso-width-relative:margin" coordsize="28181,327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">
                <v:group id="Group 108" o:spid="_x0000_s1045" style="position:absolute;left:1033;width:26194;height:23358" coordsize="26193,2335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bKWWsYAAADcAAAADwAAAGRycy9kb3ducmV2LnhtbESPT2vCQBDF70K/wzKF&#10;3nQTS0tJ3YhIlR6kUC2ItyE7+YPZ2ZBdk/jtO4dCbzO8N+/9ZrWeXKsG6kPj2UC6SEARF942XBn4&#10;Oe3mb6BCRLbYeiYDdwqwzh9mK8ysH/mbhmOslIRwyNBAHWOXaR2KmhyGhe+IRSt97zDK2lfa9jhK&#10;uGv1MkletcOGpaHGjrY1FdfjzRnYjzhuntOP4XAtt/fL6eXrfEjJmKfHafMOKtIU/81/159W8B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1spZaxgAAANwA&#10;AAAPAAAAAAAAAAAAAAAAAKoCAABkcnMvZG93bnJldi54bWxQSwUGAAAAAAQABAD6AAAAnQMAAAAA&#10;">
                  <v:group id="Group 107" o:spid="_x0000_s1047" style="position:absolute;left:3896;width:22156;height:23209" coordsize="22156,2320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C0CKMQAAADcAAAADwAAAGRycy9kb3ducmV2LnhtbERPS2vCQBC+F/wPywi9&#10;1U2UthJdJYRaegiFqiDehuyYBLOzIbvN4993C4Xe5uN7znY/mkb01LnasoJ4EYEgLqyuuVRwPh2e&#10;1iCcR9bYWCYFEznY72YPW0y0HfiL+qMvRQhhl6CCyvs2kdIVFRl0C9sSB+5mO4M+wK6UusMhhJtG&#10;LqPoRRqsOTRU2FJWUXE/fhsF7wMO6Sp+6/P7LZuup+fPSx6TUo/zMd2A8DT6f/Gf+0OH+dEr/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xC0CKMQAAADcAAAA&#10;DwAAAAAAAAAAAAAAAACqAgAAZHJzL2Rvd25yZXYueG1sUEsFBgAAAAAEAAQA+gAAAJsDAAAAAA==&#10;">
                    <v:group id="Group 30735" o:spid="_x0000_s1048" style="position:absolute;width:22156;height:23209" coordsize="35883,2656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nRlRmMcAAADe&#10;AAAADwAAAAAAAAAAAAAAAACqAgAAZHJzL2Rvd25yZXYueG1sUEsFBgAAAAAEAAQA+gAAAJ4DAAAA&#10;AA==&#10;">
                      <v:group id="Group 23563" o:spid="_x0000_s1049" style="position:absolute;width:35883;height:26568" coordsize="44872,3260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rMDg0xgAAAN4A&#10;AAAPAAAAAAAAAAAAAAAAAKoCAABkcnMvZG93bnJldi54bWxQSwUGAAAAAAQABAD6AAAAnQMAAAAA&#10;">
                        <v:shape id="Freeform 23557" o:spid="_x0000_s1050" style="position:absolute;width:24758;height:32607;visibility:visible;mso-wrap-style:square;v-text-anchor:middle" coordsize="2475800,32607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6GjMYA&#10;AADeAAAADwAAAGRycy9kb3ducmV2LnhtbESPQWvCQBSE70L/w/IK3nTTaFpJXUVaKrkVUy/eXrOv&#10;SUj2bdhdNf33rlDocZiZb5j1djS9uJDzrWUFT/MEBHFldcu1guPXx2wFwgdkjb1lUvBLHrabh8ka&#10;c22vfKBLGWoRIexzVNCEMORS+qohg35uB+Lo/VhnMETpaqkdXiPc9DJNkmdpsOW40OBAbw1VXXk2&#10;Cs7HwmXlfndKl+/1d7DYfRaHTqnp47h7BRFoDP/hv3ahFaSLLHuB+514BeTm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86GjMYAAADeAAAADwAAAAAAAAAAAAAAAACYAgAAZHJz&#10;L2Rvd25yZXYueG1sUEsFBgAAAAAEAAQA9QAAAIsDAAAAAA==&#10;" path="m,3260784v140898,-28755,281796,-57509,457200,-69011c632604,3180271,901461,3209026,1052423,3191773v150962,-17253,240102,-48883,310551,-103517c1433423,3033622,1480868,2927229,1475117,2863969v-5751,-63260,-47445,-102079,-146649,-155275c1229264,2655498,1026544,2595113,879895,2544792,733246,2494471,524774,2454214,448574,2406769v-76200,-47445,-61822,-93453,-25879,-146649c458638,2206924,552091,2139350,664234,2087592v112143,-51758,268857,-110706,431321,-138023c1258019,1922252,1502434,1928003,1639019,1923690v136585,-4313,207034,14377,276045,c1984075,1909313,2030083,1874807,2053087,1837426v23004,-37381,37381,-92016,,-138023c2015706,1653395,1922253,1584385,1828800,1561381v-93453,-23004,-336430,,-336430,c1368725,1561381,1242204,1575758,1086929,1561381,931654,1547004,701615,1502434,560717,1475117,419819,1447800,311989,1440611,241540,1397479,171091,1354347,122208,1273833,138023,1216324v15815,-57509,77637,-126521,198407,-163902c457200,1015041,700178,1009290,862642,992037v162464,-17253,448573,-43132,448573,-43132c1480868,934528,1713782,930214,1880559,905773v166778,-24442,332117,-73325,431321,-103517c2411084,772064,2474343,769188,2475781,724618v1438,-44570,-76200,-138023,-155275,-189781c2241431,483079,2097657,457200,2001329,414068,1905001,370936,1742536,276045,1742536,276045,1663461,234351,1593012,207033,1526876,163901,1460740,120769,1380227,43131,1345721,17252,1311215,-8627,1315528,-1,1319842,8626e" filled="f" strokecolor="black [3213]" strokeweight=".25pt">
                          <v:path arrowok="t" o:connecttype="custom" o:connectlocs="0,3260784;457200,3191773;1052423,3191773;1362974,3088256;1475117,2863969;1328468,2708694;879895,2544792;448574,2406769;422695,2260120;664234,2087592;1095555,1949569;1639019,1923690;1915064,1923690;2053087,1837426;2053087,1699403;1828800,1561381;1492370,1561381;1086929,1561381;560717,1475117;241540,1397479;138023,1216324;336430,1052422;862642,992037;1311215,948905;1880559,905773;2311880,802256;2475781,724618;2320506,534837;2001329,414068;1742536,276045;1526876,163901;1345721,17252;1319842,8626" o:connectangles="0,0,0,0,0,0,0,0,0,0,0,0,0,0,0,0,0,0,0,0,0,0,0,0,0,0,0,0,0,0,0,0,0"/>
                        </v:shape>
                        <v:shape id="Freeform 23558" o:spid="_x0000_s1051" style="position:absolute;left:4399;top:86;width:22620;height:32521;visibility:visible;mso-wrap-style:square;v-text-anchor:middle" coordsize="2262010,32521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mmZcUA&#10;AADeAAAADwAAAGRycy9kb3ducmV2LnhtbERPXWvCMBR9H/gfwh3sbaarOKQzipM6RAZiNya+XZpr&#10;W9fchCZq/ffLg7DHw/meznvTigt1vrGs4GWYgCAurW64UvD9tXqegPABWWNrmRTcyMN8NniYYqbt&#10;lXd0KUIlYgj7DBXUIbhMSl/WZNAPrSOO3NF2BkOEXSV1h9cYblqZJsmrNNhwbKjR0bKm8rc4GwXb&#10;/OdztN8ccvu+LW7ObeRHeZJKPT32izcQgfrwL76711pBOhqP4954J14BOf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aZlxQAAAN4AAAAPAAAAAAAAAAAAAAAAAJgCAABkcnMv&#10;ZG93bnJldi54bWxQSwUGAAAAAAQABAD1AAAAigMAAAAA&#10;" path="m936730,3252158v82669,-58229,165339,-116457,215660,-189781c1202711,2989053,1241529,2878347,1238654,2812211v-2875,-66136,-12940,-92015,-103517,-146649c1044560,2610928,813084,2526102,695190,2484408,577296,2442714,505409,2447026,427771,2415396,350133,2383766,239428,2332007,229364,2294626v-10064,-37381,70449,-79076,138022,-103517c434959,2166668,567231,2162354,634805,2147977v67574,-14377,47446,-31630,138023,-43132c863405,2093343,1178269,2078966,1178269,2078966v123645,-8626,238664,8627,336430,-25879c1612465,2018581,1714545,1929441,1764866,1871932v50321,-57509,69011,-107830,51758,-163902c1799371,1651958,1763428,1585823,1661349,1535502v-102079,-50321,-309113,-107830,-457200,-129396c1056062,1384540,906537,1411857,772828,1406106v-133709,-5751,-250166,-18691,-370936,-34506c281122,1355785,110032,1335656,48209,1311215v-61823,-24441,-60385,-64698,-17253,-86264c74088,1203385,183356,1189008,307001,1181819v123645,-7189,327804,15815,465827,c910851,1166004,1011492,1107056,1135137,1086928v123645,-20128,260230,-15815,379562,-25879c1634031,1050985,1741862,1061049,1851130,1026543v109268,-34506,251604,-113581,319177,-172528c2237880,795068,2247945,736120,2256571,672860v8626,-63260,12940,-135147,-34505,-198407c2174621,411193,2076854,342181,1971899,293298,1866944,244415,1685790,224287,1592337,181155,1498884,138023,1452877,64698,1411183,34506,1369489,4313,1355830,2156,1342171,e" filled="f" strokecolor="black [3213]" strokeweight=".25pt">
                          <v:path arrowok="t" o:connecttype="custom" o:connectlocs="936730,3252158;1152390,3062377;1238654,2812211;1135137,2665562;695190,2484408;427771,2415396;229364,2294626;367386,2191109;634805,2147977;772828,2104845;1178269,2078966;1514699,2053087;1764866,1871932;1816624,1708030;1661349,1535502;1204149,1406106;772828,1406106;401892,1371600;48209,1311215;30956,1224951;307001,1181819;772828,1181819;1135137,1086928;1514699,1061049;1851130,1026543;2170307,854015;2256571,672860;2222066,474453;1971899,293298;1592337,181155;1411183,34506;1342171,0" o:connectangles="0,0,0,0,0,0,0,0,0,0,0,0,0,0,0,0,0,0,0,0,0,0,0,0,0,0,0,0,0,0,0,0"/>
                        </v:shape>
                        <v:shape id="Freeform 23559" o:spid="_x0000_s1052" style="position:absolute;left:38560;top:6038;width:6312;height:8281;visibility:visible;mso-wrap-style:square;v-text-anchor:middle" coordsize="631232,8281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m+GMYA&#10;AADeAAAADwAAAGRycy9kb3ducmV2LnhtbESP3YrCMBSE7xd8h3AE79bUin/VKCoIwnrhdn2AY3Ns&#10;i81JbaLWtzcLC3s5zMw3zGLVmko8qHGlZQWDfgSCOLO65FzB6Wf3OQXhPLLGyjIpeJGD1bLzscBE&#10;2yd/0yP1uQgQdgkqKLyvEyldVpBB17c1cfAutjHog2xyqRt8BripZBxFY2mw5LBQYE3bgrJrejcK&#10;zFleb1/Dl7XTdBNvj/fJJT5MlOp12/UchKfW/4f/2nutIB6ORjP4vROugFy+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3m+GMYAAADeAAAADwAAAAAAAAAAAAAAAACYAgAAZHJz&#10;L2Rvd25yZXYueG1sUEsFBgAAAAAEAAQA9QAAAIsDAAAAAA==&#10;" path="m631232,c450796,34505,270361,69011,165406,112143,60451,155275,-11435,195532,1504,258792v12939,63260,155275,150962,241539,232913c329307,573656,455829,694426,519089,750498v63260,56072,83388,66854,103517,77637e" filled="f" strokecolor="black [3213]" strokeweight=".25pt">
                          <v:path arrowok="t" o:connecttype="custom" o:connectlocs="631232,0;165406,112143;1504,258792;243043,491705;519089,750498;622606,828135" o:connectangles="0,0,0,0,0,0"/>
                        </v:shape>
                        <v:shape id="Freeform 23560" o:spid="_x0000_s1053" style="position:absolute;left:41148;top:7591;width:3530;height:4313;visibility:visible;mso-wrap-style:square;v-text-anchor:middle" coordsize="353088,4313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5U8+MQA&#10;AADeAAAADwAAAGRycy9kb3ducmV2LnhtbESPTU/CQBCG7yb8h82YeJOtIEgKCyE1Gj1CiedJd2ir&#10;3dlmdy3VX+8cTDi+eb/ybHaj69RAIbaeDTxMM1DElbct1wZO5cv9ClRMyBY7z2TghyLstpObDebW&#10;X/hAwzHVSkY45migSanPtY5VQw7j1PfE4p19cJhEhlrbgBcZd52eZdlSO2xZHhrsqWio+jp+O/ld&#10;PH1gEZ7nWVnw4+/7qnxth09j7m7H/RpUojFdw//tN2tgNl8sBUBwBAX0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VPPjEAAAA3gAAAA8AAAAAAAAAAAAAAAAAmAIAAGRycy9k&#10;b3ducmV2LnhtbFBLBQYAAAAABAAEAPUAAACJAwAAAAA=&#10;" path="m330431,c197441,16534,64451,33068,19881,60385v-44570,27317,-7189,51758,43132,103517c113334,215661,275798,326366,321805,370936v46007,44570,31630,52477,17253,60385e" filled="f" strokecolor="black [3213]" strokeweight=".25pt">
                          <v:path arrowok="t" o:connecttype="custom" o:connectlocs="330431,0;19881,60385;63013,163902;321805,370936;339058,431321" o:connectangles="0,0,0,0,0"/>
                        </v:shape>
                        <v:shape id="Freeform 23561" o:spid="_x0000_s1054" style="position:absolute;left:30451;top:16648;width:14351;height:11608;visibility:visible;mso-wrap-style:square;v-text-anchor:middle" coordsize="1435162,11607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gJ/sYA&#10;AADeAAAADwAAAGRycy9kb3ducmV2LnhtbESPzWrCQBSF9wXfYbiCuzoxoSKpozRWaXFXdZHlJXOb&#10;hGbuxMw0iX36TkHo8nB+Ps56O5pG9NS52rKCxTwCQVxYXXOp4HI+PK5AOI+ssbFMCm7kYLuZPKwx&#10;1XbgD+pPvhRhhF2KCirv21RKV1Rk0M1tSxy8T9sZ9EF2pdQdDmHcNDKOoqU0WHMgVNjSrqLi6/Rt&#10;AqS55q9ZqVfHNtnnOf5kb44zpWbT8eUZhKfR/4fv7XetIE6elgv4uxOu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6gJ/sYAAADeAAAADwAAAAAAAAAAAAAAAACYAgAAZHJz&#10;L2Rvd25yZXYueG1sUEsFBgAAAAAEAAQA9QAAAIsDAAAAAA==&#10;" path="m296475,1160731c200147,1078061,103819,995391,54936,901938,6053,808485,-6887,717908,3177,600014,13241,482120,69313,292338,115321,194572,161329,96806,175705,43610,279222,13418v103517,-30192,457200,,457200,c850003,13418,870132,-959,960709,13418v90577,14377,240103,71887,319178,86264c1358962,114059,1397062,106870,1435162,99682e" filled="f" strokecolor="black [3213]" strokeweight=".25pt">
                          <v:path arrowok="t" o:connecttype="custom" o:connectlocs="296475,1160731;54936,901938;3177,600014;115321,194572;279222,13418;736422,13418;960709,13418;1279887,99682;1435162,99682" o:connectangles="0,0,0,0,0,0,0,0,0"/>
                        </v:shape>
                        <v:shape id="Freeform 23562" o:spid="_x0000_s1055" style="position:absolute;left:32435;top:18460;width:12256;height:9659;visibility:visible;mso-wrap-style:square;v-text-anchor:middle" coordsize="1225665,9658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ebTMcA&#10;AADeAAAADwAAAGRycy9kb3ducmV2LnhtbESPzWrCQBSF90LfYbiFbqSZGFFKmlGsUHHTYK0K3V0y&#10;t0kwcydkxpi+facguDycn4+TLQfTiJ46V1tWMIliEMSF1TWXCg5f788vIJxH1thYJgW/5GC5eBhl&#10;mGp75U/q974UYYRdigoq79tUSldUZNBFtiUO3o/tDPogu1LqDq9h3DQyieO5NFhzIFTY0rqi4ry/&#10;mAA57srzGxYm/x5OcrX5yPP+NFbq6XFYvYLwNPh7+NbeagXJdDZP4P9OuAJy8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Xm0zHAAAA3gAAAA8AAAAAAAAAAAAAAAAAmAIAAGRy&#10;cy9kb3ducmV2LnhtbFBLBQYAAAAABAAEAPUAAACMAwAAAAA=&#10;" path="m311265,965883c206310,878899,101356,791916,52473,707090,3590,622264,23718,543188,17967,456924v-5751,-86264,-37381,-194094,,-267418c55348,116182,158865,47169,242254,16977,325643,-13215,407593,5475,518299,8351v110706,2875,270295,12939,388189,25879c1024382,47170,1125023,66579,1225665,85989e" filled="f" strokecolor="black [3213]" strokeweight=".25pt">
                          <v:path arrowok="t" o:connecttype="custom" o:connectlocs="311265,965883;52473,707090;17967,456924;17967,189506;242254,16977;518299,8351;906488,34230;1225665,85989" o:connectangles="0,0,0,0,0,0,0,0"/>
                        </v:shape>
                      </v:group>
                      <v:shape id="_x0000_s1056" type="#_x0000_t202" style="position:absolute;top:11781;width:10937;height:2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QoAsYA&#10;AADeAAAADwAAAGRycy9kb3ducmV2LnhtbESP3WrCQBSE7wt9h+UUvCm6aU2NRtdQC5bc+vMAx+wx&#10;CWbPhuw2iW/fFQq9HGbmG2aTjaYRPXWutqzgbRaBIC6srrlUcD7tp0sQziNrbCyTgjs5yLbPTxtM&#10;tR34QP3RlyJA2KWooPK+TaV0RUUG3cy2xMG72s6gD7Irpe5wCHDTyPcoWkiDNYeFClv6qqi4HX+M&#10;gms+vH6shsu3PyeHeLHDOrnYu1KTl/FzDcLT6P/Df+1cK5hHyTyGx51wBeT2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QQoAsYAAADeAAAADwAAAAAAAAAAAAAAAACYAgAAZHJz&#10;L2Rvd25yZXYueG1sUEsFBgAAAAAEAAQA9QAAAIsDAAAAAA==&#10;" stroked="f">
                        <v:textbox>
                          <w:txbxContent>
                            <w:p w14:paraId="49E48D72" w14:textId="77777777" w:rsidR="00CE3419" w:rsidRPr="0022414C" w:rsidRDefault="00CE3419" w:rsidP="009B2198">
                              <w:pPr>
                                <w:rPr>
                                  <w:sz w:val="16"/>
                                  <w:szCs w:val="16"/>
                                </w:rPr>
                              </w:pPr>
                              <w:r w:rsidRPr="0022414C">
                                <w:rPr>
                                  <w:sz w:val="16"/>
                                  <w:szCs w:val="16"/>
                                </w:rPr>
                                <w:t>Point bars</w:t>
                              </w:r>
                            </w:p>
                          </w:txbxContent>
                        </v:textbox>
                      </v:shape>
                    </v:group>
                    <v:shape id="TextBox 1" o:spid="_x0000_s1057" type="#_x0000_t202" style="position:absolute;left:8503;top:11290;width:11265;height:1849;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1F+V8MA&#10;AADdAAAADwAAAGRycy9kb3ducmV2LnhtbERPS0vDQBC+C/6HZYRepN20gtjYbRHpQ7AX29Jeh+xk&#10;E8zOhuy0if/ePQgeP773YjX4Rt2oi3VgA9NJBoq4CLZmZ+B03IxfQEVBttgEJgM/FGG1vL9bYG5D&#10;z190O4hTKYRjjgYqkTbXOhYVeYyT0BInrgydR0mwc9p22Kdw3+hZlj1rjzWnhgpbeq+o+D5cvYH1&#10;9tzL46b0Mv3clYO77K/iCmNGD8PbKyihQf7Ff+4Pa2A+e0r705v0BPTy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1F+V8MAAADdAAAADwAAAAAAAAAAAAAAAACYAgAAZHJzL2Rv&#10;d25yZXYueG1sUEsFBgAAAAAEAAQA9QAAAIgDAAAAAA==&#10;" fillcolor="white [3212]" stroked="f">
                      <v:textbox>
                        <w:txbxContent>
                          <w:p w14:paraId="59F6578B" w14:textId="77777777" w:rsidR="00CE3419" w:rsidRPr="0022414C" w:rsidRDefault="00CE3419" w:rsidP="009B2198">
                            <w:pPr>
                              <w:pStyle w:val="NormalWeb"/>
                              <w:rPr>
                                <w:rFonts w:ascii="Arial" w:hAnsi="Arial" w:cs="Arial"/>
                                <w:sz w:val="16"/>
                                <w:szCs w:val="16"/>
                              </w:rPr>
                            </w:pPr>
                            <w:r w:rsidRPr="0022414C">
                              <w:rPr>
                                <w:rFonts w:ascii="Arial" w:hAnsi="Arial" w:cs="Arial"/>
                                <w:sz w:val="16"/>
                                <w:szCs w:val="16"/>
                              </w:rPr>
                              <w:t>Blue : gas anomalies</w:t>
                            </w:r>
                          </w:p>
                        </w:txbxContent>
                      </v:textbox>
                    </v:shape>
                  </v:group>
                </v:group>
                <v:shape id="Text Box 105" o:spid="_x0000_s1058" type="#_x0000_t202" style="position:absolute;top:24961;width:28181;height:77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GK7sQA&#10;AADcAAAADwAAAGRycy9kb3ducmV2LnhtbERPTWsCMRC9C/6HMIIXqVlbK7I1ikiFthfp1ou3YTNu&#10;tm4mS5LV7b9vCgVv83ifs9r0thFX8qF2rGA2zUAQl07XXCk4fu0fliBCRNbYOCYFPxRgsx4OVphr&#10;d+NPuhaxEimEQ44KTIxtLmUoDVkMU9cSJ+7svMWYoK+k9nhL4baRj1m2kBZrTg0GW9oZKi9FZxUc&#10;5qeDmXTn14/t/Mm/H7vd4rsqlBqP+u0LiEh9vIv/3W86zc+e4e+ZdIFc/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Biu7EAAAA3AAAAA8AAAAAAAAAAAAAAAAAmAIAAGRycy9k&#10;b3ducmV2LnhtbFBLBQYAAAAABAAEAPUAAACJAwAAAAA=&#10;" stroked="f">
                  <v:textbox style="mso-fit-shape-to-text:t" inset="0,0,0,0">
                    <w:txbxContent>
                      <w:p w14:paraId="60FA2C76" w14:textId="77777777" w:rsidR="00CE3419" w:rsidRPr="00E6721F" w:rsidRDefault="00CE3419" w:rsidP="00154431">
                        <w:pPr>
                          <w:pStyle w:val="LabelsforFigure"/>
                          <w:jc w:val="both"/>
                          <w:rPr>
                            <w:b w:val="0"/>
                            <w:szCs w:val="20"/>
                            <w:u w:val="none"/>
                          </w:rPr>
                        </w:pPr>
                        <w:bookmarkStart w:id="36" w:name="_Toc398893352"/>
                        <w:bookmarkStart w:id="37" w:name="_Toc399276392"/>
                        <w:r w:rsidRPr="00E6721F">
                          <w:rPr>
                            <w:szCs w:val="20"/>
                            <w:u w:val="none"/>
                          </w:rPr>
                          <w:t xml:space="preserve">Figure </w:t>
                        </w:r>
                        <w:r>
                          <w:rPr>
                            <w:szCs w:val="20"/>
                            <w:u w:val="none"/>
                          </w:rPr>
                          <w:fldChar w:fldCharType="begin"/>
                        </w:r>
                        <w:r>
                          <w:rPr>
                            <w:szCs w:val="20"/>
                            <w:u w:val="none"/>
                          </w:rPr>
                          <w:instrText xml:space="preserve"> STYLEREF 1 \s </w:instrText>
                        </w:r>
                        <w:r>
                          <w:rPr>
                            <w:szCs w:val="20"/>
                            <w:u w:val="none"/>
                          </w:rPr>
                          <w:fldChar w:fldCharType="separate"/>
                        </w:r>
                        <w:r>
                          <w:rPr>
                            <w:noProof/>
                            <w:szCs w:val="20"/>
                            <w:u w:val="none"/>
                          </w:rPr>
                          <w:t>2</w:t>
                        </w:r>
                        <w:r>
                          <w:rPr>
                            <w:szCs w:val="20"/>
                            <w:u w:val="none"/>
                          </w:rPr>
                          <w:fldChar w:fldCharType="end"/>
                        </w:r>
                        <w:r>
                          <w:rPr>
                            <w:szCs w:val="20"/>
                            <w:u w:val="none"/>
                          </w:rPr>
                          <w:t>.</w:t>
                        </w:r>
                        <w:r>
                          <w:rPr>
                            <w:szCs w:val="20"/>
                            <w:u w:val="none"/>
                          </w:rPr>
                          <w:fldChar w:fldCharType="begin"/>
                        </w:r>
                        <w:r>
                          <w:rPr>
                            <w:szCs w:val="20"/>
                            <w:u w:val="none"/>
                          </w:rPr>
                          <w:instrText xml:space="preserve"> SEQ Figure \* ARABIC \s 1 </w:instrText>
                        </w:r>
                        <w:r>
                          <w:rPr>
                            <w:szCs w:val="20"/>
                            <w:u w:val="none"/>
                          </w:rPr>
                          <w:fldChar w:fldCharType="separate"/>
                        </w:r>
                        <w:r>
                          <w:rPr>
                            <w:noProof/>
                            <w:szCs w:val="20"/>
                            <w:u w:val="none"/>
                          </w:rPr>
                          <w:t>2</w:t>
                        </w:r>
                        <w:r>
                          <w:rPr>
                            <w:szCs w:val="20"/>
                            <w:u w:val="none"/>
                          </w:rPr>
                          <w:fldChar w:fldCharType="end"/>
                        </w:r>
                        <w:r w:rsidRPr="00E6721F">
                          <w:rPr>
                            <w:szCs w:val="20"/>
                            <w:u w:val="none"/>
                          </w:rPr>
                          <w:t xml:space="preserve"> </w:t>
                        </w:r>
                        <w:r w:rsidRPr="00E6721F">
                          <w:rPr>
                            <w:b w:val="0"/>
                            <w:szCs w:val="20"/>
                            <w:u w:val="none"/>
                          </w:rPr>
                          <w:t xml:space="preserve">Gas anomalies in </w:t>
                        </w:r>
                        <w:r>
                          <w:rPr>
                            <w:b w:val="0"/>
                            <w:szCs w:val="20"/>
                            <w:u w:val="none"/>
                          </w:rPr>
                          <w:t>channel systems can be</w:t>
                        </w:r>
                        <w:r w:rsidRPr="00E6721F">
                          <w:rPr>
                            <w:b w:val="0"/>
                            <w:szCs w:val="20"/>
                            <w:u w:val="none"/>
                          </w:rPr>
                          <w:t xml:space="preserve"> a result of thermogenic or biogenic processes</w:t>
                        </w:r>
                        <w:bookmarkEnd w:id="36"/>
                        <w:bookmarkEnd w:id="37"/>
                        <w:r w:rsidRPr="00E6721F">
                          <w:rPr>
                            <w:b w:val="0"/>
                            <w:szCs w:val="20"/>
                            <w:u w:val="none"/>
                          </w:rPr>
                          <w:t xml:space="preserve"> </w:t>
                        </w:r>
                      </w:p>
                      <w:p w14:paraId="7888A406" w14:textId="77777777" w:rsidR="00CE3419" w:rsidRPr="00A053F6" w:rsidRDefault="00CE3419" w:rsidP="00154431">
                        <w:pPr>
                          <w:pStyle w:val="Legenda"/>
                          <w:rPr>
                            <w:noProof/>
                          </w:rPr>
                        </w:pPr>
                      </w:p>
                    </w:txbxContent>
                  </v:textbox>
                </v:shape>
              </v:group>
            </w:pict>
          </mc:Fallback>
        </mc:AlternateContent>
      </w:r>
      <w:r w:rsidR="00E7295F">
        <w:rPr>
          <w:noProof/>
          <w:lang w:val="pt-BR" w:eastAsia="pt-BR"/>
        </w:rPr>
        <mc:AlternateContent>
          <mc:Choice Requires="wps">
            <w:drawing>
              <wp:anchor distT="0" distB="0" distL="114300" distR="114300" simplePos="0" relativeHeight="251687936" behindDoc="0" locked="0" layoutInCell="1" allowOverlap="1" wp14:anchorId="4EB4C7F1" wp14:editId="086741CB">
                <wp:simplePos x="0" y="0"/>
                <wp:positionH relativeFrom="column">
                  <wp:posOffset>2908947</wp:posOffset>
                </wp:positionH>
                <wp:positionV relativeFrom="paragraph">
                  <wp:posOffset>99383</wp:posOffset>
                </wp:positionV>
                <wp:extent cx="2802782" cy="2536166"/>
                <wp:effectExtent l="0" t="0" r="17145" b="17145"/>
                <wp:wrapNone/>
                <wp:docPr id="29" name="Rectangle 29"/>
                <wp:cNvGraphicFramePr/>
                <a:graphic xmlns:a="http://schemas.openxmlformats.org/drawingml/2006/main">
                  <a:graphicData uri="http://schemas.microsoft.com/office/word/2010/wordprocessingShape">
                    <wps:wsp>
                      <wps:cNvSpPr/>
                      <wps:spPr>
                        <a:xfrm>
                          <a:off x="0" y="0"/>
                          <a:ext cx="2802782" cy="2536166"/>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0D77AFA4" id="Rectangle 29" o:spid="_x0000_s1026" style="position:absolute;margin-left:229.05pt;margin-top:7.85pt;width:220.7pt;height:199.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" filled="f" strokecolor="black [3213]"/>
            </w:pict>
          </mc:Fallback>
        </mc:AlternateContent>
      </w:r>
      <w:r w:rsidR="00E7295F">
        <w:rPr>
          <w:noProof/>
          <w:lang w:val="pt-BR" w:eastAsia="pt-BR"/>
        </w:rPr>
        <mc:AlternateContent>
          <mc:Choice Requires="wps">
            <w:drawing>
              <wp:anchor distT="0" distB="0" distL="114300" distR="114300" simplePos="0" relativeHeight="251685888" behindDoc="0" locked="0" layoutInCell="1" allowOverlap="1" wp14:anchorId="7C53C908" wp14:editId="35543244">
                <wp:simplePos x="0" y="0"/>
                <wp:positionH relativeFrom="column">
                  <wp:posOffset>-89546</wp:posOffset>
                </wp:positionH>
                <wp:positionV relativeFrom="paragraph">
                  <wp:posOffset>102871</wp:posOffset>
                </wp:positionV>
                <wp:extent cx="2802782" cy="2536166"/>
                <wp:effectExtent l="0" t="0" r="17145" b="17145"/>
                <wp:wrapNone/>
                <wp:docPr id="28" name="Rectangle 28"/>
                <wp:cNvGraphicFramePr/>
                <a:graphic xmlns:a="http://schemas.openxmlformats.org/drawingml/2006/main">
                  <a:graphicData uri="http://schemas.microsoft.com/office/word/2010/wordprocessingShape">
                    <wps:wsp>
                      <wps:cNvSpPr/>
                      <wps:spPr>
                        <a:xfrm>
                          <a:off x="0" y="0"/>
                          <a:ext cx="2802782" cy="2536166"/>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0B047D1D" id="Rectangle 28" o:spid="_x0000_s1026" style="position:absolute;margin-left:-7.05pt;margin-top:8.1pt;width:220.7pt;height:199.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" filled="f" strokecolor="black [3213]"/>
            </w:pict>
          </mc:Fallback>
        </mc:AlternateContent>
      </w:r>
    </w:p>
    <w:p w14:paraId="6846145F" w14:textId="77777777" w:rsidR="009B2198" w:rsidRDefault="009B2198" w:rsidP="009B2198"/>
    <w:p w14:paraId="63885D0C" w14:textId="77777777" w:rsidR="009B2198" w:rsidRDefault="009B2198" w:rsidP="009B2198"/>
    <w:p w14:paraId="01667BB7" w14:textId="77777777" w:rsidR="009B2198" w:rsidRPr="00D100E9" w:rsidRDefault="009B2198" w:rsidP="009B2198"/>
    <w:p w14:paraId="53A4D39A" w14:textId="77777777" w:rsidR="009B2198" w:rsidRDefault="009B2198" w:rsidP="009B2198">
      <w:r>
        <w:t xml:space="preserve">  </w:t>
      </w:r>
    </w:p>
    <w:p w14:paraId="755696A8" w14:textId="77777777" w:rsidR="009B2198" w:rsidRDefault="009B2198" w:rsidP="009B2198"/>
    <w:p w14:paraId="15DE9CED" w14:textId="77777777" w:rsidR="009B2198" w:rsidRDefault="009B2198" w:rsidP="009B2198"/>
    <w:p w14:paraId="1836E72C" w14:textId="77777777" w:rsidR="009B2198" w:rsidRDefault="009B2198" w:rsidP="009B2198">
      <w:pPr>
        <w:rPr>
          <w:rFonts w:cs="Arial"/>
        </w:rPr>
      </w:pPr>
    </w:p>
    <w:p w14:paraId="0D4F49DF" w14:textId="77777777" w:rsidR="00E7295F" w:rsidRDefault="00E7295F" w:rsidP="009B2198"/>
    <w:p w14:paraId="35D19D0B" w14:textId="77777777" w:rsidR="00E7295F" w:rsidRDefault="00E7295F" w:rsidP="009B2198"/>
    <w:p w14:paraId="45828F34" w14:textId="77777777" w:rsidR="00E7295F" w:rsidRDefault="00E7295F" w:rsidP="009B2198"/>
    <w:p w14:paraId="3CBCA06C" w14:textId="77777777" w:rsidR="00E7295F" w:rsidRDefault="00E7295F" w:rsidP="009B2198"/>
    <w:p w14:paraId="2B63239B" w14:textId="77777777" w:rsidR="00E7295F" w:rsidRDefault="00E7295F" w:rsidP="009B2198">
      <w:r>
        <w:rPr>
          <w:noProof/>
          <w:lang w:val="pt-BR" w:eastAsia="pt-BR"/>
        </w:rPr>
        <mc:AlternateContent>
          <mc:Choice Requires="wps">
            <w:drawing>
              <wp:anchor distT="0" distB="0" distL="114300" distR="114300" simplePos="0" relativeHeight="251691008" behindDoc="0" locked="0" layoutInCell="1" allowOverlap="1" wp14:anchorId="7A192601" wp14:editId="31D3E342">
                <wp:simplePos x="0" y="0"/>
                <wp:positionH relativeFrom="column">
                  <wp:posOffset>-89547</wp:posOffset>
                </wp:positionH>
                <wp:positionV relativeFrom="paragraph">
                  <wp:posOffset>226719</wp:posOffset>
                </wp:positionV>
                <wp:extent cx="5960637" cy="2355011"/>
                <wp:effectExtent l="0" t="0" r="21590" b="26670"/>
                <wp:wrapNone/>
                <wp:docPr id="30" name="Rectangle 30"/>
                <wp:cNvGraphicFramePr/>
                <a:graphic xmlns:a="http://schemas.openxmlformats.org/drawingml/2006/main">
                  <a:graphicData uri="http://schemas.microsoft.com/office/word/2010/wordprocessingShape">
                    <wps:wsp>
                      <wps:cNvSpPr/>
                      <wps:spPr>
                        <a:xfrm>
                          <a:off x="0" y="0"/>
                          <a:ext cx="5960637" cy="2355011"/>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200BBE36" id="Rectangle 30" o:spid="_x0000_s1026" style="position:absolute;margin-left:-7.05pt;margin-top:17.85pt;width:469.35pt;height:185.4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" filled="f" strokecolor="black [3213]"/>
            </w:pict>
          </mc:Fallback>
        </mc:AlternateContent>
      </w:r>
    </w:p>
    <w:p w14:paraId="1559B905" w14:textId="77777777" w:rsidR="009B2198" w:rsidRPr="00E7295F" w:rsidRDefault="00E7295F" w:rsidP="009B2198">
      <w:r>
        <w:rPr>
          <w:noProof/>
          <w:lang w:val="pt-BR" w:eastAsia="pt-BR"/>
        </w:rPr>
        <mc:AlternateContent>
          <mc:Choice Requires="wps">
            <w:drawing>
              <wp:anchor distT="0" distB="0" distL="114300" distR="114300" simplePos="0" relativeHeight="251666432" behindDoc="0" locked="0" layoutInCell="1" allowOverlap="1" wp14:anchorId="28C22E39" wp14:editId="3C7412FB">
                <wp:simplePos x="0" y="0"/>
                <wp:positionH relativeFrom="column">
                  <wp:posOffset>4432300</wp:posOffset>
                </wp:positionH>
                <wp:positionV relativeFrom="paragraph">
                  <wp:posOffset>1441450</wp:posOffset>
                </wp:positionV>
                <wp:extent cx="1371600" cy="499745"/>
                <wp:effectExtent l="0" t="0" r="0" b="0"/>
                <wp:wrapNone/>
                <wp:docPr id="28672" name="Text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499745"/>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024648" w14:textId="77777777" w:rsidR="00CE3419" w:rsidRPr="00E7295F" w:rsidRDefault="00CE3419" w:rsidP="00E7295F">
                            <w:pPr>
                              <w:pStyle w:val="NormalWeb"/>
                              <w:jc w:val="center"/>
                              <w:rPr>
                                <w:rFonts w:ascii="Arial" w:hAnsi="Arial" w:cs="Arial"/>
                                <w:sz w:val="20"/>
                              </w:rPr>
                            </w:pPr>
                            <w:r w:rsidRPr="00E7295F">
                              <w:rPr>
                                <w:rFonts w:ascii="Arial" w:eastAsia="MS PGothic" w:hAnsi="Arial" w:cs="Arial"/>
                                <w:sz w:val="20"/>
                              </w:rPr>
                              <w:t>Finite Difference (without fracture network)</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TextBox 10" o:spid="_x0000_s1059" type="#_x0000_t202" style="position:absolute;margin-left:349pt;margin-top:113.5pt;width:108pt;height:39.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" fillcolor="yellow" stroked="f">
                <v:textbox>
                  <w:txbxContent>
                    <w:p w14:paraId="5E024648" w14:textId="77777777" w:rsidR="00CE3419" w:rsidRPr="00E7295F" w:rsidRDefault="00CE3419" w:rsidP="00E7295F">
                      <w:pPr>
                        <w:pStyle w:val="NormalWeb"/>
                        <w:jc w:val="center"/>
                        <w:rPr>
                          <w:rFonts w:ascii="Arial" w:hAnsi="Arial" w:cs="Arial"/>
                          <w:sz w:val="20"/>
                        </w:rPr>
                      </w:pPr>
                      <w:r w:rsidRPr="00E7295F">
                        <w:rPr>
                          <w:rFonts w:ascii="Arial" w:eastAsia="MS PGothic" w:hAnsi="Arial" w:cs="Arial"/>
                          <w:sz w:val="20"/>
                        </w:rPr>
                        <w:t>Finite Difference (without fracture network)</w:t>
                      </w:r>
                    </w:p>
                  </w:txbxContent>
                </v:textbox>
              </v:shape>
            </w:pict>
          </mc:Fallback>
        </mc:AlternateContent>
      </w:r>
      <w:r>
        <w:rPr>
          <w:noProof/>
          <w:lang w:val="pt-BR" w:eastAsia="pt-BR"/>
        </w:rPr>
        <mc:AlternateContent>
          <mc:Choice Requires="wps">
            <w:drawing>
              <wp:anchor distT="0" distB="0" distL="114300" distR="114300" simplePos="0" relativeHeight="251670528" behindDoc="0" locked="0" layoutInCell="1" allowOverlap="1" wp14:anchorId="4C08EB98" wp14:editId="0D42F9D8">
                <wp:simplePos x="0" y="0"/>
                <wp:positionH relativeFrom="column">
                  <wp:posOffset>-11801</wp:posOffset>
                </wp:positionH>
                <wp:positionV relativeFrom="paragraph">
                  <wp:posOffset>1458595</wp:posOffset>
                </wp:positionV>
                <wp:extent cx="1442085" cy="481631"/>
                <wp:effectExtent l="0" t="0" r="5715" b="0"/>
                <wp:wrapNone/>
                <wp:docPr id="28677"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42085" cy="481631"/>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ED21B5" w14:textId="77777777" w:rsidR="00CE3419" w:rsidRPr="00E7295F" w:rsidRDefault="00CE3419" w:rsidP="00E7295F">
                            <w:pPr>
                              <w:pStyle w:val="NormalWeb"/>
                              <w:jc w:val="center"/>
                              <w:rPr>
                                <w:rFonts w:ascii="Arial" w:hAnsi="Arial" w:cs="Arial"/>
                                <w:sz w:val="20"/>
                              </w:rPr>
                            </w:pPr>
                            <w:r w:rsidRPr="00E7295F">
                              <w:rPr>
                                <w:rFonts w:ascii="Arial" w:eastAsia="MS PGothic" w:hAnsi="Arial" w:cs="Arial"/>
                                <w:sz w:val="20"/>
                              </w:rPr>
                              <w:t>Seismic</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TextBox 9" o:spid="_x0000_s1060" type="#_x0000_t202" style="position:absolute;margin-left:-.95pt;margin-top:114.85pt;width:113.55pt;height:37.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" fillcolor="yellow" stroked="f">
                <v:textbox>
                  <w:txbxContent>
                    <w:p w14:paraId="30ED21B5" w14:textId="77777777" w:rsidR="00CE3419" w:rsidRPr="00E7295F" w:rsidRDefault="00CE3419" w:rsidP="00E7295F">
                      <w:pPr>
                        <w:pStyle w:val="NormalWeb"/>
                        <w:jc w:val="center"/>
                        <w:rPr>
                          <w:rFonts w:ascii="Arial" w:hAnsi="Arial" w:cs="Arial"/>
                          <w:sz w:val="20"/>
                        </w:rPr>
                      </w:pPr>
                      <w:r w:rsidRPr="00E7295F">
                        <w:rPr>
                          <w:rFonts w:ascii="Arial" w:eastAsia="MS PGothic" w:hAnsi="Arial" w:cs="Arial"/>
                          <w:sz w:val="20"/>
                        </w:rPr>
                        <w:t>Seismic</w:t>
                      </w:r>
                    </w:p>
                  </w:txbxContent>
                </v:textbox>
              </v:shape>
            </w:pict>
          </mc:Fallback>
        </mc:AlternateContent>
      </w:r>
      <w:r w:rsidR="009B2198" w:rsidRPr="00295EA0">
        <w:rPr>
          <w:rFonts w:cs="Arial"/>
          <w:bCs/>
          <w:noProof/>
          <w:lang w:val="pt-BR" w:eastAsia="pt-BR"/>
        </w:rPr>
        <mc:AlternateContent>
          <mc:Choice Requires="wps">
            <w:drawing>
              <wp:anchor distT="0" distB="0" distL="114300" distR="114300" simplePos="0" relativeHeight="251677696" behindDoc="0" locked="0" layoutInCell="1" allowOverlap="1" wp14:anchorId="5D777BDB" wp14:editId="4BD756BA">
                <wp:simplePos x="0" y="0"/>
                <wp:positionH relativeFrom="column">
                  <wp:posOffset>19050</wp:posOffset>
                </wp:positionH>
                <wp:positionV relativeFrom="paragraph">
                  <wp:posOffset>15240</wp:posOffset>
                </wp:positionV>
                <wp:extent cx="320675" cy="213995"/>
                <wp:effectExtent l="0" t="0" r="3175" b="0"/>
                <wp:wrapNone/>
                <wp:docPr id="9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 cy="213995"/>
                        </a:xfrm>
                        <a:prstGeom prst="rect">
                          <a:avLst/>
                        </a:prstGeom>
                        <a:solidFill>
                          <a:schemeClr val="bg1"/>
                        </a:solidFill>
                        <a:ln w="9525">
                          <a:noFill/>
                          <a:miter lim="800000"/>
                          <a:headEnd/>
                          <a:tailEnd/>
                        </a:ln>
                      </wps:spPr>
                      <wps:txbx>
                        <w:txbxContent>
                          <w:p w14:paraId="02E5CE7D" w14:textId="77777777" w:rsidR="00CE3419" w:rsidRPr="0055487C" w:rsidRDefault="00CE3419" w:rsidP="009B2198">
                            <w:pPr>
                              <w:jc w:val="center"/>
                              <w:rPr>
                                <w:sz w:val="16"/>
                                <w:szCs w:val="16"/>
                              </w:rPr>
                            </w:pPr>
                            <w:r w:rsidRPr="0055487C">
                              <w:rPr>
                                <w:sz w:val="16"/>
                                <w:szCs w:val="1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margin-left:1.5pt;margin-top:1.2pt;width:25.25pt;height:16.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" fillcolor="white [3212]" stroked="f">
                <v:textbox>
                  <w:txbxContent>
                    <w:p w14:paraId="02E5CE7D" w14:textId="77777777" w:rsidR="00CE3419" w:rsidRPr="0055487C" w:rsidRDefault="00CE3419" w:rsidP="009B2198">
                      <w:pPr>
                        <w:jc w:val="center"/>
                        <w:rPr>
                          <w:sz w:val="16"/>
                          <w:szCs w:val="16"/>
                        </w:rPr>
                      </w:pPr>
                      <w:r w:rsidRPr="0055487C">
                        <w:rPr>
                          <w:sz w:val="16"/>
                          <w:szCs w:val="16"/>
                        </w:rPr>
                        <w:t>(a)</w:t>
                      </w:r>
                    </w:p>
                  </w:txbxContent>
                </v:textbox>
              </v:shape>
            </w:pict>
          </mc:Fallback>
        </mc:AlternateContent>
      </w:r>
      <w:r w:rsidR="009B2198" w:rsidRPr="00295EA0">
        <w:rPr>
          <w:rFonts w:cs="Arial"/>
          <w:bCs/>
          <w:noProof/>
          <w:lang w:val="pt-BR" w:eastAsia="pt-BR"/>
        </w:rPr>
        <mc:AlternateContent>
          <mc:Choice Requires="wps">
            <w:drawing>
              <wp:anchor distT="0" distB="0" distL="114300" distR="114300" simplePos="0" relativeHeight="251678720" behindDoc="0" locked="0" layoutInCell="1" allowOverlap="1" wp14:anchorId="1F26F311" wp14:editId="34479051">
                <wp:simplePos x="0" y="0"/>
                <wp:positionH relativeFrom="column">
                  <wp:posOffset>2947035</wp:posOffset>
                </wp:positionH>
                <wp:positionV relativeFrom="paragraph">
                  <wp:posOffset>15240</wp:posOffset>
                </wp:positionV>
                <wp:extent cx="311150" cy="194310"/>
                <wp:effectExtent l="0" t="0" r="0" b="0"/>
                <wp:wrapNone/>
                <wp:docPr id="92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150" cy="194310"/>
                        </a:xfrm>
                        <a:prstGeom prst="rect">
                          <a:avLst/>
                        </a:prstGeom>
                        <a:solidFill>
                          <a:schemeClr val="bg1"/>
                        </a:solidFill>
                        <a:ln w="9525">
                          <a:noFill/>
                          <a:miter lim="800000"/>
                          <a:headEnd/>
                          <a:tailEnd/>
                        </a:ln>
                      </wps:spPr>
                      <wps:txbx>
                        <w:txbxContent>
                          <w:p w14:paraId="417B29C0" w14:textId="77777777" w:rsidR="00CE3419" w:rsidRPr="0055487C" w:rsidRDefault="00CE3419" w:rsidP="009B2198">
                            <w:pPr>
                              <w:rPr>
                                <w:sz w:val="16"/>
                                <w:szCs w:val="16"/>
                              </w:rPr>
                            </w:pPr>
                            <w:r w:rsidRPr="0055487C">
                              <w:rPr>
                                <w:sz w:val="16"/>
                                <w:szCs w:val="16"/>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2" type="#_x0000_t202" style="position:absolute;margin-left:232.05pt;margin-top:1.2pt;width:24.5pt;height:15.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" fillcolor="white [3212]" stroked="f">
                <v:textbox>
                  <w:txbxContent>
                    <w:p w14:paraId="417B29C0" w14:textId="77777777" w:rsidR="00CE3419" w:rsidRPr="0055487C" w:rsidRDefault="00CE3419" w:rsidP="009B2198">
                      <w:pPr>
                        <w:rPr>
                          <w:sz w:val="16"/>
                          <w:szCs w:val="16"/>
                        </w:rPr>
                      </w:pPr>
                      <w:r w:rsidRPr="0055487C">
                        <w:rPr>
                          <w:sz w:val="16"/>
                          <w:szCs w:val="16"/>
                        </w:rPr>
                        <w:t>(c)</w:t>
                      </w:r>
                    </w:p>
                  </w:txbxContent>
                </v:textbox>
              </v:shape>
            </w:pict>
          </mc:Fallback>
        </mc:AlternateContent>
      </w:r>
      <w:r w:rsidR="009B2198" w:rsidRPr="00295EA0">
        <w:rPr>
          <w:rFonts w:cs="Arial"/>
          <w:bCs/>
          <w:noProof/>
          <w:lang w:val="pt-BR" w:eastAsia="pt-BR"/>
        </w:rPr>
        <mc:AlternateContent>
          <mc:Choice Requires="wps">
            <w:drawing>
              <wp:anchor distT="0" distB="0" distL="114300" distR="114300" simplePos="0" relativeHeight="251679744" behindDoc="0" locked="0" layoutInCell="1" allowOverlap="1" wp14:anchorId="387855A8" wp14:editId="7B7AECE3">
                <wp:simplePos x="0" y="0"/>
                <wp:positionH relativeFrom="column">
                  <wp:posOffset>4463618</wp:posOffset>
                </wp:positionH>
                <wp:positionV relativeFrom="paragraph">
                  <wp:posOffset>5080</wp:posOffset>
                </wp:positionV>
                <wp:extent cx="321013" cy="213995"/>
                <wp:effectExtent l="0" t="0" r="3175" b="0"/>
                <wp:wrapNone/>
                <wp:docPr id="92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013" cy="213995"/>
                        </a:xfrm>
                        <a:prstGeom prst="rect">
                          <a:avLst/>
                        </a:prstGeom>
                        <a:solidFill>
                          <a:schemeClr val="bg1"/>
                        </a:solidFill>
                        <a:ln w="9525">
                          <a:noFill/>
                          <a:miter lim="800000"/>
                          <a:headEnd/>
                          <a:tailEnd/>
                        </a:ln>
                      </wps:spPr>
                      <wps:txbx>
                        <w:txbxContent>
                          <w:p w14:paraId="165B54F1" w14:textId="77777777" w:rsidR="00CE3419" w:rsidRPr="0055487C" w:rsidRDefault="00CE3419" w:rsidP="009B2198">
                            <w:pPr>
                              <w:rPr>
                                <w:sz w:val="16"/>
                                <w:szCs w:val="16"/>
                              </w:rPr>
                            </w:pPr>
                            <w:r w:rsidRPr="0055487C">
                              <w:rPr>
                                <w:sz w:val="16"/>
                                <w:szCs w:val="1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margin-left:351.45pt;margin-top:.4pt;width:25.3pt;height:16.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" fillcolor="white [3212]" stroked="f">
                <v:textbox>
                  <w:txbxContent>
                    <w:p w14:paraId="165B54F1" w14:textId="77777777" w:rsidR="00CE3419" w:rsidRPr="0055487C" w:rsidRDefault="00CE3419" w:rsidP="009B2198">
                      <w:pPr>
                        <w:rPr>
                          <w:sz w:val="16"/>
                          <w:szCs w:val="16"/>
                        </w:rPr>
                      </w:pPr>
                      <w:r w:rsidRPr="0055487C">
                        <w:rPr>
                          <w:sz w:val="16"/>
                          <w:szCs w:val="16"/>
                        </w:rPr>
                        <w:t>(d)</w:t>
                      </w:r>
                    </w:p>
                  </w:txbxContent>
                </v:textbox>
              </v:shape>
            </w:pict>
          </mc:Fallback>
        </mc:AlternateContent>
      </w:r>
      <w:r w:rsidR="009B2198" w:rsidRPr="00295EA0">
        <w:rPr>
          <w:rFonts w:cs="Arial"/>
          <w:bCs/>
          <w:noProof/>
          <w:lang w:val="pt-BR" w:eastAsia="pt-BR"/>
        </w:rPr>
        <mc:AlternateContent>
          <mc:Choice Requires="wps">
            <w:drawing>
              <wp:anchor distT="0" distB="0" distL="114300" distR="114300" simplePos="0" relativeHeight="251680768" behindDoc="0" locked="0" layoutInCell="1" allowOverlap="1" wp14:anchorId="35DEBF05" wp14:editId="3D52F4B7">
                <wp:simplePos x="0" y="0"/>
                <wp:positionH relativeFrom="column">
                  <wp:posOffset>1527244</wp:posOffset>
                </wp:positionH>
                <wp:positionV relativeFrom="paragraph">
                  <wp:posOffset>15821</wp:posOffset>
                </wp:positionV>
                <wp:extent cx="330740" cy="194553"/>
                <wp:effectExtent l="0" t="0" r="0" b="0"/>
                <wp:wrapNone/>
                <wp:docPr id="92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740" cy="194553"/>
                        </a:xfrm>
                        <a:prstGeom prst="rect">
                          <a:avLst/>
                        </a:prstGeom>
                        <a:solidFill>
                          <a:schemeClr val="bg1"/>
                        </a:solidFill>
                        <a:ln w="9525">
                          <a:noFill/>
                          <a:miter lim="800000"/>
                          <a:headEnd/>
                          <a:tailEnd/>
                        </a:ln>
                      </wps:spPr>
                      <wps:txbx>
                        <w:txbxContent>
                          <w:p w14:paraId="63B66620" w14:textId="77777777" w:rsidR="00CE3419" w:rsidRPr="0055487C" w:rsidRDefault="00CE3419" w:rsidP="009B2198">
                            <w:pPr>
                              <w:rPr>
                                <w:sz w:val="16"/>
                                <w:szCs w:val="16"/>
                              </w:rPr>
                            </w:pPr>
                            <w:r w:rsidRPr="0055487C">
                              <w:rPr>
                                <w:sz w:val="16"/>
                                <w:szCs w:val="1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4" type="#_x0000_t202" style="position:absolute;margin-left:120.25pt;margin-top:1.25pt;width:26.05pt;height:15.3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" fillcolor="white [3212]" stroked="f">
                <v:textbox>
                  <w:txbxContent>
                    <w:p w14:paraId="63B66620" w14:textId="77777777" w:rsidR="00CE3419" w:rsidRPr="0055487C" w:rsidRDefault="00CE3419" w:rsidP="009B2198">
                      <w:pPr>
                        <w:rPr>
                          <w:sz w:val="16"/>
                          <w:szCs w:val="16"/>
                        </w:rPr>
                      </w:pPr>
                      <w:r w:rsidRPr="0055487C">
                        <w:rPr>
                          <w:sz w:val="16"/>
                          <w:szCs w:val="16"/>
                        </w:rPr>
                        <w:t>(b)</w:t>
                      </w:r>
                    </w:p>
                  </w:txbxContent>
                </v:textbox>
              </v:shape>
            </w:pict>
          </mc:Fallback>
        </mc:AlternateContent>
      </w:r>
      <w:r w:rsidR="009B2198">
        <w:rPr>
          <w:noProof/>
          <w:lang w:val="pt-BR" w:eastAsia="pt-BR"/>
        </w:rPr>
        <mc:AlternateContent>
          <mc:Choice Requires="wps">
            <w:drawing>
              <wp:anchor distT="0" distB="0" distL="114300" distR="114300" simplePos="0" relativeHeight="251669504" behindDoc="0" locked="0" layoutInCell="1" allowOverlap="1" wp14:anchorId="3282D86A" wp14:editId="60B51C5E">
                <wp:simplePos x="0" y="0"/>
                <wp:positionH relativeFrom="column">
                  <wp:posOffset>1197973</wp:posOffset>
                </wp:positionH>
                <wp:positionV relativeFrom="paragraph">
                  <wp:posOffset>788035</wp:posOffset>
                </wp:positionV>
                <wp:extent cx="459793" cy="819427"/>
                <wp:effectExtent l="0" t="0" r="73660" b="57150"/>
                <wp:wrapNone/>
                <wp:docPr id="28676" name="Straight Arrow Connector 28676"/>
                <wp:cNvGraphicFramePr/>
                <a:graphic xmlns:a="http://schemas.openxmlformats.org/drawingml/2006/main">
                  <a:graphicData uri="http://schemas.microsoft.com/office/word/2010/wordprocessingShape">
                    <wps:wsp>
                      <wps:cNvCnPr/>
                      <wps:spPr>
                        <a:xfrm>
                          <a:off x="0" y="0"/>
                          <a:ext cx="459793" cy="819427"/>
                        </a:xfrm>
                        <a:prstGeom prst="straightConnector1">
                          <a:avLst/>
                        </a:prstGeom>
                        <a:ln w="1270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xmlns:mv="urn:schemas-microsoft-com:mac:vml" xmlns:mo="http://schemas.microsoft.com/office/mac/office/2008/main">
            <w:pict>
              <v:shape w14:anchorId="0402CF43" id="Straight Arrow Connector 28676" o:spid="_x0000_s1026" type="#_x0000_t32" style="position:absolute;margin-left:94.35pt;margin-top:62.05pt;width:36.2pt;height:64.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" strokecolor="red" strokeweight="1pt">
                <v:stroke endarrow="block"/>
              </v:shape>
            </w:pict>
          </mc:Fallback>
        </mc:AlternateContent>
      </w:r>
      <w:r w:rsidR="009B2198">
        <w:rPr>
          <w:noProof/>
          <w:lang w:val="pt-BR" w:eastAsia="pt-BR"/>
        </w:rPr>
        <mc:AlternateContent>
          <mc:Choice Requires="wps">
            <w:drawing>
              <wp:anchor distT="0" distB="0" distL="114300" distR="114300" simplePos="0" relativeHeight="251688960" behindDoc="0" locked="0" layoutInCell="1" allowOverlap="1" wp14:anchorId="1F0E3564" wp14:editId="7F22FEBD">
                <wp:simplePos x="0" y="0"/>
                <wp:positionH relativeFrom="column">
                  <wp:posOffset>1197973</wp:posOffset>
                </wp:positionH>
                <wp:positionV relativeFrom="paragraph">
                  <wp:posOffset>5464</wp:posOffset>
                </wp:positionV>
                <wp:extent cx="441416" cy="134871"/>
                <wp:effectExtent l="0" t="38100" r="53975" b="36830"/>
                <wp:wrapNone/>
                <wp:docPr id="28675" name="Straight Arrow Connector 28675"/>
                <wp:cNvGraphicFramePr/>
                <a:graphic xmlns:a="http://schemas.openxmlformats.org/drawingml/2006/main">
                  <a:graphicData uri="http://schemas.microsoft.com/office/word/2010/wordprocessingShape">
                    <wps:wsp>
                      <wps:cNvCnPr/>
                      <wps:spPr>
                        <a:xfrm flipV="1">
                          <a:off x="0" y="0"/>
                          <a:ext cx="441416" cy="134871"/>
                        </a:xfrm>
                        <a:prstGeom prst="straightConnector1">
                          <a:avLst/>
                        </a:prstGeom>
                        <a:ln w="12700">
                          <a:solidFill>
                            <a:srgbClr val="FF0000"/>
                          </a:solidFill>
                          <a:headEnd type="non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5="http://schemas.microsoft.com/office/word/2012/wordml" xmlns:mv="urn:schemas-microsoft-com:mac:vml" xmlns:mo="http://schemas.microsoft.com/office/mac/office/2008/main">
            <w:pict>
              <v:shape w14:anchorId="59BAB1B1" id="Straight Arrow Connector 28675" o:spid="_x0000_s1026" type="#_x0000_t32" style="position:absolute;margin-left:94.35pt;margin-top:.45pt;width:34.75pt;height:10.6pt;flip:y;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" strokecolor="red" strokeweight="1pt">
                <v:stroke endarrow="block"/>
              </v:shape>
            </w:pict>
          </mc:Fallback>
        </mc:AlternateContent>
      </w:r>
      <w:r w:rsidR="009B2198">
        <w:rPr>
          <w:noProof/>
          <w:lang w:val="pt-BR" w:eastAsia="pt-BR"/>
        </w:rPr>
        <mc:AlternateContent>
          <mc:Choice Requires="wps">
            <w:drawing>
              <wp:anchor distT="0" distB="0" distL="114300" distR="114300" simplePos="0" relativeHeight="251667456" behindDoc="0" locked="0" layoutInCell="1" allowOverlap="1" wp14:anchorId="7C938873" wp14:editId="42E6A448">
                <wp:simplePos x="0" y="0"/>
                <wp:positionH relativeFrom="column">
                  <wp:posOffset>447403</wp:posOffset>
                </wp:positionH>
                <wp:positionV relativeFrom="paragraph">
                  <wp:posOffset>140335</wp:posOffset>
                </wp:positionV>
                <wp:extent cx="751114" cy="647700"/>
                <wp:effectExtent l="0" t="0" r="11430" b="19050"/>
                <wp:wrapNone/>
                <wp:docPr id="28673" name="Rectangle 28673"/>
                <wp:cNvGraphicFramePr/>
                <a:graphic xmlns:a="http://schemas.openxmlformats.org/drawingml/2006/main">
                  <a:graphicData uri="http://schemas.microsoft.com/office/word/2010/wordprocessingShape">
                    <wps:wsp>
                      <wps:cNvSpPr/>
                      <wps:spPr>
                        <a:xfrm>
                          <a:off x="0" y="0"/>
                          <a:ext cx="751114" cy="647700"/>
                        </a:xfrm>
                        <a:prstGeom prst="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5="http://schemas.microsoft.com/office/word/2012/wordml" xmlns:mv="urn:schemas-microsoft-com:mac:vml" xmlns:mo="http://schemas.microsoft.com/office/mac/office/2008/main">
            <w:pict>
              <v:rect w14:anchorId="0D8F78CF" id="Rectangle 28673" o:spid="_x0000_s1026" style="position:absolute;margin-left:35.25pt;margin-top:11.05pt;width:59.15pt;height:51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" filled="f" strokecolor="red" strokeweight="1pt"/>
            </w:pict>
          </mc:Fallback>
        </mc:AlternateContent>
      </w:r>
      <w:r w:rsidR="009B2198">
        <w:rPr>
          <w:noProof/>
          <w:lang w:val="pt-BR" w:eastAsia="pt-BR"/>
        </w:rPr>
        <mc:AlternateContent>
          <mc:Choice Requires="wpg">
            <w:drawing>
              <wp:inline distT="0" distB="0" distL="0" distR="0" wp14:anchorId="2539256A" wp14:editId="1C5D2362">
                <wp:extent cx="5812649" cy="1940356"/>
                <wp:effectExtent l="0" t="0" r="0" b="3175"/>
                <wp:docPr id="30751" name="Group 30751"/>
                <wp:cNvGraphicFramePr/>
                <a:graphic xmlns:a="http://schemas.openxmlformats.org/drawingml/2006/main">
                  <a:graphicData uri="http://schemas.microsoft.com/office/word/2010/wordprocessingGroup">
                    <wpg:wgp>
                      <wpg:cNvGrpSpPr/>
                      <wpg:grpSpPr>
                        <a:xfrm>
                          <a:off x="0" y="0"/>
                          <a:ext cx="5812649" cy="1940356"/>
                          <a:chOff x="564713" y="94494"/>
                          <a:chExt cx="8714551" cy="2909320"/>
                        </a:xfrm>
                      </wpg:grpSpPr>
                      <pic:pic xmlns:pic="http://schemas.openxmlformats.org/drawingml/2006/picture">
                        <pic:nvPicPr>
                          <pic:cNvPr id="28674" name="Picture 1"/>
                          <pic:cNvPicPr>
                            <a:picLocks noChangeAspect="1"/>
                          </pic:cNvPicPr>
                        </pic:nvPicPr>
                        <pic:blipFill rotWithShape="1">
                          <a:blip r:embed="rId28">
                            <a:extLst>
                              <a:ext uri="{28A0092B-C50C-407E-A947-70E740481C1C}">
                                <a14:useLocalDpi xmlns:a14="http://schemas.microsoft.com/office/drawing/2010/main" val="0"/>
                              </a:ext>
                            </a:extLst>
                          </a:blip>
                          <a:srcRect l="10493" t="4038" r="3544" b="3955"/>
                          <a:stretch/>
                        </pic:blipFill>
                        <pic:spPr bwMode="auto">
                          <a:xfrm>
                            <a:off x="564713" y="103519"/>
                            <a:ext cx="2162933" cy="2176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0744" name="Group 3"/>
                        <wpg:cNvGrpSpPr/>
                        <wpg:grpSpPr bwMode="auto">
                          <a:xfrm>
                            <a:off x="2772743" y="94494"/>
                            <a:ext cx="6506521" cy="2909320"/>
                            <a:chOff x="2518799" y="441592"/>
                            <a:chExt cx="5871276" cy="2518514"/>
                          </a:xfrm>
                        </wpg:grpSpPr>
                        <wpg:grpSp>
                          <wpg:cNvPr id="30745" name="Group 30745"/>
                          <wpg:cNvGrpSpPr>
                            <a:grpSpLocks/>
                          </wpg:cNvGrpSpPr>
                          <wpg:grpSpPr bwMode="auto">
                            <a:xfrm>
                              <a:off x="2518799" y="449404"/>
                              <a:ext cx="3904331" cy="2510702"/>
                              <a:chOff x="3819960" y="-805341"/>
                              <a:chExt cx="6043942" cy="3933327"/>
                            </a:xfrm>
                          </wpg:grpSpPr>
                          <pic:pic xmlns:pic="http://schemas.openxmlformats.org/drawingml/2006/picture">
                            <pic:nvPicPr>
                              <pic:cNvPr id="30746" name="Picture 30746"/>
                              <pic:cNvPicPr>
                                <a:picLocks noChangeAspect="1" noChangeArrowheads="1"/>
                              </pic:cNvPicPr>
                            </pic:nvPicPr>
                            <pic:blipFill rotWithShape="1">
                              <a:blip r:embed="rId29">
                                <a:extLst>
                                  <a:ext uri="{28A0092B-C50C-407E-A947-70E740481C1C}">
                                    <a14:useLocalDpi xmlns:a14="http://schemas.microsoft.com/office/drawing/2010/main" val="0"/>
                                  </a:ext>
                                </a:extLst>
                              </a:blip>
                              <a:srcRect l="16075" t="2642" r="5157" b="13555"/>
                              <a:stretch/>
                            </pic:blipFill>
                            <pic:spPr bwMode="auto">
                              <a:xfrm>
                                <a:off x="3844425" y="-805341"/>
                                <a:ext cx="2926506" cy="29516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0747" name="Picture 30747"/>
                              <pic:cNvPicPr>
                                <a:picLocks noChangeAspect="1" noChangeArrowheads="1"/>
                              </pic:cNvPicPr>
                            </pic:nvPicPr>
                            <pic:blipFill rotWithShape="1">
                              <a:blip r:embed="rId30">
                                <a:extLst>
                                  <a:ext uri="{28A0092B-C50C-407E-A947-70E740481C1C}">
                                    <a14:useLocalDpi xmlns:a14="http://schemas.microsoft.com/office/drawing/2010/main" val="0"/>
                                  </a:ext>
                                </a:extLst>
                              </a:blip>
                              <a:srcRect l="14031" t="2884" r="5862" b="15350"/>
                              <a:stretch/>
                            </pic:blipFill>
                            <pic:spPr bwMode="auto">
                              <a:xfrm>
                                <a:off x="6855109" y="-805341"/>
                                <a:ext cx="2996307" cy="2927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748" name="TextBox 9"/>
                            <wps:cNvSpPr txBox="1">
                              <a:spLocks noChangeArrowheads="1"/>
                            </wps:cNvSpPr>
                            <wps:spPr bwMode="auto">
                              <a:xfrm>
                                <a:off x="3819960" y="2153514"/>
                                <a:ext cx="2926507" cy="956301"/>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D642413" w14:textId="77777777" w:rsidR="00CE3419" w:rsidRPr="00E7295F" w:rsidRDefault="00CE3419" w:rsidP="00E7295F">
                                  <w:pPr>
                                    <w:pStyle w:val="NormalWeb"/>
                                    <w:jc w:val="center"/>
                                    <w:rPr>
                                      <w:rFonts w:ascii="Arial" w:hAnsi="Arial" w:cs="Arial"/>
                                      <w:sz w:val="20"/>
                                    </w:rPr>
                                  </w:pPr>
                                  <w:r w:rsidRPr="00E7295F">
                                    <w:rPr>
                                      <w:rFonts w:ascii="Arial" w:eastAsia="MS PGothic" w:hAnsi="Arial" w:cs="Arial"/>
                                      <w:sz w:val="20"/>
                                    </w:rPr>
                                    <w:t>Modeled</w:t>
                                  </w:r>
                                </w:p>
                              </w:txbxContent>
                            </wps:txbx>
                            <wps:bodyPr wrap="square">
                              <a:noAutofit/>
                            </wps:bodyPr>
                          </wps:wsp>
                          <wps:wsp>
                            <wps:cNvPr id="30749" name="TextBox 10"/>
                            <wps:cNvSpPr txBox="1">
                              <a:spLocks noChangeArrowheads="1"/>
                            </wps:cNvSpPr>
                            <wps:spPr bwMode="auto">
                              <a:xfrm>
                                <a:off x="6855108" y="2121077"/>
                                <a:ext cx="3008794" cy="1006909"/>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7A8456" w14:textId="77777777" w:rsidR="00CE3419" w:rsidRPr="00E7295F" w:rsidRDefault="00CE3419" w:rsidP="00E7295F">
                                  <w:pPr>
                                    <w:pStyle w:val="NormalWeb"/>
                                    <w:jc w:val="center"/>
                                    <w:rPr>
                                      <w:rFonts w:ascii="Arial" w:hAnsi="Arial" w:cs="Arial"/>
                                      <w:sz w:val="20"/>
                                    </w:rPr>
                                  </w:pPr>
                                  <w:r w:rsidRPr="00E7295F">
                                    <w:rPr>
                                      <w:rFonts w:ascii="Arial" w:eastAsia="MS PGothic" w:hAnsi="Arial" w:cs="Arial"/>
                                      <w:sz w:val="20"/>
                                    </w:rPr>
                                    <w:t>Finite Difference (with fracture network)</w:t>
                                  </w:r>
                                </w:p>
                              </w:txbxContent>
                            </wps:txbx>
                            <wps:bodyPr>
                              <a:noAutofit/>
                            </wps:bodyPr>
                          </wps:wsp>
                        </wpg:grpSp>
                        <pic:pic xmlns:pic="http://schemas.openxmlformats.org/drawingml/2006/picture">
                          <pic:nvPicPr>
                            <pic:cNvPr id="30750" name="Picture 30750"/>
                            <pic:cNvPicPr>
                              <a:picLocks noChangeAspect="1"/>
                            </pic:cNvPicPr>
                          </pic:nvPicPr>
                          <pic:blipFill rotWithShape="1">
                            <a:blip r:embed="rId31" cstate="print">
                              <a:extLst>
                                <a:ext uri="{28A0092B-C50C-407E-A947-70E740481C1C}">
                                  <a14:useLocalDpi xmlns:a14="http://schemas.microsoft.com/office/drawing/2010/main" val="0"/>
                                </a:ext>
                              </a:extLst>
                            </a:blip>
                            <a:srcRect l="19095" t="4800" r="11689" b="16229"/>
                            <a:stretch/>
                          </pic:blipFill>
                          <pic:spPr bwMode="auto">
                            <a:xfrm>
                              <a:off x="6528598" y="441592"/>
                              <a:ext cx="1861477" cy="18764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wgp>
                  </a:graphicData>
                </a:graphic>
              </wp:inline>
            </w:drawing>
          </mc:Choice>
          <mc:Fallback>
            <w:pict>
              <v:group id="Group 30751" o:spid="_x0000_s1065" style="width:457.7pt;height:152.8pt;mso-position-horizontal-relative:char;mso-position-vertical-relative:line" coordorigin="5647,944" coordsize="87145,29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">
                <v:shape id="Picture 1" o:spid="_x0000_s1066" type="#_x0000_t75" style="position:absolute;left:5647;top:1035;width:21629;height:21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A8ZLIAAAA3gAAAA8AAABkcnMvZG93bnJldi54bWxEj09rwkAUxO8Fv8PyCr01m9pqJXUV21JQ&#10;PIjWi7fX7DMJZt+m2c0fv70rCB6HmfkNM533phQt1a6wrOAlikEQp1YXnCnY//48T0A4j6yxtEwK&#10;zuRgPhs8TDHRtuMttTufiQBhl6CC3PsqkdKlORl0ka2Ig3e0tUEfZJ1JXWMX4KaUwzgeS4MFh4Uc&#10;K/rKKT3tGqPAtN9+xaPPQ7NpzovX//XmrxsdlXp67BcfIDz1/h6+tZdawXAyfn+D651wBeTs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lAPGSyAAAAN4AAAAPAAAAAAAAAAAA&#10;AAAAAJ8CAABkcnMvZG93bnJldi54bWxQSwUGAAAAAAQABAD3AAAAlAMAAAAA&#10;">
                  <v:imagedata r:id="rId32" o:title="" croptop="2646f" cropbottom="2592f" cropleft="6877f" cropright="2323f"/>
                  <v:path arrowok="t"/>
                </v:shape>
                <v:group id="_x0000_s1067" style="position:absolute;left:27727;top:944;width:65065;height:29094" coordorigin="25187,4415" coordsize="58712,251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lOHfscAAADe&#10;AAAADwAAAAAAAAAAAAAAAACqAgAAZHJzL2Rvd25yZXYueG1sUEsFBgAAAAAEAAQA+gAAAJ4DAAAA&#10;AA==&#10;">
                  <v:group id="Group 30745" o:spid="_x0000_s1068" style="position:absolute;left:25187;top:4494;width:39044;height:25107" coordorigin="38199,-8053" coordsize="60439,3933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">
                    <v:shape id="Picture 30746" o:spid="_x0000_s1069" type="#_x0000_t75" style="position:absolute;left:38444;top:-8053;width:29265;height:295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RnMobGAAAA3gAAAA8AAABkcnMvZG93bnJldi54bWxEj09rAjEUxO+C3yE8obeaaIuWrVFElPbq&#10;H2yPz81zd3XzsmziuvXTG6HgcZiZ3zCTWWtL0VDtC8caBn0Fgjh1puBMw267ev0A4QOywdIxafgj&#10;D7NptzPBxLgrr6nZhExECPsENeQhVImUPs3Jou+7ijh6R1dbDFHWmTQ1XiPclnKo1EhaLDgu5FjR&#10;Iqf0vLlYDc3i97ZcnpQtBuYwN+f9z8FfvrR+6bXzTxCB2vAM/7e/jYY3NX4fweNOvAJye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GcyhsYAAADeAAAADwAAAAAAAAAAAAAA&#10;AACfAgAAZHJzL2Rvd25yZXYueG1sUEsFBgAAAAAEAAQA9wAAAJIDAAAAAA==&#10;">
                      <v:imagedata r:id="rId33" o:title="" croptop="1731f" cropbottom="8883f" cropleft="10535f" cropright="3380f"/>
                    </v:shape>
                    <v:shape id="Picture 30747" o:spid="_x0000_s1070" type="#_x0000_t75" style="position:absolute;left:68551;top:-8053;width:29963;height:292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rpZfIAAAA3gAAAA8AAABkcnMvZG93bnJldi54bWxEj0trAkEQhO8B/8PQgpegs9n4YnWUoITk&#10;EOITvDY7vQ/c6Vl3JrrJr88IgRyLqvqKmi9bU4krNa60rOBpEIEgTq0uOVdwPLz2pyCcR9ZYWSYF&#10;3+Rgueg8zDHR9sY7uu59LgKEXYIKCu/rREqXFmTQDWxNHLzMNgZ9kE0udYO3ADeVjKNoLA2WHBYK&#10;rGlVUHrefxkFWG3p4+cUZ5+PG7vK4vQyWr9dlOp125cZCE+t/w//td+1gudoMpzA/U64AnLxC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Lq6WXyAAAAN4AAAAPAAAAAAAAAAAA&#10;AAAAAJ8CAABkcnMvZG93bnJldi54bWxQSwUGAAAAAAQABAD3AAAAlAMAAAAA&#10;">
                      <v:imagedata r:id="rId34" o:title="" croptop="1890f" cropbottom="10060f" cropleft="9195f" cropright="3842f"/>
                    </v:shape>
                    <v:shape id="_x0000_s1071" type="#_x0000_t202" style="position:absolute;left:38199;top:21535;width:29265;height:95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TjgX8IA&#10;AADeAAAADwAAAGRycy9kb3ducmV2LnhtbERPzWoCMRC+F3yHMEJvNWsVU7ZGEVGoN7V9gGEz3U3d&#10;TLZJdLdv3xwEjx/f/3I9uFbcKETrWcN0UoAgrryxXGv4+ty/vIGICdlg65k0/FGE9Wr0tMTS+J5P&#10;dDunWuQQjiVqaFLqSilj1ZDDOPEdcea+fXCYMgy1NAH7HO5a+VoUC+nQcm5osKNtQ9XlfHUalDXb&#10;Y1+dfnbHw2+wi6lCq5TWz+Nh8w4i0ZAe4rv7w2iYFWqe9+Y7+QrI1T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OOBfwgAAAN4AAAAPAAAAAAAAAAAAAAAAAJgCAABkcnMvZG93&#10;bnJldi54bWxQSwUGAAAAAAQABAD1AAAAhwMAAAAA&#10;" fillcolor="yellow" stroked="f">
                      <v:textbox>
                        <w:txbxContent>
                          <w:p w14:paraId="1D642413" w14:textId="77777777" w:rsidR="00CE3419" w:rsidRPr="00E7295F" w:rsidRDefault="00CE3419" w:rsidP="00E7295F">
                            <w:pPr>
                              <w:pStyle w:val="NormalWeb"/>
                              <w:jc w:val="center"/>
                              <w:rPr>
                                <w:rFonts w:ascii="Arial" w:hAnsi="Arial" w:cs="Arial"/>
                                <w:sz w:val="20"/>
                              </w:rPr>
                            </w:pPr>
                            <w:r w:rsidRPr="00E7295F">
                              <w:rPr>
                                <w:rFonts w:ascii="Arial" w:eastAsia="MS PGothic" w:hAnsi="Arial" w:cs="Arial"/>
                                <w:sz w:val="20"/>
                              </w:rPr>
                              <w:t>Modeled</w:t>
                            </w:r>
                          </w:p>
                        </w:txbxContent>
                      </v:textbox>
                    </v:shape>
                    <v:shape id="_x0000_s1072" type="#_x0000_t202" style="position:absolute;left:68551;top:21210;width:30088;height:100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nRFxMUA&#10;AADeAAAADwAAAGRycy9kb3ducmV2LnhtbESP3UoDMRSE7wXfIRzBO5utStNumxYpCnrXvwc4bE53&#10;UzcnaxK769ubQqGXw8x8wyxWg2vFmUK0njWMRwUI4soby7WGw/7jaQoiJmSDrWfS8EcRVsv7uwWW&#10;xve8pfMu1SJDOJaooUmpK6WMVUMO48h3xNk7+uAwZRlqaQL2Ge5a+VwUE+nQcl5osKN1Q9X37tdp&#10;UNasN321Pb1vvn6CnYwVWqW0fnwY3uYgEg3pFr62P42Gl0K9zuByJ18Bufw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dEXExQAAAN4AAAAPAAAAAAAAAAAAAAAAAJgCAABkcnMv&#10;ZG93bnJldi54bWxQSwUGAAAAAAQABAD1AAAAigMAAAAA&#10;" fillcolor="yellow" stroked="f">
                      <v:textbox>
                        <w:txbxContent>
                          <w:p w14:paraId="217A8456" w14:textId="77777777" w:rsidR="00CE3419" w:rsidRPr="00E7295F" w:rsidRDefault="00CE3419" w:rsidP="00E7295F">
                            <w:pPr>
                              <w:pStyle w:val="NormalWeb"/>
                              <w:jc w:val="center"/>
                              <w:rPr>
                                <w:rFonts w:ascii="Arial" w:hAnsi="Arial" w:cs="Arial"/>
                                <w:sz w:val="20"/>
                              </w:rPr>
                            </w:pPr>
                            <w:r w:rsidRPr="00E7295F">
                              <w:rPr>
                                <w:rFonts w:ascii="Arial" w:eastAsia="MS PGothic" w:hAnsi="Arial" w:cs="Arial"/>
                                <w:sz w:val="20"/>
                              </w:rPr>
                              <w:t>Finite Difference (with fracture network)</w:t>
                            </w:r>
                          </w:p>
                        </w:txbxContent>
                      </v:textbox>
                    </v:shape>
                  </v:group>
                  <v:shape id="Picture 30750" o:spid="_x0000_s1073" type="#_x0000_t75" style="position:absolute;left:65285;top:4415;width:18615;height:18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GFdjFAAAA3gAAAA8AAABkcnMvZG93bnJldi54bWxEj81qwkAUhfcF32G4grtmEkUtqWPQQku7&#10;EtPS9SVzm6TN3ImZMYl9emchuDycP75NNppG9NS52rKCJIpBEBdW11wq+Pp8fXwC4TyyxsYyKbiQ&#10;g2w7edhgqu3AR+pzX4owwi5FBZX3bSqlKyoy6CLbEgfvx3YGfZBdKXWHQxg3jZzH8UoarDk8VNjS&#10;S0XFX342Co4fb/+73/mBBqS8l/uETv33WanZdNw9g/A0+nv41n7XChbxehkAAk5AAbm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1RhXYxQAAAN4AAAAPAAAAAAAAAAAAAAAA&#10;AJ8CAABkcnMvZG93bnJldi54bWxQSwUGAAAAAAQABAD3AAAAkQMAAAAA&#10;">
                    <v:imagedata r:id="rId35" o:title="" croptop="3146f" cropbottom="10636f" cropleft="12514f" cropright="7661f"/>
                    <v:path arrowok="t"/>
                  </v:shape>
                </v:group>
                <w10:anchorlock/>
              </v:group>
            </w:pict>
          </mc:Fallback>
        </mc:AlternateContent>
      </w:r>
    </w:p>
    <w:p w14:paraId="2E1BA1C6" w14:textId="77777777" w:rsidR="009B2198" w:rsidRDefault="009B2198" w:rsidP="009B2198">
      <w:pPr>
        <w:pStyle w:val="attributions"/>
      </w:pPr>
      <w:r w:rsidRPr="00D100E9">
        <w:t>Arn</w:t>
      </w:r>
      <w:r>
        <w:t>tsen et. al. (Geophysics, 2007); courtesy of Petronas</w:t>
      </w:r>
    </w:p>
    <w:p w14:paraId="751A022B" w14:textId="77777777" w:rsidR="00E7295F" w:rsidRDefault="00E7295F" w:rsidP="009B2198">
      <w:pPr>
        <w:pStyle w:val="LabelsforFigure"/>
      </w:pPr>
    </w:p>
    <w:p w14:paraId="01D21247" w14:textId="77777777" w:rsidR="009B2198" w:rsidRPr="00E6721F" w:rsidRDefault="00E6721F" w:rsidP="00E6721F">
      <w:pPr>
        <w:pStyle w:val="Legenda"/>
        <w:jc w:val="center"/>
        <w:rPr>
          <w:b w:val="0"/>
          <w:szCs w:val="20"/>
        </w:rPr>
      </w:pPr>
      <w:bookmarkStart w:id="38" w:name="_Toc284259006"/>
      <w:proofErr w:type="gramStart"/>
      <w:r w:rsidRPr="00E6721F">
        <w:rPr>
          <w:szCs w:val="20"/>
        </w:rPr>
        <w:t xml:space="preserve">Figure </w:t>
      </w:r>
      <w:r w:rsidR="0062424D">
        <w:rPr>
          <w:szCs w:val="20"/>
        </w:rPr>
        <w:fldChar w:fldCharType="begin"/>
      </w:r>
      <w:r w:rsidR="0062424D">
        <w:rPr>
          <w:szCs w:val="20"/>
        </w:rPr>
        <w:instrText xml:space="preserve"> STYLEREF 1 \s </w:instrText>
      </w:r>
      <w:r w:rsidR="0062424D">
        <w:rPr>
          <w:szCs w:val="20"/>
        </w:rPr>
        <w:fldChar w:fldCharType="separate"/>
      </w:r>
      <w:r w:rsidR="0062424D">
        <w:rPr>
          <w:noProof/>
          <w:szCs w:val="20"/>
        </w:rPr>
        <w:t>2</w:t>
      </w:r>
      <w:r w:rsidR="0062424D">
        <w:rPr>
          <w:szCs w:val="20"/>
        </w:rPr>
        <w:fldChar w:fldCharType="end"/>
      </w:r>
      <w:r w:rsidR="0062424D">
        <w:rPr>
          <w:szCs w:val="20"/>
        </w:rPr>
        <w:t>.</w:t>
      </w:r>
      <w:proofErr w:type="gramEnd"/>
      <w:r w:rsidR="0062424D">
        <w:rPr>
          <w:szCs w:val="20"/>
        </w:rPr>
        <w:fldChar w:fldCharType="begin"/>
      </w:r>
      <w:r w:rsidR="0062424D">
        <w:rPr>
          <w:szCs w:val="20"/>
        </w:rPr>
        <w:instrText xml:space="preserve"> SEQ Figure \* ARABIC \s 1 </w:instrText>
      </w:r>
      <w:r w:rsidR="0062424D">
        <w:rPr>
          <w:szCs w:val="20"/>
        </w:rPr>
        <w:fldChar w:fldCharType="separate"/>
      </w:r>
      <w:r w:rsidR="0062424D">
        <w:rPr>
          <w:noProof/>
          <w:szCs w:val="20"/>
        </w:rPr>
        <w:t>3</w:t>
      </w:r>
      <w:r w:rsidR="0062424D">
        <w:rPr>
          <w:szCs w:val="20"/>
        </w:rPr>
        <w:fldChar w:fldCharType="end"/>
      </w:r>
      <w:r w:rsidR="009B2198" w:rsidRPr="00E6721F">
        <w:rPr>
          <w:b w:val="0"/>
          <w:szCs w:val="20"/>
        </w:rPr>
        <w:t xml:space="preserve"> (a) A seismic section of </w:t>
      </w:r>
      <w:proofErr w:type="spellStart"/>
      <w:r w:rsidR="009B2198" w:rsidRPr="00E6721F">
        <w:rPr>
          <w:b w:val="0"/>
          <w:szCs w:val="20"/>
        </w:rPr>
        <w:t>Tommelitan</w:t>
      </w:r>
      <w:proofErr w:type="spellEnd"/>
      <w:r w:rsidR="009B2198" w:rsidRPr="00E6721F">
        <w:rPr>
          <w:b w:val="0"/>
          <w:szCs w:val="20"/>
        </w:rPr>
        <w:t xml:space="preserve"> Alpha Field. (b) A model of connected fracture network that is located above the reservoir. (</w:t>
      </w:r>
      <w:proofErr w:type="spellStart"/>
      <w:proofErr w:type="gramStart"/>
      <w:r w:rsidR="009B2198" w:rsidRPr="00E6721F">
        <w:rPr>
          <w:b w:val="0"/>
          <w:szCs w:val="20"/>
        </w:rPr>
        <w:t>c</w:t>
      </w:r>
      <w:r w:rsidR="009051B2">
        <w:rPr>
          <w:b w:val="0"/>
          <w:szCs w:val="20"/>
        </w:rPr>
        <w:t>,</w:t>
      </w:r>
      <w:proofErr w:type="gramEnd"/>
      <w:r w:rsidR="009051B2">
        <w:rPr>
          <w:b w:val="0"/>
          <w:szCs w:val="20"/>
        </w:rPr>
        <w:t>d</w:t>
      </w:r>
      <w:proofErr w:type="spellEnd"/>
      <w:r w:rsidR="009B2198" w:rsidRPr="00E6721F">
        <w:rPr>
          <w:b w:val="0"/>
          <w:szCs w:val="20"/>
        </w:rPr>
        <w:t xml:space="preserve">) </w:t>
      </w:r>
      <w:proofErr w:type="gramStart"/>
      <w:r w:rsidR="009B2198" w:rsidRPr="00E6721F">
        <w:rPr>
          <w:b w:val="0"/>
          <w:szCs w:val="20"/>
        </w:rPr>
        <w:t xml:space="preserve">Finite difference modeling of the model with </w:t>
      </w:r>
      <w:r w:rsidR="009051B2">
        <w:rPr>
          <w:b w:val="0"/>
          <w:szCs w:val="20"/>
        </w:rPr>
        <w:t xml:space="preserve">and without the </w:t>
      </w:r>
      <w:r w:rsidR="009B2198" w:rsidRPr="00E6721F">
        <w:rPr>
          <w:b w:val="0"/>
          <w:szCs w:val="20"/>
        </w:rPr>
        <w:t>fracture network.</w:t>
      </w:r>
      <w:bookmarkEnd w:id="38"/>
      <w:proofErr w:type="gramEnd"/>
    </w:p>
    <w:p w14:paraId="7313DB92" w14:textId="77777777" w:rsidR="00E7295F" w:rsidRDefault="00E7295F" w:rsidP="00E7295F">
      <w:pPr>
        <w:spacing w:after="0" w:line="360" w:lineRule="auto"/>
        <w:rPr>
          <w:b/>
          <w:sz w:val="20"/>
          <w:u w:val="single"/>
          <w:lang w:val="en"/>
        </w:rPr>
      </w:pPr>
    </w:p>
    <w:p w14:paraId="5BDB6F91" w14:textId="77777777" w:rsidR="00E6721F" w:rsidRDefault="00E6721F" w:rsidP="00E7295F">
      <w:pPr>
        <w:spacing w:after="0" w:line="360" w:lineRule="auto"/>
        <w:rPr>
          <w:b/>
          <w:sz w:val="20"/>
          <w:u w:val="single"/>
          <w:lang w:val="en"/>
        </w:rPr>
      </w:pPr>
    </w:p>
    <w:p w14:paraId="0C540471" w14:textId="77777777" w:rsidR="00E6721F" w:rsidRDefault="00E6721F" w:rsidP="00E7295F">
      <w:pPr>
        <w:spacing w:after="0" w:line="360" w:lineRule="auto"/>
      </w:pPr>
    </w:p>
    <w:p w14:paraId="0E3B12B5" w14:textId="77777777" w:rsidR="009B2198" w:rsidRDefault="009B2198" w:rsidP="00E7295F">
      <w:pPr>
        <w:spacing w:after="0" w:line="360" w:lineRule="auto"/>
        <w:jc w:val="both"/>
        <w:rPr>
          <w:bCs/>
        </w:rPr>
      </w:pPr>
      <w:proofErr w:type="spellStart"/>
      <w:r w:rsidRPr="00D100E9">
        <w:t>Arntsen</w:t>
      </w:r>
      <w:proofErr w:type="spellEnd"/>
      <w:r w:rsidRPr="00D100E9">
        <w:t xml:space="preserve"> (2007) had modeled a connected fracture network above a reservoir</w:t>
      </w:r>
      <w:r>
        <w:t xml:space="preserve"> and the outcome from the</w:t>
      </w:r>
      <w:r w:rsidRPr="00D100E9">
        <w:t xml:space="preserve"> finite difference modeling shows</w:t>
      </w:r>
      <w:r>
        <w:t xml:space="preserve"> up a</w:t>
      </w:r>
      <w:r w:rsidRPr="00D100E9">
        <w:t xml:space="preserve"> gas chimney </w:t>
      </w:r>
      <w:r>
        <w:t xml:space="preserve">that closely mirrors the artifacts seen on </w:t>
      </w:r>
      <w:r w:rsidRPr="00D100E9">
        <w:t xml:space="preserve">the </w:t>
      </w:r>
      <w:r>
        <w:t xml:space="preserve">original </w:t>
      </w:r>
      <w:r w:rsidRPr="00D100E9">
        <w:t xml:space="preserve">seismic section </w:t>
      </w:r>
      <w:r w:rsidRPr="009051B2">
        <w:t xml:space="preserve">(Figure </w:t>
      </w:r>
      <w:r w:rsidR="009051B2" w:rsidRPr="009051B2">
        <w:t>2.</w:t>
      </w:r>
      <w:r w:rsidRPr="009051B2">
        <w:t>3).</w:t>
      </w:r>
      <w:r>
        <w:t xml:space="preserve"> This particular approach has been used to </w:t>
      </w:r>
      <w:r>
        <w:rPr>
          <w:bCs/>
        </w:rPr>
        <w:t>remove</w:t>
      </w:r>
      <w:r w:rsidRPr="005D5131">
        <w:rPr>
          <w:bCs/>
        </w:rPr>
        <w:t xml:space="preserve"> this imprint from the reflections below this overburden</w:t>
      </w:r>
      <w:r>
        <w:t xml:space="preserve"> and solve for true imaging of structures, reservoir and fluids through</w:t>
      </w:r>
      <w:r w:rsidRPr="00AE2AB7">
        <w:rPr>
          <w:bCs/>
        </w:rPr>
        <w:t xml:space="preserve"> </w:t>
      </w:r>
      <w:r w:rsidRPr="005D5131">
        <w:rPr>
          <w:bCs/>
        </w:rPr>
        <w:t>nonlinear full waveform inversion (FWI) and re</w:t>
      </w:r>
      <w:r>
        <w:rPr>
          <w:bCs/>
        </w:rPr>
        <w:t>-</w:t>
      </w:r>
      <w:proofErr w:type="spellStart"/>
      <w:r w:rsidRPr="005D5131">
        <w:rPr>
          <w:bCs/>
        </w:rPr>
        <w:t>datumin</w:t>
      </w:r>
      <w:r>
        <w:rPr>
          <w:bCs/>
        </w:rPr>
        <w:t>g</w:t>
      </w:r>
      <w:proofErr w:type="spellEnd"/>
      <w:r>
        <w:rPr>
          <w:bCs/>
        </w:rPr>
        <w:t xml:space="preserve"> as proposed by </w:t>
      </w:r>
      <w:proofErr w:type="spellStart"/>
      <w:r>
        <w:rPr>
          <w:bCs/>
        </w:rPr>
        <w:t>Ghazali</w:t>
      </w:r>
      <w:proofErr w:type="spellEnd"/>
      <w:r>
        <w:rPr>
          <w:bCs/>
        </w:rPr>
        <w:t xml:space="preserve"> (2011)</w:t>
      </w:r>
      <w:r w:rsidR="00E7295F">
        <w:rPr>
          <w:bCs/>
        </w:rPr>
        <w:t xml:space="preserve"> </w:t>
      </w:r>
      <w:r w:rsidR="00E7295F" w:rsidRPr="009051B2">
        <w:rPr>
          <w:bCs/>
        </w:rPr>
        <w:t>(F</w:t>
      </w:r>
      <w:r w:rsidRPr="009051B2">
        <w:rPr>
          <w:bCs/>
        </w:rPr>
        <w:t xml:space="preserve">igure </w:t>
      </w:r>
      <w:r w:rsidR="009051B2" w:rsidRPr="009051B2">
        <w:rPr>
          <w:bCs/>
        </w:rPr>
        <w:t>2.</w:t>
      </w:r>
      <w:r w:rsidRPr="009051B2">
        <w:rPr>
          <w:bCs/>
        </w:rPr>
        <w:t>4)</w:t>
      </w:r>
      <w:r w:rsidR="00E7295F" w:rsidRPr="009051B2">
        <w:rPr>
          <w:bCs/>
        </w:rPr>
        <w:t>.</w:t>
      </w:r>
    </w:p>
    <w:p w14:paraId="0B497150" w14:textId="77777777" w:rsidR="00E7295F" w:rsidRDefault="00467B4D" w:rsidP="00E7295F">
      <w:pPr>
        <w:spacing w:after="0" w:line="360" w:lineRule="auto"/>
        <w:rPr>
          <w:bCs/>
        </w:rPr>
      </w:pPr>
      <w:r>
        <w:rPr>
          <w:noProof/>
          <w:lang w:val="pt-BR" w:eastAsia="pt-BR"/>
        </w:rPr>
        <mc:AlternateContent>
          <mc:Choice Requires="wps">
            <w:drawing>
              <wp:anchor distT="0" distB="0" distL="114300" distR="114300" simplePos="0" relativeHeight="251693056" behindDoc="0" locked="0" layoutInCell="1" allowOverlap="1" wp14:anchorId="3C233234" wp14:editId="2D49D94C">
                <wp:simplePos x="0" y="0"/>
                <wp:positionH relativeFrom="column">
                  <wp:posOffset>-86265</wp:posOffset>
                </wp:positionH>
                <wp:positionV relativeFrom="paragraph">
                  <wp:posOffset>146014</wp:posOffset>
                </wp:positionV>
                <wp:extent cx="5960637" cy="2355011"/>
                <wp:effectExtent l="0" t="0" r="21590" b="26670"/>
                <wp:wrapNone/>
                <wp:docPr id="31" name="Rectangle 31"/>
                <wp:cNvGraphicFramePr/>
                <a:graphic xmlns:a="http://schemas.openxmlformats.org/drawingml/2006/main">
                  <a:graphicData uri="http://schemas.microsoft.com/office/word/2010/wordprocessingShape">
                    <wps:wsp>
                      <wps:cNvSpPr/>
                      <wps:spPr>
                        <a:xfrm>
                          <a:off x="0" y="0"/>
                          <a:ext cx="5960637" cy="2355011"/>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1D81C08E" id="Rectangle 31" o:spid="_x0000_s1026" style="position:absolute;margin-left:-6.8pt;margin-top:11.5pt;width:469.35pt;height:185.4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" filled="f" strokecolor="black [3213]"/>
            </w:pict>
          </mc:Fallback>
        </mc:AlternateContent>
      </w:r>
    </w:p>
    <w:p w14:paraId="1B8CCF73" w14:textId="77777777" w:rsidR="009B2198" w:rsidRDefault="009B2198" w:rsidP="009B2198">
      <w:pPr>
        <w:rPr>
          <w:noProof/>
        </w:rPr>
      </w:pPr>
      <w:r>
        <w:rPr>
          <w:rFonts w:cs="Arial"/>
          <w:bCs/>
          <w:noProof/>
          <w:lang w:val="pt-BR" w:eastAsia="pt-BR"/>
        </w:rPr>
        <w:lastRenderedPageBreak/>
        <mc:AlternateContent>
          <mc:Choice Requires="wps">
            <w:drawing>
              <wp:anchor distT="0" distB="0" distL="114300" distR="114300" simplePos="0" relativeHeight="251676672" behindDoc="0" locked="0" layoutInCell="1" allowOverlap="1" wp14:anchorId="0521FB60" wp14:editId="03B53F49">
                <wp:simplePos x="0" y="0"/>
                <wp:positionH relativeFrom="column">
                  <wp:posOffset>4382672</wp:posOffset>
                </wp:positionH>
                <wp:positionV relativeFrom="paragraph">
                  <wp:posOffset>1695450</wp:posOffset>
                </wp:positionV>
                <wp:extent cx="219710" cy="412115"/>
                <wp:effectExtent l="0" t="0" r="0" b="0"/>
                <wp:wrapNone/>
                <wp:docPr id="307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412115"/>
                        </a:xfrm>
                        <a:prstGeom prst="rect">
                          <a:avLst/>
                        </a:prstGeom>
                        <a:noFill/>
                        <a:ln w="9525">
                          <a:noFill/>
                          <a:miter lim="800000"/>
                          <a:headEnd/>
                          <a:tailEnd/>
                        </a:ln>
                      </wps:spPr>
                      <wps:txbx>
                        <w:txbxContent>
                          <w:p w14:paraId="7C235B0F" w14:textId="77777777" w:rsidR="00CE3419" w:rsidRPr="008E6421" w:rsidRDefault="00CE3419" w:rsidP="009B2198">
                            <w:proofErr w:type="gramStart"/>
                            <w:r w:rsidRPr="008E6421">
                              <w:t>d</w:t>
                            </w:r>
                            <w:proofErr w:type="gramEnd"/>
                          </w:p>
                        </w:txbxContent>
                      </wps:txbx>
                      <wps:bodyPr rot="0" vert="horz" wrap="square" lIns="91440" tIns="45720" rIns="91440" bIns="45720" anchor="t" anchorCtr="0">
                        <a:spAutoFit/>
                      </wps:bodyPr>
                    </wps:wsp>
                  </a:graphicData>
                </a:graphic>
              </wp:anchor>
            </w:drawing>
          </mc:Choice>
          <mc:Fallback>
            <w:pict>
              <v:shape id="_x0000_s1074" type="#_x0000_t202" style="position:absolute;margin-left:345.1pt;margin-top:133.5pt;width:17.3pt;height:32.45pt;z-index:251676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" filled="f" stroked="f">
                <v:textbox style="mso-fit-shape-to-text:t">
                  <w:txbxContent>
                    <w:p w14:paraId="7C235B0F" w14:textId="77777777" w:rsidR="00CE3419" w:rsidRPr="008E6421" w:rsidRDefault="00CE3419" w:rsidP="009B2198">
                      <w:proofErr w:type="gramStart"/>
                      <w:r w:rsidRPr="008E6421">
                        <w:t>d</w:t>
                      </w:r>
                      <w:proofErr w:type="gramEnd"/>
                    </w:p>
                  </w:txbxContent>
                </v:textbox>
              </v:shape>
            </w:pict>
          </mc:Fallback>
        </mc:AlternateContent>
      </w:r>
      <w:r>
        <w:rPr>
          <w:rFonts w:cs="Arial"/>
          <w:bCs/>
          <w:noProof/>
          <w:lang w:val="pt-BR" w:eastAsia="pt-BR"/>
        </w:rPr>
        <mc:AlternateContent>
          <mc:Choice Requires="wps">
            <w:drawing>
              <wp:anchor distT="0" distB="0" distL="114300" distR="114300" simplePos="0" relativeHeight="251674624" behindDoc="0" locked="0" layoutInCell="1" allowOverlap="1" wp14:anchorId="5B4989D7" wp14:editId="2F39F165">
                <wp:simplePos x="0" y="0"/>
                <wp:positionH relativeFrom="column">
                  <wp:posOffset>1619250</wp:posOffset>
                </wp:positionH>
                <wp:positionV relativeFrom="paragraph">
                  <wp:posOffset>1695450</wp:posOffset>
                </wp:positionV>
                <wp:extent cx="219710" cy="412115"/>
                <wp:effectExtent l="0" t="0" r="0" b="0"/>
                <wp:wrapNone/>
                <wp:docPr id="307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412115"/>
                        </a:xfrm>
                        <a:prstGeom prst="rect">
                          <a:avLst/>
                        </a:prstGeom>
                        <a:noFill/>
                        <a:ln w="9525">
                          <a:noFill/>
                          <a:miter lim="800000"/>
                          <a:headEnd/>
                          <a:tailEnd/>
                        </a:ln>
                      </wps:spPr>
                      <wps:txbx>
                        <w:txbxContent>
                          <w:p w14:paraId="2965B524" w14:textId="77777777" w:rsidR="00CE3419" w:rsidRPr="008E6421" w:rsidRDefault="00CE3419" w:rsidP="009B2198">
                            <w:proofErr w:type="gramStart"/>
                            <w:r w:rsidRPr="008E6421">
                              <w:t>b</w:t>
                            </w:r>
                            <w:proofErr w:type="gramEnd"/>
                          </w:p>
                        </w:txbxContent>
                      </wps:txbx>
                      <wps:bodyPr rot="0" vert="horz" wrap="square" lIns="91440" tIns="45720" rIns="91440" bIns="45720" anchor="t" anchorCtr="0">
                        <a:spAutoFit/>
                      </wps:bodyPr>
                    </wps:wsp>
                  </a:graphicData>
                </a:graphic>
              </wp:anchor>
            </w:drawing>
          </mc:Choice>
          <mc:Fallback>
            <w:pict>
              <v:shape id="_x0000_s1075" type="#_x0000_t202" style="position:absolute;margin-left:127.5pt;margin-top:133.5pt;width:17.3pt;height:32.45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" filled="f" stroked="f">
                <v:textbox style="mso-fit-shape-to-text:t">
                  <w:txbxContent>
                    <w:p w14:paraId="2965B524" w14:textId="77777777" w:rsidR="00CE3419" w:rsidRPr="008E6421" w:rsidRDefault="00CE3419" w:rsidP="009B2198">
                      <w:proofErr w:type="gramStart"/>
                      <w:r w:rsidRPr="008E6421">
                        <w:t>b</w:t>
                      </w:r>
                      <w:proofErr w:type="gramEnd"/>
                    </w:p>
                  </w:txbxContent>
                </v:textbox>
              </v:shape>
            </w:pict>
          </mc:Fallback>
        </mc:AlternateContent>
      </w:r>
      <w:r>
        <w:rPr>
          <w:rFonts w:cs="Arial"/>
          <w:bCs/>
          <w:noProof/>
          <w:lang w:val="pt-BR" w:eastAsia="pt-BR"/>
        </w:rPr>
        <mc:AlternateContent>
          <mc:Choice Requires="wps">
            <w:drawing>
              <wp:anchor distT="0" distB="0" distL="114300" distR="114300" simplePos="0" relativeHeight="251675648" behindDoc="0" locked="0" layoutInCell="1" allowOverlap="1" wp14:anchorId="5CEE85EF" wp14:editId="4594FE49">
                <wp:simplePos x="0" y="0"/>
                <wp:positionH relativeFrom="column">
                  <wp:posOffset>3006823</wp:posOffset>
                </wp:positionH>
                <wp:positionV relativeFrom="paragraph">
                  <wp:posOffset>1695450</wp:posOffset>
                </wp:positionV>
                <wp:extent cx="219710" cy="412115"/>
                <wp:effectExtent l="0" t="0" r="0" b="0"/>
                <wp:wrapNone/>
                <wp:docPr id="307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412115"/>
                        </a:xfrm>
                        <a:prstGeom prst="rect">
                          <a:avLst/>
                        </a:prstGeom>
                        <a:noFill/>
                        <a:ln w="9525">
                          <a:noFill/>
                          <a:miter lim="800000"/>
                          <a:headEnd/>
                          <a:tailEnd/>
                        </a:ln>
                      </wps:spPr>
                      <wps:txbx>
                        <w:txbxContent>
                          <w:p w14:paraId="471C3C14" w14:textId="77777777" w:rsidR="00CE3419" w:rsidRPr="008E6421" w:rsidRDefault="00CE3419" w:rsidP="009B2198">
                            <w:proofErr w:type="gramStart"/>
                            <w:r w:rsidRPr="008E6421">
                              <w:t>c</w:t>
                            </w:r>
                            <w:proofErr w:type="gramEnd"/>
                          </w:p>
                        </w:txbxContent>
                      </wps:txbx>
                      <wps:bodyPr rot="0" vert="horz" wrap="square" lIns="91440" tIns="45720" rIns="91440" bIns="45720" anchor="t" anchorCtr="0">
                        <a:spAutoFit/>
                      </wps:bodyPr>
                    </wps:wsp>
                  </a:graphicData>
                </a:graphic>
              </wp:anchor>
            </w:drawing>
          </mc:Choice>
          <mc:Fallback>
            <w:pict>
              <v:shape id="_x0000_s1076" type="#_x0000_t202" style="position:absolute;margin-left:236.75pt;margin-top:133.5pt;width:17.3pt;height:32.4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" filled="f" stroked="f">
                <v:textbox style="mso-fit-shape-to-text:t">
                  <w:txbxContent>
                    <w:p w14:paraId="471C3C14" w14:textId="77777777" w:rsidR="00CE3419" w:rsidRPr="008E6421" w:rsidRDefault="00CE3419" w:rsidP="009B2198">
                      <w:proofErr w:type="gramStart"/>
                      <w:r w:rsidRPr="008E6421">
                        <w:t>c</w:t>
                      </w:r>
                      <w:proofErr w:type="gramEnd"/>
                    </w:p>
                  </w:txbxContent>
                </v:textbox>
              </v:shape>
            </w:pict>
          </mc:Fallback>
        </mc:AlternateContent>
      </w:r>
      <w:r>
        <w:rPr>
          <w:rFonts w:cs="Arial"/>
          <w:bCs/>
          <w:noProof/>
          <w:lang w:val="pt-BR" w:eastAsia="pt-BR"/>
        </w:rPr>
        <mc:AlternateContent>
          <mc:Choice Requires="wps">
            <w:drawing>
              <wp:anchor distT="0" distB="0" distL="114300" distR="114300" simplePos="0" relativeHeight="251673600" behindDoc="0" locked="0" layoutInCell="1" allowOverlap="1" wp14:anchorId="7FEC15E6" wp14:editId="1F112187">
                <wp:simplePos x="0" y="0"/>
                <wp:positionH relativeFrom="column">
                  <wp:posOffset>154647</wp:posOffset>
                </wp:positionH>
                <wp:positionV relativeFrom="paragraph">
                  <wp:posOffset>1695987</wp:posOffset>
                </wp:positionV>
                <wp:extent cx="219710" cy="412115"/>
                <wp:effectExtent l="0" t="0" r="0" b="0"/>
                <wp:wrapNone/>
                <wp:docPr id="307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412115"/>
                        </a:xfrm>
                        <a:prstGeom prst="rect">
                          <a:avLst/>
                        </a:prstGeom>
                        <a:noFill/>
                        <a:ln w="9525">
                          <a:noFill/>
                          <a:miter lim="800000"/>
                          <a:headEnd/>
                          <a:tailEnd/>
                        </a:ln>
                      </wps:spPr>
                      <wps:txbx>
                        <w:txbxContent>
                          <w:p w14:paraId="3D45FA0C" w14:textId="77777777" w:rsidR="00CE3419" w:rsidRPr="008E6421" w:rsidRDefault="00CE3419" w:rsidP="009B2198">
                            <w:proofErr w:type="gramStart"/>
                            <w:r w:rsidRPr="008E6421">
                              <w:t>a</w:t>
                            </w:r>
                            <w:proofErr w:type="gramEnd"/>
                          </w:p>
                        </w:txbxContent>
                      </wps:txbx>
                      <wps:bodyPr rot="0" vert="horz" wrap="square" lIns="91440" tIns="45720" rIns="91440" bIns="45720" anchor="t" anchorCtr="0">
                        <a:spAutoFit/>
                      </wps:bodyPr>
                    </wps:wsp>
                  </a:graphicData>
                </a:graphic>
              </wp:anchor>
            </w:drawing>
          </mc:Choice>
          <mc:Fallback>
            <w:pict>
              <v:shape id="_x0000_s1077" type="#_x0000_t202" style="position:absolute;margin-left:12.2pt;margin-top:133.55pt;width:17.3pt;height:32.4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" filled="f" stroked="f">
                <v:textbox style="mso-fit-shape-to-text:t">
                  <w:txbxContent>
                    <w:p w14:paraId="3D45FA0C" w14:textId="77777777" w:rsidR="00CE3419" w:rsidRPr="008E6421" w:rsidRDefault="00CE3419" w:rsidP="009B2198">
                      <w:proofErr w:type="gramStart"/>
                      <w:r w:rsidRPr="008E6421">
                        <w:t>a</w:t>
                      </w:r>
                      <w:proofErr w:type="gramEnd"/>
                    </w:p>
                  </w:txbxContent>
                </v:textbox>
              </v:shape>
            </w:pict>
          </mc:Fallback>
        </mc:AlternateContent>
      </w:r>
      <w:r>
        <w:rPr>
          <w:rFonts w:cs="Arial"/>
          <w:bCs/>
          <w:noProof/>
          <w:lang w:val="pt-BR" w:eastAsia="pt-BR"/>
        </w:rPr>
        <w:drawing>
          <wp:inline distT="0" distB="0" distL="0" distR="0" wp14:anchorId="6F3FED04" wp14:editId="02749C68">
            <wp:extent cx="1529862" cy="1907931"/>
            <wp:effectExtent l="0" t="0" r="0" b="0"/>
            <wp:docPr id="28702" name="Picture 28702" descr="velocitymod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elocitymodel"/>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535727" cy="1915245"/>
                    </a:xfrm>
                    <a:prstGeom prst="rect">
                      <a:avLst/>
                    </a:prstGeom>
                    <a:noFill/>
                  </pic:spPr>
                </pic:pic>
              </a:graphicData>
            </a:graphic>
          </wp:inline>
        </w:drawing>
      </w:r>
      <w:r>
        <w:rPr>
          <w:rFonts w:cs="Arial"/>
          <w:bCs/>
          <w:noProof/>
          <w:lang w:val="pt-BR" w:eastAsia="pt-BR"/>
        </w:rPr>
        <w:drawing>
          <wp:inline distT="0" distB="0" distL="0" distR="0" wp14:anchorId="4EA0EF43" wp14:editId="0F07C100">
            <wp:extent cx="1389185" cy="1802423"/>
            <wp:effectExtent l="0" t="0" r="1905" b="7620"/>
            <wp:docPr id="28703" name="Picture 28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7" cstate="print">
                      <a:lum bright="-6000" contrast="18000"/>
                      <a:extLst>
                        <a:ext uri="{28A0092B-C50C-407E-A947-70E740481C1C}">
                          <a14:useLocalDpi xmlns:a14="http://schemas.microsoft.com/office/drawing/2010/main" val="0"/>
                        </a:ext>
                      </a:extLst>
                    </a:blip>
                    <a:srcRect b="3966"/>
                    <a:stretch/>
                  </pic:blipFill>
                  <pic:spPr bwMode="auto">
                    <a:xfrm>
                      <a:off x="0" y="0"/>
                      <a:ext cx="1390882" cy="1804625"/>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pt-BR" w:eastAsia="pt-BR"/>
        </w:rPr>
        <w:drawing>
          <wp:inline distT="0" distB="0" distL="0" distR="0" wp14:anchorId="3783D772" wp14:editId="57ECFDF7">
            <wp:extent cx="1371600" cy="1800732"/>
            <wp:effectExtent l="0" t="0" r="0" b="9525"/>
            <wp:docPr id="28682" name="Picture 28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b="4334"/>
                    <a:stretch/>
                  </pic:blipFill>
                  <pic:spPr bwMode="auto">
                    <a:xfrm>
                      <a:off x="0" y="0"/>
                      <a:ext cx="1376341" cy="1806957"/>
                    </a:xfrm>
                    <a:prstGeom prst="rect">
                      <a:avLst/>
                    </a:prstGeom>
                    <a:noFill/>
                    <a:ln>
                      <a:noFill/>
                    </a:ln>
                    <a:extLst>
                      <a:ext uri="{53640926-AAD7-44D8-BBD7-CCE9431645EC}">
                        <a14:shadowObscured xmlns:a14="http://schemas.microsoft.com/office/drawing/2010/main"/>
                      </a:ext>
                    </a:extLst>
                  </pic:spPr>
                </pic:pic>
              </a:graphicData>
            </a:graphic>
          </wp:inline>
        </w:drawing>
      </w:r>
      <w:r>
        <w:rPr>
          <w:noProof/>
          <w:lang w:val="pt-BR" w:eastAsia="pt-BR"/>
        </w:rPr>
        <w:drawing>
          <wp:inline distT="0" distB="0" distL="0" distR="0" wp14:anchorId="39D7C67F" wp14:editId="25E6C0D8">
            <wp:extent cx="1336431" cy="1802423"/>
            <wp:effectExtent l="0" t="0" r="0" b="7620"/>
            <wp:docPr id="30722" name="Picture 30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4249"/>
                    <a:stretch/>
                  </pic:blipFill>
                  <pic:spPr bwMode="auto">
                    <a:xfrm>
                      <a:off x="0" y="0"/>
                      <a:ext cx="1340724" cy="1808213"/>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p>
    <w:p w14:paraId="03FF29E6" w14:textId="77777777" w:rsidR="009B2198" w:rsidRDefault="009B2198" w:rsidP="009B2198">
      <w:pPr>
        <w:pStyle w:val="attributions"/>
      </w:pPr>
      <w:r>
        <w:t>From Ghazali, 2011; courtesy of Petronas</w:t>
      </w:r>
    </w:p>
    <w:p w14:paraId="6EF71C17" w14:textId="77777777" w:rsidR="00467B4D" w:rsidRDefault="00467B4D" w:rsidP="009B2198">
      <w:pPr>
        <w:pStyle w:val="LabelsforFigure"/>
      </w:pPr>
    </w:p>
    <w:p w14:paraId="18FD9FC2" w14:textId="77777777" w:rsidR="009B2198" w:rsidRPr="00E6721F" w:rsidRDefault="00E6721F" w:rsidP="00E6721F">
      <w:pPr>
        <w:pStyle w:val="Legenda"/>
        <w:jc w:val="center"/>
        <w:rPr>
          <w:b w:val="0"/>
          <w:szCs w:val="20"/>
        </w:rPr>
      </w:pPr>
      <w:bookmarkStart w:id="39" w:name="_Toc284259007"/>
      <w:proofErr w:type="gramStart"/>
      <w:r w:rsidRPr="00E6721F">
        <w:rPr>
          <w:szCs w:val="20"/>
        </w:rPr>
        <w:t xml:space="preserve">Figure </w:t>
      </w:r>
      <w:r w:rsidR="0062424D">
        <w:rPr>
          <w:szCs w:val="20"/>
        </w:rPr>
        <w:fldChar w:fldCharType="begin"/>
      </w:r>
      <w:r w:rsidR="0062424D">
        <w:rPr>
          <w:szCs w:val="20"/>
        </w:rPr>
        <w:instrText xml:space="preserve"> STYLEREF 1 \s </w:instrText>
      </w:r>
      <w:r w:rsidR="0062424D">
        <w:rPr>
          <w:szCs w:val="20"/>
        </w:rPr>
        <w:fldChar w:fldCharType="separate"/>
      </w:r>
      <w:r w:rsidR="0062424D">
        <w:rPr>
          <w:noProof/>
          <w:szCs w:val="20"/>
        </w:rPr>
        <w:t>2</w:t>
      </w:r>
      <w:r w:rsidR="0062424D">
        <w:rPr>
          <w:szCs w:val="20"/>
        </w:rPr>
        <w:fldChar w:fldCharType="end"/>
      </w:r>
      <w:r w:rsidR="0062424D">
        <w:rPr>
          <w:szCs w:val="20"/>
        </w:rPr>
        <w:t>.</w:t>
      </w:r>
      <w:proofErr w:type="gramEnd"/>
      <w:r w:rsidR="0062424D">
        <w:rPr>
          <w:szCs w:val="20"/>
        </w:rPr>
        <w:fldChar w:fldCharType="begin"/>
      </w:r>
      <w:r w:rsidR="0062424D">
        <w:rPr>
          <w:szCs w:val="20"/>
        </w:rPr>
        <w:instrText xml:space="preserve"> SEQ Figure \* ARABIC \s 1 </w:instrText>
      </w:r>
      <w:r w:rsidR="0062424D">
        <w:rPr>
          <w:szCs w:val="20"/>
        </w:rPr>
        <w:fldChar w:fldCharType="separate"/>
      </w:r>
      <w:r w:rsidR="0062424D">
        <w:rPr>
          <w:noProof/>
          <w:szCs w:val="20"/>
        </w:rPr>
        <w:t>4</w:t>
      </w:r>
      <w:r w:rsidR="0062424D">
        <w:rPr>
          <w:szCs w:val="20"/>
        </w:rPr>
        <w:fldChar w:fldCharType="end"/>
      </w:r>
      <w:r w:rsidR="009B2198" w:rsidRPr="00E6721F">
        <w:rPr>
          <w:b w:val="0"/>
          <w:szCs w:val="20"/>
        </w:rPr>
        <w:t xml:space="preserve"> (a) A velocity-depth model with shallow overburden. (b) A stack section from acoustical finite difference modeling showing </w:t>
      </w:r>
      <w:proofErr w:type="gramStart"/>
      <w:r w:rsidR="009B2198" w:rsidRPr="00E6721F">
        <w:rPr>
          <w:b w:val="0"/>
          <w:szCs w:val="20"/>
        </w:rPr>
        <w:t>a time</w:t>
      </w:r>
      <w:proofErr w:type="gramEnd"/>
      <w:r w:rsidR="009B2198" w:rsidRPr="00E6721F">
        <w:rPr>
          <w:b w:val="0"/>
          <w:szCs w:val="20"/>
        </w:rPr>
        <w:t xml:space="preserve"> sag. (c) Pre-SDM result of the model after solving for effective medium of shallow overburden via FWI. (d) Stack section after full waveform re-</w:t>
      </w:r>
      <w:proofErr w:type="spellStart"/>
      <w:r w:rsidR="009B2198" w:rsidRPr="00E6721F">
        <w:rPr>
          <w:b w:val="0"/>
          <w:szCs w:val="20"/>
        </w:rPr>
        <w:t>datuming</w:t>
      </w:r>
      <w:proofErr w:type="spellEnd"/>
      <w:r w:rsidR="009B2198" w:rsidRPr="00E6721F">
        <w:rPr>
          <w:b w:val="0"/>
          <w:szCs w:val="20"/>
        </w:rPr>
        <w:t xml:space="preserve"> showing better definition of the target horizons</w:t>
      </w:r>
      <w:bookmarkEnd w:id="39"/>
    </w:p>
    <w:p w14:paraId="54E6A3A0" w14:textId="77777777" w:rsidR="009B2198" w:rsidRPr="008E6421" w:rsidRDefault="009B2198" w:rsidP="009B2198"/>
    <w:p w14:paraId="2F201C46" w14:textId="77777777" w:rsidR="009B2198" w:rsidRDefault="009B2198" w:rsidP="00E7295F">
      <w:pPr>
        <w:spacing w:after="0" w:line="360" w:lineRule="auto"/>
        <w:jc w:val="both"/>
      </w:pPr>
      <w:r w:rsidRPr="00895CD2">
        <w:t>The problem of imaging through gas clouds is experienced in many</w:t>
      </w:r>
      <w:r>
        <w:t xml:space="preserve"> basins. Ultimately, better reservoir imaging can be obtained through a coupling of the appropriate data acquisition method and advanced seismic processing workflows. Four-component ocean bottom systems seismic data acquisition that is coupled with powerful seismic processing algorithms yields enhanced imagery in most cases</w:t>
      </w:r>
      <w:r w:rsidRPr="00895CD2">
        <w:t xml:space="preserve">. Ocean bottom seismic (OBS) is a well-established technology which resolves many of the known limitations of </w:t>
      </w:r>
      <w:r>
        <w:t>the alternative method of towed streamer seismic acquisition technology.</w:t>
      </w:r>
    </w:p>
    <w:p w14:paraId="7DE97986" w14:textId="77777777" w:rsidR="00E7295F" w:rsidRPr="00895CD2" w:rsidRDefault="00E7295F" w:rsidP="00E7295F">
      <w:pPr>
        <w:spacing w:after="0" w:line="360" w:lineRule="auto"/>
        <w:jc w:val="both"/>
      </w:pPr>
    </w:p>
    <w:p w14:paraId="00E8108E" w14:textId="77777777" w:rsidR="009B2198" w:rsidRDefault="009B2198" w:rsidP="00E7295F">
      <w:pPr>
        <w:spacing w:after="0" w:line="360" w:lineRule="auto"/>
        <w:jc w:val="both"/>
      </w:pPr>
      <w:r w:rsidRPr="00895CD2">
        <w:t xml:space="preserve">Towed streamer seismic </w:t>
      </w:r>
      <w:r>
        <w:t>often times are</w:t>
      </w:r>
      <w:r w:rsidRPr="00895CD2">
        <w:t xml:space="preserve"> unable to provide any meaningful data over the central part of a </w:t>
      </w:r>
      <w:r>
        <w:t>structure</w:t>
      </w:r>
      <w:r w:rsidRPr="00895CD2">
        <w:t xml:space="preserve"> due to the presence of gas in the overburden and th</w:t>
      </w:r>
      <w:r>
        <w:t xml:space="preserve">e PP data is inadequate </w:t>
      </w:r>
      <w:r w:rsidRPr="009051B2">
        <w:t xml:space="preserve">(Figure </w:t>
      </w:r>
      <w:r w:rsidR="009051B2" w:rsidRPr="009051B2">
        <w:t>2.</w:t>
      </w:r>
      <w:r w:rsidRPr="009051B2">
        <w:t>5).</w:t>
      </w:r>
      <w:r w:rsidRPr="00895CD2">
        <w:t xml:space="preserve"> By contrast, 4C OBS provides PS data, which </w:t>
      </w:r>
      <w:r>
        <w:t>is insensitive</w:t>
      </w:r>
      <w:r w:rsidRPr="00895CD2">
        <w:t xml:space="preserve"> o</w:t>
      </w:r>
      <w:r>
        <w:t xml:space="preserve">f to the presence of low saturations of gas in the overburden. </w:t>
      </w:r>
    </w:p>
    <w:p w14:paraId="61CFC943" w14:textId="77777777" w:rsidR="00E7295F" w:rsidRDefault="00E7295F" w:rsidP="00E7295F">
      <w:pPr>
        <w:spacing w:after="0" w:line="360" w:lineRule="auto"/>
      </w:pPr>
    </w:p>
    <w:p w14:paraId="7B68F996" w14:textId="77777777" w:rsidR="00E7295F" w:rsidRDefault="00E7295F" w:rsidP="00E7295F">
      <w:pPr>
        <w:spacing w:after="0" w:line="360" w:lineRule="auto"/>
      </w:pPr>
    </w:p>
    <w:p w14:paraId="053BEA87" w14:textId="77777777" w:rsidR="009B2198" w:rsidRPr="00983048" w:rsidRDefault="009B2198" w:rsidP="00467B4D">
      <w:pPr>
        <w:spacing w:after="0" w:line="360" w:lineRule="auto"/>
        <w:jc w:val="both"/>
      </w:pPr>
      <w:r w:rsidRPr="00983048">
        <w:t>The main benefits of the 4C-OBC seismic method are:</w:t>
      </w:r>
    </w:p>
    <w:p w14:paraId="66A0FA68" w14:textId="77777777" w:rsidR="009B2198" w:rsidRPr="00983048" w:rsidRDefault="009B2198" w:rsidP="00467B4D">
      <w:pPr>
        <w:pStyle w:val="PargrafodaLista"/>
        <w:widowControl w:val="0"/>
        <w:numPr>
          <w:ilvl w:val="0"/>
          <w:numId w:val="21"/>
        </w:numPr>
        <w:spacing w:after="0" w:line="360" w:lineRule="auto"/>
        <w:jc w:val="both"/>
      </w:pPr>
      <w:r w:rsidRPr="00983048">
        <w:t>Broader signal band-width achieved through dual sensor summation.</w:t>
      </w:r>
    </w:p>
    <w:p w14:paraId="48B35EEB" w14:textId="77777777" w:rsidR="009B2198" w:rsidRPr="00983048" w:rsidRDefault="009B2198" w:rsidP="00467B4D">
      <w:pPr>
        <w:pStyle w:val="PargrafodaLista"/>
        <w:widowControl w:val="0"/>
        <w:numPr>
          <w:ilvl w:val="0"/>
          <w:numId w:val="21"/>
        </w:numPr>
        <w:spacing w:after="0" w:line="360" w:lineRule="auto"/>
        <w:jc w:val="both"/>
      </w:pPr>
      <w:r w:rsidRPr="00983048">
        <w:t>Better P-wave imaging through wide azimuth coverage (3D-4C).</w:t>
      </w:r>
    </w:p>
    <w:p w14:paraId="244D2FDF" w14:textId="77777777" w:rsidR="009B2198" w:rsidRPr="00983048" w:rsidRDefault="009B2198" w:rsidP="00467B4D">
      <w:pPr>
        <w:pStyle w:val="PargrafodaLista"/>
        <w:widowControl w:val="0"/>
        <w:numPr>
          <w:ilvl w:val="0"/>
          <w:numId w:val="21"/>
        </w:numPr>
        <w:spacing w:after="0" w:line="360" w:lineRule="auto"/>
        <w:jc w:val="both"/>
      </w:pPr>
      <w:r w:rsidRPr="00983048">
        <w:t>Improved seismic imaging below gas invaded zone.</w:t>
      </w:r>
    </w:p>
    <w:p w14:paraId="403230F7" w14:textId="77777777" w:rsidR="009B2198" w:rsidRPr="00983048" w:rsidRDefault="009B2198" w:rsidP="00467B4D">
      <w:pPr>
        <w:pStyle w:val="PargrafodaLista"/>
        <w:widowControl w:val="0"/>
        <w:numPr>
          <w:ilvl w:val="0"/>
          <w:numId w:val="21"/>
        </w:numPr>
        <w:spacing w:after="0" w:line="360" w:lineRule="auto"/>
        <w:jc w:val="both"/>
      </w:pPr>
      <w:r w:rsidRPr="00983048">
        <w:t xml:space="preserve">Better lithological discrimination using </w:t>
      </w:r>
      <w:proofErr w:type="spellStart"/>
      <w:r w:rsidRPr="00983048">
        <w:t>Vp</w:t>
      </w:r>
      <w:proofErr w:type="spellEnd"/>
      <w:r w:rsidRPr="00983048">
        <w:t>/Vs ratio.</w:t>
      </w:r>
    </w:p>
    <w:p w14:paraId="608D3AFC" w14:textId="77777777" w:rsidR="009B2198" w:rsidRPr="00467B4D" w:rsidRDefault="009B2198" w:rsidP="00467B4D">
      <w:pPr>
        <w:pStyle w:val="PargrafodaLista"/>
        <w:widowControl w:val="0"/>
        <w:numPr>
          <w:ilvl w:val="0"/>
          <w:numId w:val="21"/>
        </w:numPr>
        <w:spacing w:after="0" w:line="360" w:lineRule="auto"/>
        <w:jc w:val="both"/>
      </w:pPr>
      <w:r w:rsidRPr="00983048">
        <w:t>Fracture identification and characterization by studying the shear wave</w:t>
      </w:r>
      <w:r w:rsidR="00467B4D">
        <w:t xml:space="preserve"> </w:t>
      </w:r>
      <w:r w:rsidRPr="00983048">
        <w:t xml:space="preserve">splitting in an </w:t>
      </w:r>
      <w:r w:rsidRPr="00983048">
        <w:lastRenderedPageBreak/>
        <w:t>anisotropic medium</w:t>
      </w:r>
      <w:r w:rsidRPr="00467B4D">
        <w:rPr>
          <w:sz w:val="24"/>
          <w:szCs w:val="24"/>
        </w:rPr>
        <w:t>.</w:t>
      </w:r>
    </w:p>
    <w:p w14:paraId="251CCBC9" w14:textId="77777777" w:rsidR="00467B4D" w:rsidRPr="00467B4D" w:rsidRDefault="00467B4D" w:rsidP="00467B4D">
      <w:pPr>
        <w:pStyle w:val="PargrafodaLista"/>
        <w:widowControl w:val="0"/>
        <w:spacing w:after="0" w:line="360" w:lineRule="auto"/>
        <w:jc w:val="both"/>
      </w:pPr>
      <w:r>
        <w:rPr>
          <w:noProof/>
          <w:lang w:val="pt-BR" w:eastAsia="pt-BR"/>
        </w:rPr>
        <mc:AlternateContent>
          <mc:Choice Requires="wps">
            <w:drawing>
              <wp:anchor distT="0" distB="0" distL="114300" distR="114300" simplePos="0" relativeHeight="251695104" behindDoc="0" locked="0" layoutInCell="1" allowOverlap="1" wp14:anchorId="2080D59E" wp14:editId="098FDC41">
                <wp:simplePos x="0" y="0"/>
                <wp:positionH relativeFrom="column">
                  <wp:posOffset>-3223</wp:posOffset>
                </wp:positionH>
                <wp:positionV relativeFrom="paragraph">
                  <wp:posOffset>141917</wp:posOffset>
                </wp:positionV>
                <wp:extent cx="5847967" cy="5529532"/>
                <wp:effectExtent l="0" t="0" r="19685" b="14605"/>
                <wp:wrapNone/>
                <wp:docPr id="28680" name="Rectangle 28680"/>
                <wp:cNvGraphicFramePr/>
                <a:graphic xmlns:a="http://schemas.openxmlformats.org/drawingml/2006/main">
                  <a:graphicData uri="http://schemas.microsoft.com/office/word/2010/wordprocessingShape">
                    <wps:wsp>
                      <wps:cNvSpPr/>
                      <wps:spPr>
                        <a:xfrm>
                          <a:off x="0" y="0"/>
                          <a:ext cx="5847967" cy="5529532"/>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5A43814E" id="Rectangle 28680" o:spid="_x0000_s1026" style="position:absolute;margin-left:-.25pt;margin-top:11.15pt;width:460.45pt;height:435.4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" filled="f" strokecolor="black [3213]"/>
            </w:pict>
          </mc:Fallback>
        </mc:AlternateContent>
      </w:r>
    </w:p>
    <w:p w14:paraId="5CC2A99F" w14:textId="77777777" w:rsidR="009B2198" w:rsidRPr="00467B4D" w:rsidRDefault="00467B4D" w:rsidP="009B2198">
      <w:pPr>
        <w:pStyle w:val="LabelsforFigure"/>
        <w:rPr>
          <w:b w:val="0"/>
          <w:u w:val="none"/>
        </w:rPr>
      </w:pPr>
      <w:r w:rsidRPr="00467B4D">
        <w:rPr>
          <w:b w:val="0"/>
          <w:u w:val="none"/>
        </w:rPr>
        <w:t xml:space="preserve">  </w:t>
      </w:r>
      <w:r w:rsidR="009B2198" w:rsidRPr="00467B4D">
        <w:rPr>
          <w:b w:val="0"/>
          <w:noProof/>
          <w:u w:val="none"/>
          <w:lang w:val="pt-BR" w:eastAsia="pt-BR"/>
        </w:rPr>
        <mc:AlternateContent>
          <mc:Choice Requires="wpg">
            <w:drawing>
              <wp:inline distT="0" distB="0" distL="0" distR="0" wp14:anchorId="6F015286" wp14:editId="20C7BF44">
                <wp:extent cx="5631671" cy="5253487"/>
                <wp:effectExtent l="0" t="0" r="7620" b="4445"/>
                <wp:docPr id="305" name="Group 3"/>
                <wp:cNvGraphicFramePr/>
                <a:graphic xmlns:a="http://schemas.openxmlformats.org/drawingml/2006/main">
                  <a:graphicData uri="http://schemas.microsoft.com/office/word/2010/wordprocessingGroup">
                    <wpg:wgp>
                      <wpg:cNvGrpSpPr/>
                      <wpg:grpSpPr>
                        <a:xfrm>
                          <a:off x="0" y="0"/>
                          <a:ext cx="5631671" cy="5253487"/>
                          <a:chOff x="0" y="0"/>
                          <a:chExt cx="5752465" cy="5210810"/>
                        </a:xfrm>
                      </wpg:grpSpPr>
                      <pic:pic xmlns:pic="http://schemas.openxmlformats.org/drawingml/2006/picture">
                        <pic:nvPicPr>
                          <pic:cNvPr id="306" name="Picture 306"/>
                          <pic:cNvPicPr/>
                        </pic:nvPicPr>
                        <pic:blipFill>
                          <a:blip r:embed="rId40"/>
                          <a:stretch>
                            <a:fillRect/>
                          </a:stretch>
                        </pic:blipFill>
                        <pic:spPr>
                          <a:xfrm>
                            <a:off x="0" y="0"/>
                            <a:ext cx="5752465" cy="2543175"/>
                          </a:xfrm>
                          <a:prstGeom prst="rect">
                            <a:avLst/>
                          </a:prstGeom>
                        </pic:spPr>
                      </pic:pic>
                      <pic:pic xmlns:pic="http://schemas.openxmlformats.org/drawingml/2006/picture">
                        <pic:nvPicPr>
                          <pic:cNvPr id="307" name="Picture 307"/>
                          <pic:cNvPicPr/>
                        </pic:nvPicPr>
                        <pic:blipFill>
                          <a:blip r:embed="rId41"/>
                          <a:stretch>
                            <a:fillRect/>
                          </a:stretch>
                        </pic:blipFill>
                        <pic:spPr>
                          <a:xfrm>
                            <a:off x="27305" y="2543175"/>
                            <a:ext cx="5725160" cy="2667635"/>
                          </a:xfrm>
                          <a:prstGeom prst="rect">
                            <a:avLst/>
                          </a:prstGeom>
                        </pic:spPr>
                      </pic:pic>
                    </wpg:wgp>
                  </a:graphicData>
                </a:graphic>
              </wp:inline>
            </w:drawing>
          </mc:Choice>
          <mc:Fallback xmlns:w15="http://schemas.microsoft.com/office/word/2012/wordml" xmlns:mv="urn:schemas-microsoft-com:mac:vml" xmlns:mo="http://schemas.microsoft.com/office/mac/office/2008/main">
            <w:pict>
              <v:group w14:anchorId="0594B15D" id="Group 3" o:spid="_x0000_s1026" style="width:443.45pt;height:413.65pt;mso-position-horizontal-relative:char;mso-position-vertical-relative:line" coordsize="57524,5210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">
                <v:shape id="Picture 306" o:spid="_x0000_s1027" type="#_x0000_t75" style="position:absolute;width:57524;height:254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evc/jFAAAA3AAAAA8AAABkcnMvZG93bnJldi54bWxEj91qwkAUhO8LvsNyCr2rm1bwJ7oJIlRa&#10;rEKtmNtD9pgEs2fD7lbTt+8WBC+HmfmGWeS9acWFnG8sK3gZJiCIS6sbrhQcvt+epyB8QNbYWiYF&#10;v+QhzwYPC0y1vfIXXfahEhHCPkUFdQhdKqUvazLoh7Yjjt7JOoMhSldJ7fAa4aaVr0kylgYbjgs1&#10;drSqqTzvf4yC6eRoipnefW6KzcfacLG1LsyUenrsl3MQgfpwD9/a71rBKBnD/5l4BGT2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r3P4xQAAANwAAAAPAAAAAAAAAAAAAAAA&#10;AJ8CAABkcnMvZG93bnJldi54bWxQSwUGAAAAAAQABAD3AAAAkQMAAAAA&#10;">
                  <v:imagedata r:id="rId48" o:title=""/>
                </v:shape>
                <v:shape id="Picture 307" o:spid="_x0000_s1028" type="#_x0000_t75" style="position:absolute;left:273;top:25431;width:57251;height:266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vINbGAAAA3AAAAA8AAABkcnMvZG93bnJldi54bWxEj09rwkAUxO8Fv8PyhN7qbm01El3FFloK&#10;EcE/B4+P7DNJzb4N2TWm374rFHocZuY3zGLV21p01PrKsYbnkQJBnDtTcaHhePh4moHwAdlg7Zg0&#10;/JCH1XLwsMDUuBvvqNuHQkQI+xQ1lCE0qZQ+L8miH7mGOHpn11oMUbaFNC3eItzWcqzUVFqsOC6U&#10;2NB7Sfllf7UaPpvslKvtpMuO19dLj9/Z2wYTrR+H/XoOIlAf/sN/7S+j4UUlcD8Tj4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28g1sYAAADcAAAADwAAAAAAAAAAAAAA&#10;AACfAgAAZHJzL2Rvd25yZXYueG1sUEsFBgAAAAAEAAQA9wAAAJIDAAAAAA==&#10;">
                  <v:imagedata r:id="rId49" o:title=""/>
                </v:shape>
                <w10:anchorlock/>
              </v:group>
            </w:pict>
          </mc:Fallback>
        </mc:AlternateContent>
      </w:r>
    </w:p>
    <w:p w14:paraId="32F21D2B" w14:textId="77777777" w:rsidR="009B2198" w:rsidRDefault="009B2198" w:rsidP="009B2198">
      <w:pPr>
        <w:pStyle w:val="attributions"/>
      </w:pPr>
      <w:r>
        <w:t>Courtesy of Petronas</w:t>
      </w:r>
    </w:p>
    <w:p w14:paraId="0D55BD63" w14:textId="77777777" w:rsidR="00467B4D" w:rsidRDefault="00467B4D" w:rsidP="009B2198">
      <w:pPr>
        <w:pStyle w:val="LabelsforFigure"/>
        <w:rPr>
          <w:b w:val="0"/>
          <w:sz w:val="22"/>
          <w:u w:val="none"/>
        </w:rPr>
      </w:pPr>
    </w:p>
    <w:p w14:paraId="2D4F2C5F" w14:textId="77777777" w:rsidR="009B2198" w:rsidRPr="00E6721F" w:rsidRDefault="00E6721F" w:rsidP="00E6721F">
      <w:pPr>
        <w:pStyle w:val="Legenda"/>
        <w:jc w:val="center"/>
        <w:rPr>
          <w:b w:val="0"/>
          <w:noProof/>
          <w:szCs w:val="20"/>
        </w:rPr>
      </w:pPr>
      <w:bookmarkStart w:id="40" w:name="_Toc284259008"/>
      <w:proofErr w:type="gramStart"/>
      <w:r w:rsidRPr="00E6721F">
        <w:rPr>
          <w:szCs w:val="20"/>
        </w:rPr>
        <w:t xml:space="preserve">Figure </w:t>
      </w:r>
      <w:r w:rsidR="0062424D">
        <w:rPr>
          <w:szCs w:val="20"/>
        </w:rPr>
        <w:fldChar w:fldCharType="begin"/>
      </w:r>
      <w:r w:rsidR="0062424D">
        <w:rPr>
          <w:szCs w:val="20"/>
        </w:rPr>
        <w:instrText xml:space="preserve"> STYLEREF 1 \s </w:instrText>
      </w:r>
      <w:r w:rsidR="0062424D">
        <w:rPr>
          <w:szCs w:val="20"/>
        </w:rPr>
        <w:fldChar w:fldCharType="separate"/>
      </w:r>
      <w:r w:rsidR="0062424D">
        <w:rPr>
          <w:noProof/>
          <w:szCs w:val="20"/>
        </w:rPr>
        <w:t>2</w:t>
      </w:r>
      <w:r w:rsidR="0062424D">
        <w:rPr>
          <w:szCs w:val="20"/>
        </w:rPr>
        <w:fldChar w:fldCharType="end"/>
      </w:r>
      <w:r w:rsidR="0062424D">
        <w:rPr>
          <w:szCs w:val="20"/>
        </w:rPr>
        <w:t>.</w:t>
      </w:r>
      <w:proofErr w:type="gramEnd"/>
      <w:r w:rsidR="0062424D">
        <w:rPr>
          <w:szCs w:val="20"/>
        </w:rPr>
        <w:fldChar w:fldCharType="begin"/>
      </w:r>
      <w:r w:rsidR="0062424D">
        <w:rPr>
          <w:szCs w:val="20"/>
        </w:rPr>
        <w:instrText xml:space="preserve"> SEQ Figure \* ARABIC \s 1 </w:instrText>
      </w:r>
      <w:r w:rsidR="0062424D">
        <w:rPr>
          <w:szCs w:val="20"/>
        </w:rPr>
        <w:fldChar w:fldCharType="separate"/>
      </w:r>
      <w:r w:rsidR="0062424D">
        <w:rPr>
          <w:noProof/>
          <w:szCs w:val="20"/>
        </w:rPr>
        <w:t>5</w:t>
      </w:r>
      <w:r w:rsidR="0062424D">
        <w:rPr>
          <w:szCs w:val="20"/>
        </w:rPr>
        <w:fldChar w:fldCharType="end"/>
      </w:r>
      <w:r w:rsidRPr="00E6721F">
        <w:rPr>
          <w:szCs w:val="20"/>
        </w:rPr>
        <w:t xml:space="preserve"> </w:t>
      </w:r>
      <w:r w:rsidR="009B2198" w:rsidRPr="00E6721F">
        <w:rPr>
          <w:b w:val="0"/>
          <w:noProof/>
          <w:szCs w:val="20"/>
        </w:rPr>
        <w:t>Imaging comparison for a gas area between PP (top image) and PS</w:t>
      </w:r>
      <w:bookmarkEnd w:id="40"/>
    </w:p>
    <w:p w14:paraId="51661533" w14:textId="77777777" w:rsidR="009B2198" w:rsidRPr="008A4717" w:rsidRDefault="009B2198" w:rsidP="009B2198">
      <w:pPr>
        <w:pStyle w:val="LabelsforFigure"/>
        <w:rPr>
          <w:noProof/>
        </w:rPr>
      </w:pPr>
    </w:p>
    <w:p w14:paraId="54481374" w14:textId="77777777" w:rsidR="00467B4D" w:rsidRDefault="00467B4D" w:rsidP="00467B4D">
      <w:pPr>
        <w:spacing w:after="0" w:line="360" w:lineRule="auto"/>
        <w:jc w:val="both"/>
      </w:pPr>
    </w:p>
    <w:p w14:paraId="6C1F1F61" w14:textId="77777777" w:rsidR="00467B4D" w:rsidRDefault="00467B4D" w:rsidP="00467B4D">
      <w:pPr>
        <w:spacing w:after="0" w:line="360" w:lineRule="auto"/>
        <w:jc w:val="both"/>
      </w:pPr>
    </w:p>
    <w:p w14:paraId="0103CF11" w14:textId="77777777" w:rsidR="009B2198" w:rsidRDefault="009B2198" w:rsidP="00467B4D">
      <w:pPr>
        <w:spacing w:after="0" w:line="360" w:lineRule="auto"/>
        <w:jc w:val="both"/>
      </w:pPr>
      <w:r w:rsidRPr="00060190">
        <w:t>The chall</w:t>
      </w:r>
      <w:r>
        <w:t>enge to make the seismic acquisition cost effective especially for smaller fields involves the use of non-vessel based equipment and running acquisition in campaigns to minimize costs of mob and demobilization. When multiple surveys are required for fluid front monitoring, permanent ocean bottom installations can be justified as the onetime costs of equipment are defrayed over several on demand seismic data acquisition runs.</w:t>
      </w:r>
    </w:p>
    <w:p w14:paraId="0A2B785A" w14:textId="77777777" w:rsidR="009B2198" w:rsidRPr="00F6723D" w:rsidRDefault="009B2198" w:rsidP="001F1E68">
      <w:pPr>
        <w:spacing w:after="0" w:line="360" w:lineRule="auto"/>
        <w:jc w:val="both"/>
      </w:pPr>
    </w:p>
    <w:p w14:paraId="40B4B883" w14:textId="77777777" w:rsidR="001F1E68" w:rsidRPr="001F1E68" w:rsidRDefault="001F1E68" w:rsidP="001F1E68">
      <w:pPr>
        <w:pStyle w:val="Ttulo3"/>
        <w:keepNext w:val="0"/>
        <w:keepLines w:val="0"/>
        <w:widowControl w:val="0"/>
        <w:numPr>
          <w:ilvl w:val="0"/>
          <w:numId w:val="0"/>
        </w:numPr>
        <w:spacing w:before="0" w:line="360" w:lineRule="auto"/>
        <w:rPr>
          <w:rFonts w:ascii="Arial" w:hAnsi="Arial" w:cs="Arial"/>
          <w:color w:val="000000" w:themeColor="text1"/>
        </w:rPr>
      </w:pPr>
      <w:bookmarkStart w:id="41" w:name="_Toc284239138"/>
      <w:r w:rsidRPr="001F1E68">
        <w:rPr>
          <w:rFonts w:ascii="Arial" w:hAnsi="Arial" w:cs="Arial"/>
          <w:color w:val="000000" w:themeColor="text1"/>
        </w:rPr>
        <w:lastRenderedPageBreak/>
        <w:t>2.3.2 Reservoir modelling</w:t>
      </w:r>
      <w:r w:rsidRPr="001F1E68">
        <w:rPr>
          <w:rStyle w:val="Refdenotaderodap"/>
          <w:rFonts w:ascii="Arial" w:hAnsi="Arial" w:cs="Arial"/>
          <w:color w:val="000000" w:themeColor="text1"/>
        </w:rPr>
        <w:footnoteReference w:id="5"/>
      </w:r>
      <w:bookmarkEnd w:id="41"/>
    </w:p>
    <w:p w14:paraId="7017582F" w14:textId="77777777" w:rsidR="001F1E68" w:rsidRDefault="001F1E68" w:rsidP="001F1E68">
      <w:pPr>
        <w:spacing w:after="0" w:line="360" w:lineRule="auto"/>
        <w:jc w:val="both"/>
        <w:rPr>
          <w:rFonts w:cs="Arial"/>
          <w:lang w:val="nb-NO"/>
        </w:rPr>
      </w:pPr>
      <w:r w:rsidRPr="001F1E68">
        <w:rPr>
          <w:rFonts w:cs="Arial"/>
        </w:rPr>
        <w:t xml:space="preserve">Digital reservoir models are built as a means to </w:t>
      </w:r>
      <w:r w:rsidRPr="001F1E68">
        <w:rPr>
          <w:rFonts w:cs="Arial"/>
          <w:kern w:val="36"/>
          <w:lang w:val="nb-NO"/>
        </w:rPr>
        <w:t>unite the geophysicist and geologist</w:t>
      </w:r>
      <w:r w:rsidRPr="001F1E68">
        <w:rPr>
          <w:rFonts w:cs="Arial"/>
        </w:rPr>
        <w:t xml:space="preserve"> to create </w:t>
      </w:r>
      <w:r w:rsidRPr="001F1E68">
        <w:rPr>
          <w:rFonts w:cs="Arial"/>
          <w:lang w:val="nb-NO"/>
        </w:rPr>
        <w:t>fit-for-purpose reservoir models that </w:t>
      </w:r>
      <w:r w:rsidRPr="001F1E68">
        <w:rPr>
          <w:rStyle w:val="Forte"/>
          <w:rFonts w:cs="Arial"/>
          <w:b w:val="0"/>
          <w:lang w:val="nb-NO"/>
        </w:rPr>
        <w:t>improve decision-making</w:t>
      </w:r>
      <w:r w:rsidRPr="001F1E68">
        <w:rPr>
          <w:rStyle w:val="Forte"/>
          <w:rFonts w:cs="Arial"/>
          <w:lang w:val="nb-NO"/>
        </w:rPr>
        <w:t> </w:t>
      </w:r>
      <w:r w:rsidRPr="001F1E68">
        <w:rPr>
          <w:rFonts w:cs="Arial"/>
          <w:lang w:val="nb-NO"/>
        </w:rPr>
        <w:t>and potentially maximise the recovery factor.</w:t>
      </w:r>
      <w:r w:rsidRPr="001F1E68">
        <w:rPr>
          <w:rFonts w:eastAsia="Times New Roman" w:cs="Arial"/>
          <w:lang w:val="nb-NO"/>
        </w:rPr>
        <w:t xml:space="preserve"> Model-driven interpretation allows geoscientists to guide and </w:t>
      </w:r>
      <w:r w:rsidRPr="001F1E68">
        <w:rPr>
          <w:rFonts w:eastAsia="Times New Roman" w:cs="Arial"/>
          <w:bCs/>
          <w:lang w:val="nb-NO"/>
        </w:rPr>
        <w:t>update a 3D, geolocially consistent structural model directly from the data</w:t>
      </w:r>
      <w:r w:rsidRPr="001F1E68">
        <w:rPr>
          <w:rFonts w:eastAsia="Times New Roman" w:cs="Arial"/>
          <w:lang w:val="nb-NO"/>
        </w:rPr>
        <w:t xml:space="preserve">. </w:t>
      </w:r>
      <w:r w:rsidRPr="001F1E68">
        <w:rPr>
          <w:rFonts w:cs="Arial"/>
          <w:lang w:val="nb-NO"/>
        </w:rPr>
        <w:t>Geoscientists </w:t>
      </w:r>
      <w:r w:rsidRPr="001F1E68">
        <w:rPr>
          <w:rStyle w:val="Forte"/>
          <w:rFonts w:cs="Arial"/>
          <w:b w:val="0"/>
          <w:lang w:val="nb-NO"/>
        </w:rPr>
        <w:t>create suites of model realizations that satisfy many external constraints</w:t>
      </w:r>
      <w:r w:rsidRPr="001F1E68">
        <w:rPr>
          <w:rFonts w:cs="Arial"/>
          <w:b/>
          <w:lang w:val="nb-NO"/>
        </w:rPr>
        <w:t>,</w:t>
      </w:r>
      <w:r w:rsidRPr="001F1E68">
        <w:rPr>
          <w:rFonts w:cs="Arial"/>
          <w:lang w:val="nb-NO"/>
        </w:rPr>
        <w:t xml:space="preserve"> from well picks and zone logs to velocity uncertainty and horizon or fault positional uncertainty. These model realizations </w:t>
      </w:r>
      <w:r w:rsidRPr="001F1E68">
        <w:rPr>
          <w:rStyle w:val="Forte"/>
          <w:rFonts w:cs="Arial"/>
          <w:b w:val="0"/>
          <w:lang w:val="nb-NO"/>
        </w:rPr>
        <w:t>allow to quantify uncertainty</w:t>
      </w:r>
      <w:r w:rsidRPr="001F1E68">
        <w:rPr>
          <w:rFonts w:cs="Arial"/>
          <w:lang w:val="nb-NO"/>
        </w:rPr>
        <w:t> in their subsurface parameters further down the value chain.</w:t>
      </w:r>
    </w:p>
    <w:p w14:paraId="4A9EFC75" w14:textId="77777777" w:rsidR="001F1E68" w:rsidRPr="001F1E68" w:rsidRDefault="001F1E68" w:rsidP="001F1E68">
      <w:pPr>
        <w:spacing w:after="0" w:line="360" w:lineRule="auto"/>
        <w:jc w:val="both"/>
        <w:rPr>
          <w:rFonts w:eastAsia="Times New Roman" w:cs="Arial"/>
          <w:lang w:val="nb-NO"/>
        </w:rPr>
      </w:pPr>
    </w:p>
    <w:p w14:paraId="5047F83C" w14:textId="77777777" w:rsidR="001F1E68" w:rsidRPr="001F1E68" w:rsidRDefault="001F1E68" w:rsidP="001F1E68">
      <w:pPr>
        <w:spacing w:after="0" w:line="360" w:lineRule="auto"/>
        <w:jc w:val="both"/>
        <w:rPr>
          <w:rFonts w:cs="Arial"/>
          <w:lang w:val="nb-NO"/>
        </w:rPr>
      </w:pPr>
      <w:r w:rsidRPr="001F1E68">
        <w:rPr>
          <w:rFonts w:cs="Arial"/>
          <w:lang w:val="nb-NO"/>
        </w:rPr>
        <w:t>Furthermore, model driven interpretation provides a forum for cross-disciplinary interactions: geophysicists, with a strong understanding of the complexities of seismic data can work together with geologists, with their understanding of the lithologies and facies</w:t>
      </w:r>
    </w:p>
    <w:p w14:paraId="740AE691" w14:textId="77777777" w:rsidR="001F1E68" w:rsidRDefault="001F1E68" w:rsidP="001F1E68">
      <w:pPr>
        <w:spacing w:after="0" w:line="360" w:lineRule="auto"/>
        <w:jc w:val="both"/>
        <w:rPr>
          <w:rFonts w:cs="Arial"/>
          <w:lang w:val="nb-NO"/>
        </w:rPr>
      </w:pPr>
      <w:r w:rsidRPr="001F1E68">
        <w:rPr>
          <w:rFonts w:cs="Arial"/>
        </w:rPr>
        <w:t xml:space="preserve">Multiple models, responsive workflows, capturing the limitations of the data and quantifying geological risks early helps increase reservoir recovery factors and commercial success. Uncertainty maps </w:t>
      </w:r>
      <w:r w:rsidRPr="001F1E68">
        <w:rPr>
          <w:rFonts w:cs="Arial"/>
          <w:lang w:val="nb-NO"/>
        </w:rPr>
        <w:t>can be used to investigate key risks in the prospect, or areas can be quickly identified for more study. The possibilities are wide and varied, but the fact remains that by capturing uncertainty at the beginning of the geoscience workflow, operators gain the best possible picture of their subsurface risks.</w:t>
      </w:r>
    </w:p>
    <w:p w14:paraId="613C4189" w14:textId="77777777" w:rsidR="00EF7C3F" w:rsidRDefault="00EF7C3F" w:rsidP="001F1E68">
      <w:pPr>
        <w:spacing w:after="0" w:line="360" w:lineRule="auto"/>
        <w:jc w:val="both"/>
        <w:rPr>
          <w:rFonts w:cs="Arial"/>
          <w:lang w:val="nb-NO"/>
        </w:rPr>
      </w:pPr>
    </w:p>
    <w:p w14:paraId="5FAAFE28" w14:textId="77777777" w:rsidR="00EF7C3F" w:rsidRDefault="00EF7C3F" w:rsidP="001F1E68">
      <w:pPr>
        <w:spacing w:after="0" w:line="360" w:lineRule="auto"/>
        <w:jc w:val="both"/>
        <w:rPr>
          <w:rFonts w:cs="Arial"/>
          <w:lang w:val="nb-NO"/>
        </w:rPr>
      </w:pPr>
    </w:p>
    <w:p w14:paraId="3DE5391F" w14:textId="77777777" w:rsidR="00EF7C3F" w:rsidRDefault="00EF7C3F" w:rsidP="001F1E68">
      <w:pPr>
        <w:spacing w:after="0" w:line="360" w:lineRule="auto"/>
        <w:jc w:val="both"/>
        <w:rPr>
          <w:rFonts w:cs="Arial"/>
          <w:lang w:val="nb-NO"/>
        </w:rPr>
      </w:pPr>
    </w:p>
    <w:p w14:paraId="1DCD2604" w14:textId="77777777" w:rsidR="00EF7C3F" w:rsidRDefault="00EF7C3F" w:rsidP="001F1E68">
      <w:pPr>
        <w:spacing w:after="0" w:line="360" w:lineRule="auto"/>
        <w:jc w:val="both"/>
        <w:rPr>
          <w:rFonts w:cs="Arial"/>
          <w:lang w:val="nb-NO"/>
        </w:rPr>
      </w:pPr>
    </w:p>
    <w:p w14:paraId="6238336E" w14:textId="77777777" w:rsidR="00EF7C3F" w:rsidRDefault="00EF7C3F" w:rsidP="001F1E68">
      <w:pPr>
        <w:spacing w:after="0" w:line="360" w:lineRule="auto"/>
        <w:jc w:val="both"/>
        <w:rPr>
          <w:rFonts w:cs="Arial"/>
          <w:lang w:val="nb-NO"/>
        </w:rPr>
      </w:pPr>
    </w:p>
    <w:p w14:paraId="2119E3D8" w14:textId="77777777" w:rsidR="00EF7C3F" w:rsidRDefault="00EF7C3F" w:rsidP="001F1E68">
      <w:pPr>
        <w:spacing w:after="0" w:line="360" w:lineRule="auto"/>
        <w:jc w:val="both"/>
        <w:rPr>
          <w:rFonts w:cs="Arial"/>
          <w:lang w:val="nb-NO"/>
        </w:rPr>
      </w:pPr>
    </w:p>
    <w:p w14:paraId="7946A9FC" w14:textId="77777777" w:rsidR="00EF7C3F" w:rsidRDefault="00EF7C3F" w:rsidP="001F1E68">
      <w:pPr>
        <w:spacing w:after="0" w:line="360" w:lineRule="auto"/>
        <w:jc w:val="both"/>
        <w:rPr>
          <w:rFonts w:cs="Arial"/>
          <w:lang w:val="nb-NO"/>
        </w:rPr>
      </w:pPr>
    </w:p>
    <w:p w14:paraId="26F4248E" w14:textId="77777777" w:rsidR="00EF7C3F" w:rsidRDefault="00EF7C3F" w:rsidP="001F1E68">
      <w:pPr>
        <w:spacing w:after="0" w:line="360" w:lineRule="auto"/>
        <w:jc w:val="both"/>
        <w:rPr>
          <w:rFonts w:cs="Arial"/>
          <w:lang w:val="nb-NO"/>
        </w:rPr>
      </w:pPr>
    </w:p>
    <w:p w14:paraId="7F2B26BC" w14:textId="77777777" w:rsidR="00EF7C3F" w:rsidRDefault="00EF7C3F" w:rsidP="001F1E68">
      <w:pPr>
        <w:spacing w:after="0" w:line="360" w:lineRule="auto"/>
        <w:jc w:val="both"/>
        <w:rPr>
          <w:rFonts w:cs="Arial"/>
          <w:lang w:val="nb-NO"/>
        </w:rPr>
      </w:pPr>
    </w:p>
    <w:p w14:paraId="357A019E" w14:textId="77777777" w:rsidR="00EF7C3F" w:rsidRPr="001F1E68" w:rsidRDefault="00EF7C3F" w:rsidP="001F1E68">
      <w:pPr>
        <w:spacing w:after="0" w:line="360" w:lineRule="auto"/>
        <w:jc w:val="both"/>
        <w:rPr>
          <w:rFonts w:cs="Arial"/>
          <w:lang w:val="nb-NO"/>
        </w:rPr>
      </w:pPr>
      <w:r>
        <w:rPr>
          <w:noProof/>
          <w:lang w:val="pt-BR" w:eastAsia="pt-BR"/>
        </w:rPr>
        <mc:AlternateContent>
          <mc:Choice Requires="wps">
            <w:drawing>
              <wp:anchor distT="0" distB="0" distL="114300" distR="114300" simplePos="0" relativeHeight="251700224" behindDoc="0" locked="0" layoutInCell="1" allowOverlap="1" wp14:anchorId="2A014C6D" wp14:editId="0EDDB855">
                <wp:simplePos x="0" y="0"/>
                <wp:positionH relativeFrom="column">
                  <wp:posOffset>-12700</wp:posOffset>
                </wp:positionH>
                <wp:positionV relativeFrom="paragraph">
                  <wp:posOffset>112395</wp:posOffset>
                </wp:positionV>
                <wp:extent cx="5847967" cy="3363847"/>
                <wp:effectExtent l="0" t="0" r="0" b="0"/>
                <wp:wrapNone/>
                <wp:docPr id="28681" name="Rectangle 28681"/>
                <wp:cNvGraphicFramePr/>
                <a:graphic xmlns:a="http://schemas.openxmlformats.org/drawingml/2006/main">
                  <a:graphicData uri="http://schemas.microsoft.com/office/word/2010/wordprocessingShape">
                    <wps:wsp>
                      <wps:cNvSpPr/>
                      <wps:spPr>
                        <a:xfrm>
                          <a:off x="0" y="0"/>
                          <a:ext cx="5847967" cy="3363847"/>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3AA157C6" id="Rectangle 28681" o:spid="_x0000_s1026" style="position:absolute;margin-left:-1pt;margin-top:8.85pt;width:460.45pt;height:264.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" filled="f" stroked="f"/>
            </w:pict>
          </mc:Fallback>
        </mc:AlternateContent>
      </w:r>
    </w:p>
    <w:p w14:paraId="249CE60A" w14:textId="77777777" w:rsidR="001F1E68" w:rsidRPr="00EF7C3F" w:rsidRDefault="001F1E68" w:rsidP="001F1E68">
      <w:pPr>
        <w:spacing w:after="0" w:line="360" w:lineRule="auto"/>
        <w:rPr>
          <w:rFonts w:cs="Arial"/>
          <w:lang w:val="nb-NO"/>
        </w:rPr>
      </w:pPr>
      <w:r w:rsidRPr="001F1E68">
        <w:rPr>
          <w:rFonts w:cs="Arial"/>
          <w:noProof/>
          <w:lang w:val="pt-BR" w:eastAsia="pt-BR"/>
        </w:rPr>
        <w:lastRenderedPageBreak/>
        <mc:AlternateContent>
          <mc:Choice Requires="wpg">
            <w:drawing>
              <wp:inline distT="0" distB="0" distL="0" distR="0" wp14:anchorId="6AF55A56" wp14:editId="61977DB1">
                <wp:extent cx="5706110" cy="3090545"/>
                <wp:effectExtent l="0" t="0" r="27940" b="14605"/>
                <wp:docPr id="9233" name="Group 3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06110" cy="3090545"/>
                          <a:chOff x="0" y="0"/>
                          <a:chExt cx="7541990" cy="3294505"/>
                        </a:xfrm>
                      </wpg:grpSpPr>
                      <wps:wsp>
                        <wps:cNvPr id="9234" name="Freeform 9234"/>
                        <wps:cNvSpPr/>
                        <wps:spPr>
                          <a:xfrm>
                            <a:off x="3410176" y="441393"/>
                            <a:ext cx="4131811" cy="820847"/>
                          </a:xfrm>
                          <a:custGeom>
                            <a:avLst/>
                            <a:gdLst>
                              <a:gd name="connsiteX0" fmla="*/ 0 w 3908300"/>
                              <a:gd name="connsiteY0" fmla="*/ 0 h 766577"/>
                              <a:gd name="connsiteX1" fmla="*/ 3908300 w 3908300"/>
                              <a:gd name="connsiteY1" fmla="*/ 0 h 766577"/>
                              <a:gd name="connsiteX2" fmla="*/ 3908300 w 3908300"/>
                              <a:gd name="connsiteY2" fmla="*/ 766577 h 766577"/>
                              <a:gd name="connsiteX3" fmla="*/ 0 w 3908300"/>
                              <a:gd name="connsiteY3" fmla="*/ 766577 h 766577"/>
                              <a:gd name="connsiteX4" fmla="*/ 0 w 3908300"/>
                              <a:gd name="connsiteY4" fmla="*/ 0 h 76657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908300" h="766577">
                                <a:moveTo>
                                  <a:pt x="0" y="0"/>
                                </a:moveTo>
                                <a:lnTo>
                                  <a:pt x="3908300" y="0"/>
                                </a:lnTo>
                                <a:lnTo>
                                  <a:pt x="3908300" y="766577"/>
                                </a:lnTo>
                                <a:lnTo>
                                  <a:pt x="0" y="766577"/>
                                </a:lnTo>
                                <a:lnTo>
                                  <a:pt x="0" y="0"/>
                                </a:lnTo>
                                <a:close/>
                              </a:path>
                            </a:pathLst>
                          </a:custGeom>
                          <a:solidFill>
                            <a:sysClr val="window" lastClr="FFFFFF"/>
                          </a:solidFill>
                          <a:ln w="12700" cap="flat" cmpd="sng" algn="ctr">
                            <a:solidFill>
                              <a:srgbClr val="4472C4"/>
                            </a:solidFill>
                            <a:prstDash val="solid"/>
                            <a:miter lim="800000"/>
                          </a:ln>
                          <a:effectLst/>
                        </wps:spPr>
                        <wps:txbx>
                          <w:txbxContent>
                            <w:p w14:paraId="67A50D2A" w14:textId="77777777" w:rsidR="00CE3419" w:rsidRPr="00EF7C3F" w:rsidRDefault="00CE3419" w:rsidP="001F1E68">
                              <w:pPr>
                                <w:pStyle w:val="NormalWeb"/>
                                <w:rPr>
                                  <w:rFonts w:asciiTheme="minorHAnsi" w:hAnsiTheme="minorHAnsi" w:cstheme="minorHAnsi"/>
                                  <w:sz w:val="16"/>
                                  <w:szCs w:val="20"/>
                                </w:rPr>
                              </w:pPr>
                              <w:r w:rsidRPr="00EF7C3F">
                                <w:rPr>
                                  <w:rFonts w:asciiTheme="minorHAnsi" w:eastAsia="Times New Roman" w:hAnsiTheme="minorHAnsi" w:cstheme="minorHAnsi"/>
                                  <w:sz w:val="16"/>
                                  <w:szCs w:val="20"/>
                                  <w:lang w:val="nb-NO"/>
                                </w:rPr>
                                <w:t>A realistic depiction of the geometry and properties that impact fluid flow and volumes as determined from all available data, seismic images, property logs, regional geology, or even production data within an accurate structural framework – the faults and geologic horizons in the reservoir</w:t>
                              </w:r>
                              <w:r>
                                <w:rPr>
                                  <w:rFonts w:asciiTheme="minorHAnsi" w:eastAsia="Times New Roman" w:hAnsiTheme="minorHAnsi" w:cstheme="minorHAnsi"/>
                                  <w:sz w:val="16"/>
                                  <w:szCs w:val="20"/>
                                  <w:lang w:val="nb-NO"/>
                                </w:rPr>
                                <w:t>.</w:t>
                              </w:r>
                              <w:r w:rsidRPr="00EF7C3F">
                                <w:rPr>
                                  <w:rFonts w:asciiTheme="minorHAnsi" w:eastAsia="Times New Roman" w:hAnsiTheme="minorHAnsi" w:cstheme="minorHAnsi"/>
                                  <w:sz w:val="16"/>
                                  <w:szCs w:val="20"/>
                                  <w:lang w:val="nb-NO"/>
                                </w:rPr>
                                <w:t xml:space="preserve"> </w:t>
                              </w:r>
                            </w:p>
                          </w:txbxContent>
                        </wps:txbx>
                        <wps:bodyPr spcFirstLastPara="0" vert="horz" wrap="square" lIns="608471" tIns="17780" rIns="17780" bIns="17780" numCol="1" spcCol="1270" anchor="ctr" anchorCtr="0">
                          <a:noAutofit/>
                        </wps:bodyPr>
                      </wps:wsp>
                      <wps:wsp>
                        <wps:cNvPr id="9236" name="Freeform 9236"/>
                        <wps:cNvSpPr/>
                        <wps:spPr>
                          <a:xfrm>
                            <a:off x="3410177" y="1262240"/>
                            <a:ext cx="4131811" cy="805165"/>
                          </a:xfrm>
                          <a:custGeom>
                            <a:avLst/>
                            <a:gdLst>
                              <a:gd name="connsiteX0" fmla="*/ 0 w 3629649"/>
                              <a:gd name="connsiteY0" fmla="*/ 0 h 766577"/>
                              <a:gd name="connsiteX1" fmla="*/ 3629649 w 3629649"/>
                              <a:gd name="connsiteY1" fmla="*/ 0 h 766577"/>
                              <a:gd name="connsiteX2" fmla="*/ 3629649 w 3629649"/>
                              <a:gd name="connsiteY2" fmla="*/ 766577 h 766577"/>
                              <a:gd name="connsiteX3" fmla="*/ 0 w 3629649"/>
                              <a:gd name="connsiteY3" fmla="*/ 766577 h 766577"/>
                              <a:gd name="connsiteX4" fmla="*/ 0 w 3629649"/>
                              <a:gd name="connsiteY4" fmla="*/ 0 h 76657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29649" h="766577">
                                <a:moveTo>
                                  <a:pt x="0" y="0"/>
                                </a:moveTo>
                                <a:lnTo>
                                  <a:pt x="3629649" y="0"/>
                                </a:lnTo>
                                <a:lnTo>
                                  <a:pt x="3629649" y="766577"/>
                                </a:lnTo>
                                <a:lnTo>
                                  <a:pt x="0" y="766577"/>
                                </a:lnTo>
                                <a:lnTo>
                                  <a:pt x="0" y="0"/>
                                </a:lnTo>
                                <a:close/>
                              </a:path>
                            </a:pathLst>
                          </a:custGeom>
                          <a:solidFill>
                            <a:sysClr val="window" lastClr="FFFFFF"/>
                          </a:solidFill>
                          <a:ln w="12700" cap="flat" cmpd="sng" algn="ctr">
                            <a:solidFill>
                              <a:srgbClr val="4472C4"/>
                            </a:solidFill>
                            <a:prstDash val="solid"/>
                            <a:miter lim="800000"/>
                          </a:ln>
                          <a:effectLst/>
                        </wps:spPr>
                        <wps:txbx>
                          <w:txbxContent>
                            <w:p w14:paraId="3770EE38" w14:textId="77777777" w:rsidR="00CE3419" w:rsidRPr="00EF7C3F" w:rsidRDefault="00CE3419" w:rsidP="001F1E68">
                              <w:pPr>
                                <w:pStyle w:val="NormalWeb"/>
                                <w:rPr>
                                  <w:rFonts w:asciiTheme="minorHAnsi" w:hAnsiTheme="minorHAnsi" w:cstheme="minorHAnsi"/>
                                  <w:sz w:val="16"/>
                                </w:rPr>
                              </w:pPr>
                              <w:r w:rsidRPr="00EF7C3F">
                                <w:rPr>
                                  <w:rFonts w:asciiTheme="minorHAnsi" w:eastAsia="Times New Roman" w:hAnsiTheme="minorHAnsi" w:cstheme="minorHAnsi"/>
                                  <w:sz w:val="16"/>
                                  <w:lang w:val="nb-NO"/>
                                </w:rPr>
                                <w:t>As a tool for decision-making support. The operator should be able to make predictions and hypotheses that are tested via a drilling campaign. Requires tight integration of data and the ability for interpreters, modelers, reservoir engineers, and drillers to work together towards common objectives.</w:t>
                              </w:r>
                            </w:p>
                          </w:txbxContent>
                        </wps:txbx>
                        <wps:bodyPr spcFirstLastPara="0" vert="horz" wrap="square" lIns="608471" tIns="17780" rIns="17780" bIns="17780" numCol="1" spcCol="1270" anchor="ctr" anchorCtr="0">
                          <a:noAutofit/>
                        </wps:bodyPr>
                      </wps:wsp>
                      <wps:wsp>
                        <wps:cNvPr id="9237" name="Freeform 9237"/>
                        <wps:cNvSpPr/>
                        <wps:spPr>
                          <a:xfrm>
                            <a:off x="3410179" y="2070940"/>
                            <a:ext cx="4131811" cy="816514"/>
                          </a:xfrm>
                          <a:custGeom>
                            <a:avLst/>
                            <a:gdLst>
                              <a:gd name="connsiteX0" fmla="*/ 0 w 3908300"/>
                              <a:gd name="connsiteY0" fmla="*/ 0 h 766577"/>
                              <a:gd name="connsiteX1" fmla="*/ 3908300 w 3908300"/>
                              <a:gd name="connsiteY1" fmla="*/ 0 h 766577"/>
                              <a:gd name="connsiteX2" fmla="*/ 3908300 w 3908300"/>
                              <a:gd name="connsiteY2" fmla="*/ 766577 h 766577"/>
                              <a:gd name="connsiteX3" fmla="*/ 0 w 3908300"/>
                              <a:gd name="connsiteY3" fmla="*/ 766577 h 766577"/>
                              <a:gd name="connsiteX4" fmla="*/ 0 w 3908300"/>
                              <a:gd name="connsiteY4" fmla="*/ 0 h 76657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908300" h="766577">
                                <a:moveTo>
                                  <a:pt x="0" y="0"/>
                                </a:moveTo>
                                <a:lnTo>
                                  <a:pt x="3908300" y="0"/>
                                </a:lnTo>
                                <a:lnTo>
                                  <a:pt x="3908300" y="766577"/>
                                </a:lnTo>
                                <a:lnTo>
                                  <a:pt x="0" y="766577"/>
                                </a:lnTo>
                                <a:lnTo>
                                  <a:pt x="0" y="0"/>
                                </a:lnTo>
                                <a:close/>
                              </a:path>
                            </a:pathLst>
                          </a:custGeom>
                          <a:solidFill>
                            <a:sysClr val="window" lastClr="FFFFFF"/>
                          </a:solidFill>
                          <a:ln w="12700" cap="flat" cmpd="sng" algn="ctr">
                            <a:solidFill>
                              <a:srgbClr val="4472C4"/>
                            </a:solidFill>
                            <a:prstDash val="solid"/>
                            <a:miter lim="800000"/>
                          </a:ln>
                          <a:effectLst/>
                        </wps:spPr>
                        <wps:txbx>
                          <w:txbxContent>
                            <w:p w14:paraId="11CAC779" w14:textId="77777777" w:rsidR="00CE3419" w:rsidRPr="00EF7C3F" w:rsidRDefault="00CE3419" w:rsidP="001F1E68">
                              <w:pPr>
                                <w:pStyle w:val="NormalWeb"/>
                                <w:rPr>
                                  <w:rFonts w:asciiTheme="minorHAnsi" w:hAnsiTheme="minorHAnsi" w:cstheme="minorHAnsi"/>
                                  <w:sz w:val="16"/>
                                </w:rPr>
                              </w:pPr>
                              <w:r w:rsidRPr="00EF7C3F">
                                <w:rPr>
                                  <w:rFonts w:asciiTheme="minorHAnsi" w:eastAsia="Times New Roman" w:hAnsiTheme="minorHAnsi" w:cstheme="minorHAnsi"/>
                                  <w:sz w:val="16"/>
                                  <w:lang w:val="nb-NO"/>
                                </w:rPr>
                                <w:t xml:space="preserve">The </w:t>
                              </w:r>
                              <w:r w:rsidRPr="00EF7C3F">
                                <w:rPr>
                                  <w:rFonts w:asciiTheme="minorHAnsi" w:eastAsia="Times New Roman" w:hAnsiTheme="minorHAnsi" w:cstheme="minorHAnsi"/>
                                  <w:sz w:val="16"/>
                                  <w:lang w:val="nb-NO"/>
                                </w:rPr>
                                <w:t>model captures and use the uncertainties and risks that affect reservoir management decisions. Experience shows that an increased awareness of risks, particularly early in the interpretation and model building phases, leads operators to improved results throughout the reservoir lifecycle</w:t>
                              </w:r>
                              <w:r>
                                <w:rPr>
                                  <w:rFonts w:asciiTheme="minorHAnsi" w:eastAsia="Times New Roman" w:hAnsiTheme="minorHAnsi" w:cstheme="minorHAnsi"/>
                                  <w:sz w:val="16"/>
                                  <w:lang w:val="nb-NO"/>
                                </w:rPr>
                                <w:t>.</w:t>
                              </w:r>
                            </w:p>
                          </w:txbxContent>
                        </wps:txbx>
                        <wps:bodyPr spcFirstLastPara="0" vert="horz" wrap="square" lIns="608471" tIns="17780" rIns="17780" bIns="17780" numCol="1" spcCol="1270" anchor="ctr" anchorCtr="0">
                          <a:noAutofit/>
                        </wps:bodyPr>
                      </wps:wsp>
                      <wpg:graphicFrame>
                        <wpg:cNvPr id="9238" name="Diagram 9238"/>
                        <wpg:cNvFrPr/>
                        <wpg:xfrm>
                          <a:off x="0" y="0"/>
                          <a:ext cx="4506571" cy="3294505"/>
                        </wpg:xfrm>
                        <a:graphic>
                          <a:graphicData uri="http://schemas.openxmlformats.org/drawingml/2006/diagram">
                            <dgm:relIds xmlns:dgm="http://schemas.openxmlformats.org/drawingml/2006/diagram" xmlns:r="http://schemas.openxmlformats.org/officeDocument/2006/relationships" r:dm="rId50" r:lo="rId51" r:qs="rId52" r:cs="rId53"/>
                          </a:graphicData>
                        </a:graphic>
                      </wpg:graphicFrame>
                    </wpg:wgp>
                  </a:graphicData>
                </a:graphic>
              </wp:inline>
            </w:drawing>
          </mc:Choice>
          <mc:Fallback>
            <w:pict>
              <v:group id="Group 34" o:spid="_x0000_s1078" style="width:449.3pt;height:243.35pt;mso-position-horizontal-relative:char;mso-position-vertical-relative:line" coordsize="75419,32945"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">
                <o:lock v:ext="edit" aspectratio="t"/>
                <v:shape id="Freeform 9234" o:spid="_x0000_s1079" style="position:absolute;left:34101;top:4413;width:41318;height:8209;visibility:visible;mso-wrap-style:square;v-text-anchor:middle" coordsize="3908300,7665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NQFsQA&#10;AADdAAAADwAAAGRycy9kb3ducmV2LnhtbESPzYrCQBCE7wu+w9CCt3XiD6tGR5HVgKcVow/QZNok&#10;mukJmVkT394RFvZYVNdXXatNZyrxoMaVlhWMhhEI4szqknMFl3PyOQfhPLLGyjIpeJKDzbr3scJY&#10;25ZP9Eh9LgKEXYwKCu/rWEqXFWTQDW1NHLyrbQz6IJtc6gbbADeVHEfRlzRYcmgosKbvgrJ7+mvC&#10;Gz+tk/sZJRfs2mtiJ7f0yDulBv1uuwThqfP/x3/pg1awGE+m8F4TECD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DUBbEAAAA3QAAAA8AAAAAAAAAAAAAAAAAmAIAAGRycy9k&#10;b3ducmV2LnhtbFBLBQYAAAAABAAEAPUAAACJAwAAAAA=&#10;" adj="-11796480,,5400" path="m,l3908300,r,766577l,766577,,xe" fillcolor="window" strokecolor="#4472c4" strokeweight="1pt">
                  <v:stroke joinstyle="miter"/>
                  <v:formulas/>
                  <v:path arrowok="t" o:connecttype="custom" o:connectlocs="0,0;4131811,0;4131811,820847;0,820847;0,0" o:connectangles="0,0,0,0,0" textboxrect="0,0,3908300,766577"/>
                  <v:textbox inset="16.90197mm,1.4pt,1.4pt,1.4pt">
                    <w:txbxContent>
                      <w:p w14:paraId="67A50D2A" w14:textId="77777777" w:rsidR="00CE3419" w:rsidRPr="00EF7C3F" w:rsidRDefault="00CE3419" w:rsidP="001F1E68">
                        <w:pPr>
                          <w:pStyle w:val="NormalWeb"/>
                          <w:rPr>
                            <w:rFonts w:asciiTheme="minorHAnsi" w:hAnsiTheme="minorHAnsi" w:cstheme="minorHAnsi"/>
                            <w:sz w:val="16"/>
                            <w:szCs w:val="20"/>
                          </w:rPr>
                        </w:pPr>
                        <w:r w:rsidRPr="00EF7C3F">
                          <w:rPr>
                            <w:rFonts w:asciiTheme="minorHAnsi" w:eastAsia="Times New Roman" w:hAnsiTheme="minorHAnsi" w:cstheme="minorHAnsi"/>
                            <w:sz w:val="16"/>
                            <w:szCs w:val="20"/>
                            <w:lang w:val="nb-NO"/>
                          </w:rPr>
                          <w:t>A realistic depiction of the geometry and properties that impact fluid flow and volumes as determined from all available data, seismic images, property logs, regional geology, or even production data within an accurate structural framework – the faults and geologic horizons in the reservoir</w:t>
                        </w:r>
                        <w:r>
                          <w:rPr>
                            <w:rFonts w:asciiTheme="minorHAnsi" w:eastAsia="Times New Roman" w:hAnsiTheme="minorHAnsi" w:cstheme="minorHAnsi"/>
                            <w:sz w:val="16"/>
                            <w:szCs w:val="20"/>
                            <w:lang w:val="nb-NO"/>
                          </w:rPr>
                          <w:t>.</w:t>
                        </w:r>
                        <w:r w:rsidRPr="00EF7C3F">
                          <w:rPr>
                            <w:rFonts w:asciiTheme="minorHAnsi" w:eastAsia="Times New Roman" w:hAnsiTheme="minorHAnsi" w:cstheme="minorHAnsi"/>
                            <w:sz w:val="16"/>
                            <w:szCs w:val="20"/>
                            <w:lang w:val="nb-NO"/>
                          </w:rPr>
                          <w:t xml:space="preserve"> </w:t>
                        </w:r>
                      </w:p>
                    </w:txbxContent>
                  </v:textbox>
                </v:shape>
                <v:shape id="Freeform 9236" o:spid="_x0000_s1080" style="position:absolute;left:34101;top:12622;width:41318;height:8052;visibility:visible;mso-wrap-style:square;v-text-anchor:middle" coordsize="3629649,7665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oNoMYA&#10;AADdAAAADwAAAGRycy9kb3ducmV2LnhtbESPzWrDMBCE74G+g9hCbokctwmtGyWUmkCvzQ/0uLW2&#10;lqm1Ui01dvL0VSCQ4zAz3zDL9WBbcaQuNI4VzKYZCOLK6YZrBfvdZvIEIkRkja1jUnCiAOvV3WiJ&#10;hXY9f9BxG2uRIBwKVGBi9IWUoTJkMUydJ07et+ssxiS7WuoO+wS3rcyzbCEtNpwWDHp6M1T9bP+s&#10;gt/D/NPox7KfVxufl2d//pqVO6XG98PrC4hIQ7yFr+13reA5f1jA5U16AnL1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5oNoMYAAADdAAAADwAAAAAAAAAAAAAAAACYAgAAZHJz&#10;L2Rvd25yZXYueG1sUEsFBgAAAAAEAAQA9QAAAIsDAAAAAA==&#10;" adj="-11796480,,5400" path="m,l3629649,r,766577l,766577,,xe" fillcolor="window" strokecolor="#4472c4" strokeweight="1pt">
                  <v:stroke joinstyle="miter"/>
                  <v:formulas/>
                  <v:path arrowok="t" o:connecttype="custom" o:connectlocs="0,0;4131811,0;4131811,805165;0,805165;0,0" o:connectangles="0,0,0,0,0" textboxrect="0,0,3629649,766577"/>
                  <v:textbox inset="16.90197mm,1.4pt,1.4pt,1.4pt">
                    <w:txbxContent>
                      <w:p w14:paraId="3770EE38" w14:textId="77777777" w:rsidR="00CE3419" w:rsidRPr="00EF7C3F" w:rsidRDefault="00CE3419" w:rsidP="001F1E68">
                        <w:pPr>
                          <w:pStyle w:val="NormalWeb"/>
                          <w:rPr>
                            <w:rFonts w:asciiTheme="minorHAnsi" w:hAnsiTheme="minorHAnsi" w:cstheme="minorHAnsi"/>
                            <w:sz w:val="16"/>
                          </w:rPr>
                        </w:pPr>
                        <w:r w:rsidRPr="00EF7C3F">
                          <w:rPr>
                            <w:rFonts w:asciiTheme="minorHAnsi" w:eastAsia="Times New Roman" w:hAnsiTheme="minorHAnsi" w:cstheme="minorHAnsi"/>
                            <w:sz w:val="16"/>
                            <w:lang w:val="nb-NO"/>
                          </w:rPr>
                          <w:t>As a tool for decision-making support. The operator should be able to make predictions and hypotheses that are tested via a drilling campaign. Requires tight integration of data and the ability for interpreters, modelers, reservoir engineers, and drillers to work together towards common objectives.</w:t>
                        </w:r>
                      </w:p>
                    </w:txbxContent>
                  </v:textbox>
                </v:shape>
                <v:shape id="Freeform 9237" o:spid="_x0000_s1081" style="position:absolute;left:34101;top:20709;width:41318;height:8165;visibility:visible;mso-wrap-style:square;v-text-anchor:middle" coordsize="3908300,76657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HOYcQA&#10;AADdAAAADwAAAGRycy9kb3ducmV2LnhtbESP3WrCQBCF7wu+wzJC7+pGA1qjq0jbQK8spnmAITv5&#10;0exsyG6T9O27gtDLw5nznTn742RaMVDvGssKlosIBHFhdcOVgvw7fXkF4TyyxtYyKfglB8fD7GmP&#10;ibYjX2jIfCUChF2CCmrvu0RKV9Rk0C1sRxy80vYGfZB9JXWPY4CbVq6iaC0NNhwaauzorabilv2Y&#10;8MZ5dPJjQ2mO01imNr5mX/yu1PN8Ou1AeJr8//Ej/akVbFfxBu5rAgLk4Q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RzmHEAAAA3QAAAA8AAAAAAAAAAAAAAAAAmAIAAGRycy9k&#10;b3ducmV2LnhtbFBLBQYAAAAABAAEAPUAAACJAwAAAAA=&#10;" adj="-11796480,,5400" path="m,l3908300,r,766577l,766577,,xe" fillcolor="window" strokecolor="#4472c4" strokeweight="1pt">
                  <v:stroke joinstyle="miter"/>
                  <v:formulas/>
                  <v:path arrowok="t" o:connecttype="custom" o:connectlocs="0,0;4131811,0;4131811,816514;0,816514;0,0" o:connectangles="0,0,0,0,0" textboxrect="0,0,3908300,766577"/>
                  <v:textbox inset="16.90197mm,1.4pt,1.4pt,1.4pt">
                    <w:txbxContent>
                      <w:p w14:paraId="11CAC779" w14:textId="77777777" w:rsidR="00CE3419" w:rsidRPr="00EF7C3F" w:rsidRDefault="00CE3419" w:rsidP="001F1E68">
                        <w:pPr>
                          <w:pStyle w:val="NormalWeb"/>
                          <w:rPr>
                            <w:rFonts w:asciiTheme="minorHAnsi" w:hAnsiTheme="minorHAnsi" w:cstheme="minorHAnsi"/>
                            <w:sz w:val="16"/>
                          </w:rPr>
                        </w:pPr>
                        <w:r w:rsidRPr="00EF7C3F">
                          <w:rPr>
                            <w:rFonts w:asciiTheme="minorHAnsi" w:eastAsia="Times New Roman" w:hAnsiTheme="minorHAnsi" w:cstheme="minorHAnsi"/>
                            <w:sz w:val="16"/>
                            <w:lang w:val="nb-NO"/>
                          </w:rPr>
                          <w:t xml:space="preserve">The </w:t>
                        </w:r>
                        <w:r w:rsidRPr="00EF7C3F">
                          <w:rPr>
                            <w:rFonts w:asciiTheme="minorHAnsi" w:eastAsia="Times New Roman" w:hAnsiTheme="minorHAnsi" w:cstheme="minorHAnsi"/>
                            <w:sz w:val="16"/>
                            <w:lang w:val="nb-NO"/>
                          </w:rPr>
                          <w:t>model captures and use the uncertainties and risks that affect reservoir management decisions. Experience shows that an increased awareness of risks, particularly early in the interpretation and model building phases, leads operators to improved results throughout the reservoir lifecycle</w:t>
                        </w:r>
                        <w:r>
                          <w:rPr>
                            <w:rFonts w:asciiTheme="minorHAnsi" w:eastAsia="Times New Roman" w:hAnsiTheme="minorHAnsi" w:cstheme="minorHAnsi"/>
                            <w:sz w:val="16"/>
                            <w:lang w:val="nb-NO"/>
                          </w:rPr>
                          <w:t>.</w:t>
                        </w:r>
                      </w:p>
                    </w:txbxContent>
                  </v:textbox>
                </v:shape>
                <v:shape id="Diagram 9238" o:spid="_x0000_s1082" type="#_x0000_t75" style="position:absolute;left:-80;top:-64;width:40366;height:3307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">
                  <v:imagedata r:id="rId55" o:title=""/>
                  <o:lock v:ext="edit" aspectratio="f"/>
                </v:shape>
                <w10:anchorlock/>
              </v:group>
            </w:pict>
          </mc:Fallback>
        </mc:AlternateContent>
      </w:r>
    </w:p>
    <w:p w14:paraId="3231C6BB" w14:textId="77777777" w:rsidR="001F1E68" w:rsidRPr="00E6721F" w:rsidRDefault="00E6721F" w:rsidP="00E6721F">
      <w:pPr>
        <w:pStyle w:val="Legenda"/>
        <w:jc w:val="center"/>
        <w:rPr>
          <w:rStyle w:val="Forte"/>
          <w:rFonts w:cs="Arial"/>
          <w:bCs/>
          <w:szCs w:val="20"/>
        </w:rPr>
      </w:pPr>
      <w:bookmarkStart w:id="42" w:name="_Toc284259009"/>
      <w:proofErr w:type="gramStart"/>
      <w:r w:rsidRPr="00E6721F">
        <w:rPr>
          <w:szCs w:val="20"/>
        </w:rPr>
        <w:t xml:space="preserve">Figure </w:t>
      </w:r>
      <w:r w:rsidR="0062424D">
        <w:rPr>
          <w:szCs w:val="20"/>
        </w:rPr>
        <w:fldChar w:fldCharType="begin"/>
      </w:r>
      <w:r w:rsidR="0062424D">
        <w:rPr>
          <w:szCs w:val="20"/>
        </w:rPr>
        <w:instrText xml:space="preserve"> STYLEREF 1 \s </w:instrText>
      </w:r>
      <w:r w:rsidR="0062424D">
        <w:rPr>
          <w:szCs w:val="20"/>
        </w:rPr>
        <w:fldChar w:fldCharType="separate"/>
      </w:r>
      <w:r w:rsidR="0062424D">
        <w:rPr>
          <w:noProof/>
          <w:szCs w:val="20"/>
        </w:rPr>
        <w:t>2</w:t>
      </w:r>
      <w:r w:rsidR="0062424D">
        <w:rPr>
          <w:szCs w:val="20"/>
        </w:rPr>
        <w:fldChar w:fldCharType="end"/>
      </w:r>
      <w:r w:rsidR="0062424D">
        <w:rPr>
          <w:szCs w:val="20"/>
        </w:rPr>
        <w:t>.</w:t>
      </w:r>
      <w:proofErr w:type="gramEnd"/>
      <w:r w:rsidR="0062424D">
        <w:rPr>
          <w:szCs w:val="20"/>
        </w:rPr>
        <w:fldChar w:fldCharType="begin"/>
      </w:r>
      <w:r w:rsidR="0062424D">
        <w:rPr>
          <w:szCs w:val="20"/>
        </w:rPr>
        <w:instrText xml:space="preserve"> SEQ Figure \* ARABIC \s 1 </w:instrText>
      </w:r>
      <w:r w:rsidR="0062424D">
        <w:rPr>
          <w:szCs w:val="20"/>
        </w:rPr>
        <w:fldChar w:fldCharType="separate"/>
      </w:r>
      <w:r w:rsidR="0062424D">
        <w:rPr>
          <w:noProof/>
          <w:szCs w:val="20"/>
        </w:rPr>
        <w:t>6</w:t>
      </w:r>
      <w:r w:rsidR="0062424D">
        <w:rPr>
          <w:szCs w:val="20"/>
        </w:rPr>
        <w:fldChar w:fldCharType="end"/>
      </w:r>
      <w:r w:rsidRPr="00E6721F">
        <w:rPr>
          <w:szCs w:val="20"/>
        </w:rPr>
        <w:t xml:space="preserve"> </w:t>
      </w:r>
      <w:r w:rsidR="001F1E68" w:rsidRPr="00E6721F">
        <w:rPr>
          <w:rStyle w:val="Forte"/>
          <w:rFonts w:cs="Arial"/>
          <w:bCs/>
          <w:szCs w:val="20"/>
        </w:rPr>
        <w:t>Effective reservoir model guide</w:t>
      </w:r>
      <w:bookmarkEnd w:id="42"/>
    </w:p>
    <w:p w14:paraId="3AA1B725" w14:textId="77777777" w:rsidR="001F1E68" w:rsidRPr="001F1E68" w:rsidRDefault="001F1E68" w:rsidP="001F1E68">
      <w:pPr>
        <w:spacing w:after="0" w:line="360" w:lineRule="auto"/>
        <w:rPr>
          <w:rFonts w:cs="Arial"/>
          <w:lang w:val="nb-NO"/>
        </w:rPr>
      </w:pPr>
    </w:p>
    <w:p w14:paraId="68FBDDA8" w14:textId="77777777" w:rsidR="00EF7C3F" w:rsidRDefault="001F1E68" w:rsidP="00EF7C3F">
      <w:pPr>
        <w:spacing w:after="0" w:line="360" w:lineRule="auto"/>
        <w:jc w:val="both"/>
        <w:rPr>
          <w:rFonts w:cs="Arial"/>
        </w:rPr>
      </w:pPr>
      <w:r w:rsidRPr="001F1E68">
        <w:rPr>
          <w:rFonts w:cs="Arial"/>
        </w:rPr>
        <w:t>There are several pitfalls in reservoir modelling as follows:</w:t>
      </w:r>
    </w:p>
    <w:p w14:paraId="2173605B" w14:textId="77777777" w:rsidR="00EF7C3F" w:rsidRPr="001F1E68" w:rsidRDefault="00EF7C3F" w:rsidP="00EF7C3F">
      <w:pPr>
        <w:spacing w:after="0" w:line="360" w:lineRule="auto"/>
        <w:jc w:val="both"/>
        <w:rPr>
          <w:rFonts w:cs="Arial"/>
        </w:rPr>
      </w:pPr>
    </w:p>
    <w:p w14:paraId="6244533B" w14:textId="77777777" w:rsidR="00EF7C3F" w:rsidRPr="00EF7C3F" w:rsidRDefault="00F6723D" w:rsidP="00EF7C3F">
      <w:pPr>
        <w:pStyle w:val="PargrafodaLista"/>
        <w:widowControl w:val="0"/>
        <w:numPr>
          <w:ilvl w:val="0"/>
          <w:numId w:val="22"/>
        </w:numPr>
        <w:spacing w:after="0" w:line="360" w:lineRule="auto"/>
        <w:jc w:val="both"/>
        <w:rPr>
          <w:rFonts w:cs="Arial"/>
        </w:rPr>
      </w:pPr>
      <w:hyperlink r:id="rId56" w:history="1">
        <w:r w:rsidR="001F1E68" w:rsidRPr="001F1E68">
          <w:rPr>
            <w:rFonts w:cs="Arial"/>
          </w:rPr>
          <w:t>Over-dependence on single model</w:t>
        </w:r>
      </w:hyperlink>
    </w:p>
    <w:p w14:paraId="7239E5E8" w14:textId="77777777" w:rsidR="00EF7C3F" w:rsidRDefault="001F1E68" w:rsidP="00EF7C3F">
      <w:pPr>
        <w:spacing w:after="0" w:line="360" w:lineRule="auto"/>
        <w:jc w:val="both"/>
        <w:rPr>
          <w:rFonts w:cs="Arial"/>
        </w:rPr>
      </w:pPr>
      <w:r w:rsidRPr="001F1E68">
        <w:rPr>
          <w:rFonts w:cs="Arial"/>
        </w:rPr>
        <w:t>Conventional industry workflows in geosciences still remain geared towards producing a single model or scenario, even though it is widely accepted that multiple scenarios fit the data. The result is that many alternative hypotheses are discarded and not car</w:t>
      </w:r>
      <w:r w:rsidR="00EF7C3F">
        <w:rPr>
          <w:rFonts w:cs="Arial"/>
        </w:rPr>
        <w:t>ried through to decision-making.</w:t>
      </w:r>
    </w:p>
    <w:p w14:paraId="3235EF91" w14:textId="77777777" w:rsidR="00EF7C3F" w:rsidRPr="001F1E68" w:rsidRDefault="00EF7C3F" w:rsidP="00EF7C3F">
      <w:pPr>
        <w:spacing w:after="0" w:line="360" w:lineRule="auto"/>
        <w:jc w:val="both"/>
        <w:rPr>
          <w:rFonts w:cs="Arial"/>
        </w:rPr>
      </w:pPr>
    </w:p>
    <w:p w14:paraId="5A3451EF" w14:textId="77777777" w:rsidR="001F1E68" w:rsidRPr="001F1E68" w:rsidRDefault="00F6723D" w:rsidP="00EF7C3F">
      <w:pPr>
        <w:pStyle w:val="PargrafodaLista"/>
        <w:widowControl w:val="0"/>
        <w:numPr>
          <w:ilvl w:val="0"/>
          <w:numId w:val="22"/>
        </w:numPr>
        <w:spacing w:after="0" w:line="360" w:lineRule="auto"/>
        <w:jc w:val="both"/>
        <w:rPr>
          <w:rFonts w:cs="Arial"/>
        </w:rPr>
      </w:pPr>
      <w:hyperlink r:id="rId57" w:history="1">
        <w:r w:rsidR="001F1E68" w:rsidRPr="001F1E68">
          <w:rPr>
            <w:rFonts w:cs="Arial"/>
          </w:rPr>
          <w:t>Disjointed and time-consuming workflows</w:t>
        </w:r>
      </w:hyperlink>
    </w:p>
    <w:p w14:paraId="243829DF" w14:textId="77777777" w:rsidR="00EF7C3F" w:rsidRDefault="001F1E68" w:rsidP="00EF7C3F">
      <w:pPr>
        <w:spacing w:after="0" w:line="360" w:lineRule="auto"/>
        <w:jc w:val="both"/>
        <w:rPr>
          <w:rFonts w:cs="Arial"/>
        </w:rPr>
      </w:pPr>
      <w:r w:rsidRPr="001F1E68">
        <w:rPr>
          <w:rFonts w:cs="Arial"/>
        </w:rPr>
        <w:t>At many companies, workflows are segmented and ‘</w:t>
      </w:r>
      <w:proofErr w:type="spellStart"/>
      <w:r w:rsidRPr="001F1E68">
        <w:rPr>
          <w:rFonts w:cs="Arial"/>
        </w:rPr>
        <w:t>siloed</w:t>
      </w:r>
      <w:proofErr w:type="spellEnd"/>
      <w:r w:rsidRPr="001F1E68">
        <w:rPr>
          <w:rFonts w:cs="Arial"/>
        </w:rPr>
        <w:t xml:space="preserve">’. Geophysicists interpret thousands of points at seismic scale, and </w:t>
      </w:r>
      <w:proofErr w:type="spellStart"/>
      <w:r w:rsidRPr="001F1E68">
        <w:rPr>
          <w:rFonts w:cs="Arial"/>
        </w:rPr>
        <w:t>geomodellers</w:t>
      </w:r>
      <w:proofErr w:type="spellEnd"/>
      <w:r w:rsidRPr="001F1E68">
        <w:rPr>
          <w:rFonts w:cs="Arial"/>
        </w:rPr>
        <w:t xml:space="preserve"> do the best they can to fi t the model to the interpretation. Iteration and quality control is time consuming and resource intensive. Too often data is ignored, or, in the case of poor seismic data, interpretations may be estimated and the data quality forgotten.</w:t>
      </w:r>
    </w:p>
    <w:p w14:paraId="19AB2702" w14:textId="77777777" w:rsidR="00EF7C3F" w:rsidRDefault="00EF7C3F" w:rsidP="00EF7C3F">
      <w:pPr>
        <w:spacing w:after="0" w:line="360" w:lineRule="auto"/>
        <w:jc w:val="both"/>
        <w:rPr>
          <w:rFonts w:cs="Arial"/>
        </w:rPr>
      </w:pPr>
    </w:p>
    <w:p w14:paraId="560426C8" w14:textId="77777777" w:rsidR="00EF7C3F" w:rsidRDefault="00EF7C3F" w:rsidP="00EF7C3F">
      <w:pPr>
        <w:spacing w:after="0" w:line="360" w:lineRule="auto"/>
        <w:jc w:val="both"/>
        <w:rPr>
          <w:rFonts w:cs="Arial"/>
        </w:rPr>
      </w:pPr>
    </w:p>
    <w:p w14:paraId="7850A331" w14:textId="77777777" w:rsidR="00EF7C3F" w:rsidRDefault="00EF7C3F" w:rsidP="00EF7C3F">
      <w:pPr>
        <w:spacing w:after="0" w:line="360" w:lineRule="auto"/>
        <w:jc w:val="both"/>
        <w:rPr>
          <w:rFonts w:cs="Arial"/>
        </w:rPr>
      </w:pPr>
    </w:p>
    <w:p w14:paraId="48917527" w14:textId="77777777" w:rsidR="00EF7C3F" w:rsidRPr="001F1E68" w:rsidRDefault="00EF7C3F" w:rsidP="00EF7C3F">
      <w:pPr>
        <w:spacing w:after="0" w:line="360" w:lineRule="auto"/>
        <w:jc w:val="both"/>
        <w:rPr>
          <w:rFonts w:cs="Arial"/>
        </w:rPr>
      </w:pPr>
    </w:p>
    <w:p w14:paraId="0F4837CE" w14:textId="77777777" w:rsidR="001F1E68" w:rsidRPr="001F1E68" w:rsidRDefault="00F6723D" w:rsidP="00EF7C3F">
      <w:pPr>
        <w:pStyle w:val="PargrafodaLista"/>
        <w:widowControl w:val="0"/>
        <w:numPr>
          <w:ilvl w:val="0"/>
          <w:numId w:val="22"/>
        </w:numPr>
        <w:spacing w:after="0" w:line="360" w:lineRule="auto"/>
        <w:jc w:val="both"/>
        <w:rPr>
          <w:rFonts w:cs="Arial"/>
        </w:rPr>
      </w:pPr>
      <w:hyperlink r:id="rId58" w:history="1">
        <w:r w:rsidR="001F1E68" w:rsidRPr="001F1E68">
          <w:rPr>
            <w:rFonts w:cs="Arial"/>
          </w:rPr>
          <w:t>Ambiguity of the data</w:t>
        </w:r>
      </w:hyperlink>
    </w:p>
    <w:p w14:paraId="60919D1F" w14:textId="77777777" w:rsidR="001F1E68" w:rsidRDefault="001F1E68" w:rsidP="00EF7C3F">
      <w:pPr>
        <w:spacing w:after="0" w:line="360" w:lineRule="auto"/>
        <w:jc w:val="both"/>
        <w:rPr>
          <w:rFonts w:cs="Arial"/>
          <w:lang w:val="nb-NO"/>
        </w:rPr>
      </w:pPr>
      <w:r w:rsidRPr="001F1E68">
        <w:rPr>
          <w:rFonts w:cs="Arial"/>
        </w:rPr>
        <w:lastRenderedPageBreak/>
        <w:t>All subsurface data are uncertain to various degrees. Whether it is trajectory uncertainty associated with a well log or bandwidth limitations of seismic data, ambiguous measurements result in uncertain estimates of horizon or fault locations.</w:t>
      </w:r>
      <w:r w:rsidRPr="001F1E68">
        <w:rPr>
          <w:rFonts w:cs="Arial"/>
          <w:lang w:val="nb-NO"/>
        </w:rPr>
        <w:t xml:space="preserve"> Many configurations or scenarios are therefore possible, but cannot be distinguished by the data alone.</w:t>
      </w:r>
    </w:p>
    <w:p w14:paraId="4D458C72" w14:textId="77777777" w:rsidR="00EF7C3F" w:rsidRPr="001F1E68" w:rsidRDefault="00EF7C3F" w:rsidP="00EF7C3F">
      <w:pPr>
        <w:spacing w:after="0" w:line="360" w:lineRule="auto"/>
        <w:jc w:val="both"/>
        <w:rPr>
          <w:rFonts w:cs="Arial"/>
          <w:lang w:val="nb-NO"/>
        </w:rPr>
      </w:pPr>
    </w:p>
    <w:p w14:paraId="0029D79F" w14:textId="77777777" w:rsidR="001F1E68" w:rsidRPr="001F1E68" w:rsidRDefault="00F6723D" w:rsidP="00EF7C3F">
      <w:pPr>
        <w:pStyle w:val="PargrafodaLista"/>
        <w:widowControl w:val="0"/>
        <w:numPr>
          <w:ilvl w:val="0"/>
          <w:numId w:val="22"/>
        </w:numPr>
        <w:spacing w:after="0" w:line="360" w:lineRule="auto"/>
        <w:jc w:val="both"/>
        <w:rPr>
          <w:rFonts w:eastAsia="Times New Roman" w:cs="Arial"/>
          <w:lang w:val="nb-NO"/>
        </w:rPr>
      </w:pPr>
      <w:hyperlink r:id="rId59" w:history="1">
        <w:r w:rsidR="001F1E68" w:rsidRPr="001F1E68">
          <w:rPr>
            <w:rFonts w:eastAsia="Times New Roman" w:cs="Arial"/>
            <w:lang w:val="nb-NO"/>
          </w:rPr>
          <w:t>Uncertainty in static reservoir properties</w:t>
        </w:r>
      </w:hyperlink>
    </w:p>
    <w:p w14:paraId="604198F2" w14:textId="77777777" w:rsidR="001F1E68" w:rsidRDefault="001F1E68" w:rsidP="00EF7C3F">
      <w:pPr>
        <w:spacing w:after="0" w:line="360" w:lineRule="auto"/>
        <w:jc w:val="both"/>
        <w:rPr>
          <w:rFonts w:cs="Arial"/>
          <w:lang w:val="nb-NO"/>
        </w:rPr>
      </w:pPr>
      <w:r w:rsidRPr="001F1E68">
        <w:rPr>
          <w:rFonts w:cs="Arial"/>
          <w:lang w:val="nb-NO"/>
        </w:rPr>
        <w:t>The static reservoir properties (for example, the structure or interpretation, depth conversion, fault model, or facies distributions) are the largest contributors to the commerciality of a prospect.These factors must be integrated to obtain risked estimates for decision support.</w:t>
      </w:r>
    </w:p>
    <w:p w14:paraId="4F955FDF" w14:textId="77777777" w:rsidR="001F1E68" w:rsidRPr="001F1E68" w:rsidRDefault="001F1E68" w:rsidP="00EF7C3F">
      <w:pPr>
        <w:spacing w:after="0" w:line="360" w:lineRule="auto"/>
        <w:rPr>
          <w:lang w:val="nb-NO"/>
        </w:rPr>
      </w:pPr>
    </w:p>
    <w:p w14:paraId="308BBBB7" w14:textId="77777777" w:rsidR="001F1E68" w:rsidRPr="00EF7C3F" w:rsidRDefault="001F1E68" w:rsidP="00EF7C3F">
      <w:pPr>
        <w:pStyle w:val="Ttulo3"/>
        <w:keepNext w:val="0"/>
        <w:keepLines w:val="0"/>
        <w:widowControl w:val="0"/>
        <w:numPr>
          <w:ilvl w:val="0"/>
          <w:numId w:val="0"/>
        </w:numPr>
        <w:spacing w:before="0" w:line="360" w:lineRule="auto"/>
        <w:rPr>
          <w:rFonts w:ascii="Arial" w:hAnsi="Arial" w:cs="Arial"/>
          <w:color w:val="000000" w:themeColor="text1"/>
        </w:rPr>
      </w:pPr>
      <w:bookmarkStart w:id="43" w:name="_Toc398217848"/>
      <w:bookmarkStart w:id="44" w:name="_Toc284239139"/>
      <w:r w:rsidRPr="00EF7C3F">
        <w:rPr>
          <w:rFonts w:ascii="Arial" w:hAnsi="Arial" w:cs="Arial"/>
          <w:color w:val="000000" w:themeColor="text1"/>
        </w:rPr>
        <w:t>2.3.3</w:t>
      </w:r>
      <w:r w:rsidRPr="00EF7C3F">
        <w:rPr>
          <w:rFonts w:ascii="Arial" w:hAnsi="Arial" w:cs="Arial"/>
          <w:color w:val="000000" w:themeColor="text1"/>
        </w:rPr>
        <w:tab/>
        <w:t>Fluid Flow</w:t>
      </w:r>
      <w:bookmarkEnd w:id="43"/>
      <w:bookmarkEnd w:id="44"/>
      <w:r w:rsidRPr="00EF7C3F">
        <w:rPr>
          <w:rFonts w:ascii="Arial" w:hAnsi="Arial" w:cs="Arial"/>
          <w:color w:val="000000" w:themeColor="text1"/>
        </w:rPr>
        <w:t xml:space="preserve"> </w:t>
      </w:r>
    </w:p>
    <w:p w14:paraId="7BAD1CD1" w14:textId="77777777" w:rsidR="001F1E68" w:rsidRDefault="001F1E68" w:rsidP="00EF7C3F">
      <w:pPr>
        <w:spacing w:after="0" w:line="360" w:lineRule="auto"/>
        <w:jc w:val="both"/>
        <w:rPr>
          <w:rFonts w:cs="Arial"/>
        </w:rPr>
      </w:pPr>
      <w:r w:rsidRPr="001F1E68">
        <w:rPr>
          <w:rFonts w:cs="Arial"/>
        </w:rPr>
        <w:t xml:space="preserve">Knowledge of subsurface fluid flow provides valuable information to a reservoir field development team during hydrocarbon recovery. This information can be used to ensure effective reservoir displacement to </w:t>
      </w:r>
      <w:proofErr w:type="spellStart"/>
      <w:r w:rsidRPr="001F1E68">
        <w:rPr>
          <w:rFonts w:cs="Arial"/>
        </w:rPr>
        <w:t>maximise</w:t>
      </w:r>
      <w:proofErr w:type="spellEnd"/>
      <w:r w:rsidRPr="001F1E68">
        <w:rPr>
          <w:rFonts w:cs="Arial"/>
        </w:rPr>
        <w:t xml:space="preserve"> hydrocarbon extraction efficiency. Several companies have developed a range of specialist tracer technologies that can be applied to enhance information on oil, water and gas flows in reservoirs. The techniques are applied in many development stages from drilling wells, field development and in late field life to monitor the effectiveness of tertiary recovery operations.</w:t>
      </w:r>
    </w:p>
    <w:p w14:paraId="3B3766C0" w14:textId="77777777" w:rsidR="00EF7C3F" w:rsidRPr="001F1E68" w:rsidRDefault="00EF7C3F" w:rsidP="00EF7C3F">
      <w:pPr>
        <w:spacing w:after="0" w:line="360" w:lineRule="auto"/>
        <w:jc w:val="both"/>
        <w:rPr>
          <w:rFonts w:cs="Arial"/>
        </w:rPr>
      </w:pPr>
    </w:p>
    <w:p w14:paraId="576DB215" w14:textId="77777777" w:rsidR="001F1E68" w:rsidRPr="001F1E68" w:rsidRDefault="00EF7C3F" w:rsidP="00EF7C3F">
      <w:pPr>
        <w:spacing w:after="0" w:line="360" w:lineRule="auto"/>
        <w:jc w:val="both"/>
        <w:rPr>
          <w:rFonts w:cs="Arial"/>
        </w:rPr>
      </w:pPr>
      <w:r>
        <w:rPr>
          <w:noProof/>
          <w:lang w:val="pt-BR" w:eastAsia="pt-BR"/>
        </w:rPr>
        <mc:AlternateContent>
          <mc:Choice Requires="wps">
            <w:drawing>
              <wp:anchor distT="0" distB="0" distL="114300" distR="114300" simplePos="0" relativeHeight="251702272" behindDoc="0" locked="0" layoutInCell="1" allowOverlap="1" wp14:anchorId="0BBDD13C" wp14:editId="0C10ADC9">
                <wp:simplePos x="0" y="0"/>
                <wp:positionH relativeFrom="column">
                  <wp:posOffset>-3283</wp:posOffset>
                </wp:positionH>
                <wp:positionV relativeFrom="paragraph">
                  <wp:posOffset>1267580</wp:posOffset>
                </wp:positionV>
                <wp:extent cx="5718810" cy="1155939"/>
                <wp:effectExtent l="0" t="0" r="15240" b="25400"/>
                <wp:wrapNone/>
                <wp:docPr id="28683" name="Rectangle 28683"/>
                <wp:cNvGraphicFramePr/>
                <a:graphic xmlns:a="http://schemas.openxmlformats.org/drawingml/2006/main">
                  <a:graphicData uri="http://schemas.microsoft.com/office/word/2010/wordprocessingShape">
                    <wps:wsp>
                      <wps:cNvSpPr/>
                      <wps:spPr>
                        <a:xfrm>
                          <a:off x="0" y="0"/>
                          <a:ext cx="5718810" cy="1155939"/>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6C04B280" id="Rectangle 28683" o:spid="_x0000_s1026" style="position:absolute;margin-left:-.25pt;margin-top:99.8pt;width:450.3pt;height:91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" filled="f" strokecolor="black [3213]"/>
            </w:pict>
          </mc:Fallback>
        </mc:AlternateContent>
      </w:r>
      <w:r w:rsidRPr="001F1E68">
        <w:rPr>
          <w:rFonts w:cs="Arial"/>
          <w:noProof/>
          <w:lang w:val="pt-BR" w:eastAsia="pt-BR"/>
        </w:rPr>
        <w:drawing>
          <wp:anchor distT="0" distB="0" distL="114300" distR="114300" simplePos="0" relativeHeight="251698176" behindDoc="0" locked="0" layoutInCell="1" allowOverlap="1" wp14:anchorId="76E7BA54" wp14:editId="32E41F34">
            <wp:simplePos x="0" y="0"/>
            <wp:positionH relativeFrom="margin">
              <wp:posOffset>49387</wp:posOffset>
            </wp:positionH>
            <wp:positionV relativeFrom="paragraph">
              <wp:posOffset>1353820</wp:posOffset>
            </wp:positionV>
            <wp:extent cx="5614670" cy="1026160"/>
            <wp:effectExtent l="0" t="0" r="5080" b="254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a:lum bright="20000"/>
                      <a:extLst>
                        <a:ext uri="{28A0092B-C50C-407E-A947-70E740481C1C}">
                          <a14:useLocalDpi xmlns:a14="http://schemas.microsoft.com/office/drawing/2010/main" val="0"/>
                        </a:ext>
                      </a:extLst>
                    </a:blip>
                    <a:srcRect/>
                    <a:stretch>
                      <a:fillRect/>
                    </a:stretch>
                  </pic:blipFill>
                  <pic:spPr bwMode="auto">
                    <a:xfrm>
                      <a:off x="0" y="0"/>
                      <a:ext cx="5614670" cy="1026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1E68" w:rsidRPr="001F1E68">
        <w:rPr>
          <w:rFonts w:cs="Arial"/>
        </w:rPr>
        <w:t>In cases where there is uncertainty on oil contributions from each reservoir zone, tracer technology can be used detect fluid flows for each completed producing zone. Similarly tracer technology can be used to identify where injection water would breakthrough into the well. Controlled release chemical tracer technology would provide the operator valuable inflow data without the need for well intervention.</w:t>
      </w:r>
    </w:p>
    <w:p w14:paraId="2655C3C5" w14:textId="77777777" w:rsidR="00EF7C3F" w:rsidRDefault="00EF7C3F" w:rsidP="001F1E68">
      <w:pPr>
        <w:pStyle w:val="LabelsforFigure"/>
        <w:spacing w:line="360" w:lineRule="auto"/>
        <w:rPr>
          <w:rFonts w:cs="Arial"/>
          <w:b w:val="0"/>
          <w:sz w:val="22"/>
          <w:u w:val="none"/>
        </w:rPr>
      </w:pPr>
    </w:p>
    <w:p w14:paraId="434424DF" w14:textId="77777777" w:rsidR="001F1E68" w:rsidRPr="00E6721F" w:rsidRDefault="00E6721F" w:rsidP="00E6721F">
      <w:pPr>
        <w:pStyle w:val="Legenda"/>
        <w:jc w:val="center"/>
        <w:rPr>
          <w:rFonts w:cs="Arial"/>
          <w:b w:val="0"/>
          <w:szCs w:val="20"/>
        </w:rPr>
      </w:pPr>
      <w:bookmarkStart w:id="45" w:name="_Toc284259010"/>
      <w:proofErr w:type="gramStart"/>
      <w:r w:rsidRPr="00E6721F">
        <w:rPr>
          <w:szCs w:val="20"/>
        </w:rPr>
        <w:t xml:space="preserve">Figure </w:t>
      </w:r>
      <w:r w:rsidR="0062424D">
        <w:rPr>
          <w:szCs w:val="20"/>
        </w:rPr>
        <w:fldChar w:fldCharType="begin"/>
      </w:r>
      <w:r w:rsidR="0062424D">
        <w:rPr>
          <w:szCs w:val="20"/>
        </w:rPr>
        <w:instrText xml:space="preserve"> STYLEREF 1 \s </w:instrText>
      </w:r>
      <w:r w:rsidR="0062424D">
        <w:rPr>
          <w:szCs w:val="20"/>
        </w:rPr>
        <w:fldChar w:fldCharType="separate"/>
      </w:r>
      <w:r w:rsidR="0062424D">
        <w:rPr>
          <w:noProof/>
          <w:szCs w:val="20"/>
        </w:rPr>
        <w:t>2</w:t>
      </w:r>
      <w:r w:rsidR="0062424D">
        <w:rPr>
          <w:szCs w:val="20"/>
        </w:rPr>
        <w:fldChar w:fldCharType="end"/>
      </w:r>
      <w:r w:rsidR="0062424D">
        <w:rPr>
          <w:szCs w:val="20"/>
        </w:rPr>
        <w:t>.</w:t>
      </w:r>
      <w:proofErr w:type="gramEnd"/>
      <w:r w:rsidR="0062424D">
        <w:rPr>
          <w:szCs w:val="20"/>
        </w:rPr>
        <w:fldChar w:fldCharType="begin"/>
      </w:r>
      <w:r w:rsidR="0062424D">
        <w:rPr>
          <w:szCs w:val="20"/>
        </w:rPr>
        <w:instrText xml:space="preserve"> SEQ Figure \* ARABIC \s 1 </w:instrText>
      </w:r>
      <w:r w:rsidR="0062424D">
        <w:rPr>
          <w:szCs w:val="20"/>
        </w:rPr>
        <w:fldChar w:fldCharType="separate"/>
      </w:r>
      <w:r w:rsidR="0062424D">
        <w:rPr>
          <w:noProof/>
          <w:szCs w:val="20"/>
        </w:rPr>
        <w:t>7</w:t>
      </w:r>
      <w:r w:rsidR="0062424D">
        <w:rPr>
          <w:szCs w:val="20"/>
        </w:rPr>
        <w:fldChar w:fldCharType="end"/>
      </w:r>
      <w:r w:rsidRPr="00E6721F">
        <w:rPr>
          <w:szCs w:val="20"/>
        </w:rPr>
        <w:t xml:space="preserve"> </w:t>
      </w:r>
      <w:r w:rsidR="001F1E68" w:rsidRPr="00E6721F">
        <w:rPr>
          <w:rFonts w:cs="Arial"/>
          <w:b w:val="0"/>
          <w:szCs w:val="20"/>
        </w:rPr>
        <w:t>Monitoring In-flow Oil Production through a Sliding Sleeve Completion for Chemical Tracer Technology Applications</w:t>
      </w:r>
      <w:bookmarkEnd w:id="45"/>
    </w:p>
    <w:p w14:paraId="284763B8" w14:textId="77777777" w:rsidR="001F1E68" w:rsidRDefault="001F1E68" w:rsidP="001F1E68">
      <w:pPr>
        <w:spacing w:after="0" w:line="360" w:lineRule="auto"/>
        <w:rPr>
          <w:rFonts w:cs="Arial"/>
        </w:rPr>
      </w:pPr>
    </w:p>
    <w:p w14:paraId="55C9421D" w14:textId="77777777" w:rsidR="00EF7C3F" w:rsidRDefault="00EF7C3F" w:rsidP="001F1E68">
      <w:pPr>
        <w:spacing w:after="0" w:line="360" w:lineRule="auto"/>
        <w:rPr>
          <w:rFonts w:cs="Arial"/>
        </w:rPr>
      </w:pPr>
    </w:p>
    <w:p w14:paraId="24FA3C30" w14:textId="77777777" w:rsidR="001F1E68" w:rsidRPr="001F1E68" w:rsidRDefault="001F1E68" w:rsidP="00EF7C3F">
      <w:pPr>
        <w:spacing w:after="0" w:line="360" w:lineRule="auto"/>
        <w:jc w:val="both"/>
        <w:rPr>
          <w:rFonts w:cs="Arial"/>
        </w:rPr>
      </w:pPr>
      <w:r w:rsidRPr="001F1E68">
        <w:rPr>
          <w:rFonts w:cs="Arial"/>
        </w:rPr>
        <w:lastRenderedPageBreak/>
        <w:t xml:space="preserve">In a production reservoir model, it is sometimes necessary to validate the fluid flow reservoir simulation models. Tracers can be used to detect where flows are entering the borehole at the different completion stages and in cases where multilateral wells are used, the </w:t>
      </w:r>
      <w:proofErr w:type="spellStart"/>
      <w:r w:rsidRPr="001F1E68">
        <w:rPr>
          <w:rFonts w:cs="Arial"/>
        </w:rPr>
        <w:t>maximisation</w:t>
      </w:r>
      <w:proofErr w:type="spellEnd"/>
      <w:r w:rsidRPr="001F1E68">
        <w:rPr>
          <w:rFonts w:cs="Arial"/>
        </w:rPr>
        <w:t xml:space="preserve"> of oil production over water requires the understanding of the order of flow of water and oil in different parts of the wells.</w:t>
      </w:r>
    </w:p>
    <w:p w14:paraId="2EE3B543" w14:textId="77777777" w:rsidR="001F1E68" w:rsidRPr="001F1E68" w:rsidRDefault="00EF7C3F" w:rsidP="001F1E68">
      <w:pPr>
        <w:spacing w:after="0" w:line="360" w:lineRule="auto"/>
        <w:rPr>
          <w:rFonts w:cs="Arial"/>
        </w:rPr>
      </w:pPr>
      <w:r>
        <w:rPr>
          <w:noProof/>
          <w:lang w:val="pt-BR" w:eastAsia="pt-BR"/>
        </w:rPr>
        <mc:AlternateContent>
          <mc:Choice Requires="wps">
            <w:drawing>
              <wp:anchor distT="0" distB="0" distL="114300" distR="114300" simplePos="0" relativeHeight="251704320" behindDoc="0" locked="0" layoutInCell="1" allowOverlap="1" wp14:anchorId="748DDCF0" wp14:editId="0161D53C">
                <wp:simplePos x="0" y="0"/>
                <wp:positionH relativeFrom="column">
                  <wp:posOffset>-20536</wp:posOffset>
                </wp:positionH>
                <wp:positionV relativeFrom="paragraph">
                  <wp:posOffset>193711</wp:posOffset>
                </wp:positionV>
                <wp:extent cx="5822830" cy="2950198"/>
                <wp:effectExtent l="0" t="0" r="26035" b="22225"/>
                <wp:wrapNone/>
                <wp:docPr id="28684" name="Rectangle 28684"/>
                <wp:cNvGraphicFramePr/>
                <a:graphic xmlns:a="http://schemas.openxmlformats.org/drawingml/2006/main">
                  <a:graphicData uri="http://schemas.microsoft.com/office/word/2010/wordprocessingShape">
                    <wps:wsp>
                      <wps:cNvSpPr/>
                      <wps:spPr>
                        <a:xfrm>
                          <a:off x="0" y="0"/>
                          <a:ext cx="5822830" cy="2950198"/>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586C50D6" id="Rectangle 28684" o:spid="_x0000_s1026" style="position:absolute;margin-left:-1.6pt;margin-top:15.25pt;width:458.5pt;height:232.3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" filled="f" strokecolor="black [3213]"/>
            </w:pict>
          </mc:Fallback>
        </mc:AlternateContent>
      </w:r>
    </w:p>
    <w:p w14:paraId="70AD8B2D" w14:textId="77777777" w:rsidR="001F1E68" w:rsidRPr="001F1E68" w:rsidRDefault="001F1E68" w:rsidP="00EF7C3F">
      <w:pPr>
        <w:spacing w:after="0" w:line="360" w:lineRule="auto"/>
        <w:jc w:val="center"/>
        <w:rPr>
          <w:rFonts w:cs="Arial"/>
        </w:rPr>
      </w:pPr>
      <w:r w:rsidRPr="001F1E68">
        <w:rPr>
          <w:rFonts w:cs="Arial"/>
          <w:noProof/>
          <w:lang w:val="pt-BR" w:eastAsia="pt-BR"/>
        </w:rPr>
        <w:drawing>
          <wp:inline distT="0" distB="0" distL="0" distR="0" wp14:anchorId="213DFD98" wp14:editId="62367CCB">
            <wp:extent cx="5767118" cy="2690771"/>
            <wp:effectExtent l="0" t="0" r="5080" b="0"/>
            <wp:docPr id="12" name="Picture 12" descr="Well Schematic and Tracjector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Well Schematic and Tracjectorie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82530" cy="2697962"/>
                    </a:xfrm>
                    <a:prstGeom prst="rect">
                      <a:avLst/>
                    </a:prstGeom>
                    <a:noFill/>
                    <a:ln>
                      <a:noFill/>
                    </a:ln>
                  </pic:spPr>
                </pic:pic>
              </a:graphicData>
            </a:graphic>
          </wp:inline>
        </w:drawing>
      </w:r>
    </w:p>
    <w:p w14:paraId="4CC13442" w14:textId="77777777" w:rsidR="00EF7C3F" w:rsidRPr="00EF7C3F" w:rsidRDefault="00EF7C3F" w:rsidP="00EF7C3F">
      <w:pPr>
        <w:pStyle w:val="attributions"/>
        <w:spacing w:line="360" w:lineRule="auto"/>
        <w:rPr>
          <w:rFonts w:cs="Arial"/>
          <w:b/>
          <w:szCs w:val="22"/>
        </w:rPr>
      </w:pPr>
      <w:r w:rsidRPr="00EF7C3F">
        <w:rPr>
          <w:rFonts w:cs="Arial"/>
          <w:szCs w:val="22"/>
        </w:rPr>
        <w:t xml:space="preserve">Source: </w:t>
      </w:r>
      <w:r w:rsidR="001F1E68" w:rsidRPr="00EF7C3F">
        <w:rPr>
          <w:rFonts w:cs="Arial"/>
          <w:szCs w:val="22"/>
        </w:rPr>
        <w:t>Tracerco website</w:t>
      </w:r>
    </w:p>
    <w:p w14:paraId="2AFEAC02" w14:textId="77777777" w:rsidR="00F732DA" w:rsidRDefault="00E6721F" w:rsidP="00F732DA">
      <w:pPr>
        <w:pStyle w:val="Legenda"/>
        <w:jc w:val="center"/>
        <w:rPr>
          <w:rFonts w:cs="Arial"/>
          <w:b w:val="0"/>
          <w:szCs w:val="20"/>
        </w:rPr>
      </w:pPr>
      <w:bookmarkStart w:id="46" w:name="_Toc284259011"/>
      <w:proofErr w:type="gramStart"/>
      <w:r w:rsidRPr="00E6721F">
        <w:rPr>
          <w:szCs w:val="20"/>
        </w:rPr>
        <w:t xml:space="preserve">Figure </w:t>
      </w:r>
      <w:r w:rsidR="0062424D">
        <w:rPr>
          <w:szCs w:val="20"/>
        </w:rPr>
        <w:fldChar w:fldCharType="begin"/>
      </w:r>
      <w:r w:rsidR="0062424D">
        <w:rPr>
          <w:szCs w:val="20"/>
        </w:rPr>
        <w:instrText xml:space="preserve"> STYLEREF 1 \s </w:instrText>
      </w:r>
      <w:r w:rsidR="0062424D">
        <w:rPr>
          <w:szCs w:val="20"/>
        </w:rPr>
        <w:fldChar w:fldCharType="separate"/>
      </w:r>
      <w:r w:rsidR="0062424D">
        <w:rPr>
          <w:noProof/>
          <w:szCs w:val="20"/>
        </w:rPr>
        <w:t>2</w:t>
      </w:r>
      <w:r w:rsidR="0062424D">
        <w:rPr>
          <w:szCs w:val="20"/>
        </w:rPr>
        <w:fldChar w:fldCharType="end"/>
      </w:r>
      <w:r w:rsidR="0062424D">
        <w:rPr>
          <w:szCs w:val="20"/>
        </w:rPr>
        <w:t>.</w:t>
      </w:r>
      <w:proofErr w:type="gramEnd"/>
      <w:r w:rsidR="0062424D">
        <w:rPr>
          <w:szCs w:val="20"/>
        </w:rPr>
        <w:fldChar w:fldCharType="begin"/>
      </w:r>
      <w:r w:rsidR="0062424D">
        <w:rPr>
          <w:szCs w:val="20"/>
        </w:rPr>
        <w:instrText xml:space="preserve"> SEQ Figure \* ARABIC \s 1 </w:instrText>
      </w:r>
      <w:r w:rsidR="0062424D">
        <w:rPr>
          <w:szCs w:val="20"/>
        </w:rPr>
        <w:fldChar w:fldCharType="separate"/>
      </w:r>
      <w:r w:rsidR="0062424D">
        <w:rPr>
          <w:noProof/>
          <w:szCs w:val="20"/>
        </w:rPr>
        <w:t>8</w:t>
      </w:r>
      <w:r w:rsidR="0062424D">
        <w:rPr>
          <w:szCs w:val="20"/>
        </w:rPr>
        <w:fldChar w:fldCharType="end"/>
      </w:r>
      <w:r w:rsidRPr="00E6721F">
        <w:rPr>
          <w:szCs w:val="20"/>
        </w:rPr>
        <w:t xml:space="preserve"> </w:t>
      </w:r>
      <w:r w:rsidR="001F1E68" w:rsidRPr="00E6721F">
        <w:rPr>
          <w:rFonts w:cs="Arial"/>
          <w:b w:val="0"/>
          <w:szCs w:val="20"/>
        </w:rPr>
        <w:t>Monitoring sequence of hydrocarbon and water</w:t>
      </w:r>
      <w:r w:rsidR="00EF7C3F" w:rsidRPr="00E6721F">
        <w:rPr>
          <w:rFonts w:cs="Arial"/>
          <w:b w:val="0"/>
          <w:szCs w:val="20"/>
        </w:rPr>
        <w:t xml:space="preserve"> flows in multilateral wells</w:t>
      </w:r>
      <w:bookmarkEnd w:id="46"/>
    </w:p>
    <w:p w14:paraId="07198F03" w14:textId="77777777" w:rsidR="00F732DA" w:rsidRPr="00F732DA" w:rsidRDefault="00F732DA" w:rsidP="00F732DA"/>
    <w:p w14:paraId="7A902819" w14:textId="77777777" w:rsidR="00F732DA" w:rsidRPr="00F732DA" w:rsidRDefault="00F732DA" w:rsidP="00F732DA">
      <w:pPr>
        <w:pStyle w:val="PargrafodaLista"/>
        <w:numPr>
          <w:ilvl w:val="0"/>
          <w:numId w:val="34"/>
        </w:numPr>
        <w:rPr>
          <w:b/>
          <w:vanish/>
        </w:rPr>
      </w:pPr>
    </w:p>
    <w:p w14:paraId="075F4843" w14:textId="77777777" w:rsidR="00F732DA" w:rsidRPr="00F732DA" w:rsidRDefault="00F732DA" w:rsidP="00F732DA">
      <w:pPr>
        <w:pStyle w:val="PargrafodaLista"/>
        <w:numPr>
          <w:ilvl w:val="0"/>
          <w:numId w:val="34"/>
        </w:numPr>
        <w:rPr>
          <w:b/>
          <w:vanish/>
        </w:rPr>
      </w:pPr>
    </w:p>
    <w:p w14:paraId="6D63EB82" w14:textId="77777777" w:rsidR="00F732DA" w:rsidRPr="00F732DA" w:rsidRDefault="00F732DA" w:rsidP="00F732DA">
      <w:pPr>
        <w:pStyle w:val="PargrafodaLista"/>
        <w:numPr>
          <w:ilvl w:val="1"/>
          <w:numId w:val="34"/>
        </w:numPr>
        <w:rPr>
          <w:b/>
          <w:vanish/>
        </w:rPr>
      </w:pPr>
    </w:p>
    <w:p w14:paraId="2D4ECAC5" w14:textId="77777777" w:rsidR="00F732DA" w:rsidRPr="00F732DA" w:rsidRDefault="00F732DA" w:rsidP="00F732DA">
      <w:pPr>
        <w:pStyle w:val="PargrafodaLista"/>
        <w:numPr>
          <w:ilvl w:val="1"/>
          <w:numId w:val="34"/>
        </w:numPr>
        <w:rPr>
          <w:b/>
          <w:vanish/>
        </w:rPr>
      </w:pPr>
    </w:p>
    <w:p w14:paraId="42C5BAD0" w14:textId="77777777" w:rsidR="00F732DA" w:rsidRPr="00F732DA" w:rsidRDefault="00F732DA" w:rsidP="00F732DA">
      <w:pPr>
        <w:pStyle w:val="PargrafodaLista"/>
        <w:numPr>
          <w:ilvl w:val="1"/>
          <w:numId w:val="34"/>
        </w:numPr>
        <w:rPr>
          <w:b/>
          <w:vanish/>
        </w:rPr>
      </w:pPr>
    </w:p>
    <w:p w14:paraId="369C8FD6" w14:textId="77777777" w:rsidR="00704ABD" w:rsidRPr="00704ABD" w:rsidRDefault="00704ABD" w:rsidP="00704ABD">
      <w:pPr>
        <w:pStyle w:val="PargrafodaLista"/>
        <w:keepNext/>
        <w:keepLines/>
        <w:numPr>
          <w:ilvl w:val="1"/>
          <w:numId w:val="1"/>
        </w:numPr>
        <w:spacing w:before="200" w:after="0"/>
        <w:contextualSpacing w:val="0"/>
        <w:jc w:val="center"/>
        <w:outlineLvl w:val="1"/>
        <w:rPr>
          <w:rFonts w:eastAsiaTheme="majorEastAsia" w:cstheme="majorBidi"/>
          <w:b/>
          <w:bCs/>
          <w:vanish/>
          <w:sz w:val="28"/>
          <w:szCs w:val="26"/>
        </w:rPr>
      </w:pPr>
    </w:p>
    <w:p w14:paraId="2F46C927" w14:textId="77777777" w:rsidR="00704ABD" w:rsidRPr="00704ABD" w:rsidRDefault="00704ABD" w:rsidP="00704ABD">
      <w:pPr>
        <w:pStyle w:val="PargrafodaLista"/>
        <w:keepNext/>
        <w:keepLines/>
        <w:numPr>
          <w:ilvl w:val="1"/>
          <w:numId w:val="1"/>
        </w:numPr>
        <w:spacing w:before="200" w:after="0"/>
        <w:contextualSpacing w:val="0"/>
        <w:jc w:val="center"/>
        <w:outlineLvl w:val="1"/>
        <w:rPr>
          <w:rFonts w:eastAsiaTheme="majorEastAsia" w:cstheme="majorBidi"/>
          <w:b/>
          <w:bCs/>
          <w:vanish/>
          <w:sz w:val="28"/>
          <w:szCs w:val="26"/>
        </w:rPr>
      </w:pPr>
    </w:p>
    <w:p w14:paraId="499FB0CA" w14:textId="77777777" w:rsidR="00704ABD" w:rsidRPr="00704ABD" w:rsidRDefault="00704ABD" w:rsidP="00704ABD">
      <w:pPr>
        <w:pStyle w:val="PargrafodaLista"/>
        <w:keepNext/>
        <w:keepLines/>
        <w:numPr>
          <w:ilvl w:val="1"/>
          <w:numId w:val="1"/>
        </w:numPr>
        <w:spacing w:before="200" w:after="0"/>
        <w:contextualSpacing w:val="0"/>
        <w:jc w:val="center"/>
        <w:outlineLvl w:val="1"/>
        <w:rPr>
          <w:rFonts w:eastAsiaTheme="majorEastAsia" w:cstheme="majorBidi"/>
          <w:b/>
          <w:bCs/>
          <w:vanish/>
          <w:sz w:val="28"/>
          <w:szCs w:val="26"/>
        </w:rPr>
      </w:pPr>
    </w:p>
    <w:p w14:paraId="0E4E0423" w14:textId="77777777" w:rsidR="00F732DA" w:rsidRDefault="00F732DA" w:rsidP="00704ABD">
      <w:pPr>
        <w:pStyle w:val="Ttulo2"/>
        <w:jc w:val="left"/>
      </w:pPr>
      <w:bookmarkStart w:id="47" w:name="_Toc284239140"/>
      <w:r w:rsidRPr="00F732DA">
        <w:t>Conclusion</w:t>
      </w:r>
      <w:bookmarkEnd w:id="47"/>
    </w:p>
    <w:p w14:paraId="62016284" w14:textId="77777777" w:rsidR="00704ABD" w:rsidRPr="00704ABD" w:rsidRDefault="00704ABD" w:rsidP="00704ABD"/>
    <w:p w14:paraId="6A2D5DCF" w14:textId="77777777" w:rsidR="00F732DA" w:rsidRPr="00F732DA" w:rsidRDefault="00F732DA" w:rsidP="00F732DA">
      <w:pPr>
        <w:rPr>
          <w:lang w:val="en"/>
        </w:rPr>
      </w:pPr>
      <w:r w:rsidRPr="00F732DA">
        <w:rPr>
          <w:lang w:val="en"/>
        </w:rPr>
        <w:t>Hence, the recent advances in technology has led to increasing successes in exploring for gas fields through better definition of the subsurface and the power of predictive modelling</w:t>
      </w:r>
      <w:r w:rsidR="0022414C">
        <w:rPr>
          <w:lang w:val="en"/>
        </w:rPr>
        <w:t>.</w:t>
      </w:r>
    </w:p>
    <w:p w14:paraId="6974B1B4" w14:textId="77777777" w:rsidR="00F732DA" w:rsidRPr="00F732DA" w:rsidRDefault="0022414C" w:rsidP="00F732DA">
      <w:r>
        <w:rPr>
          <w:lang w:val="en"/>
        </w:rPr>
        <w:t>The</w:t>
      </w:r>
      <w:r w:rsidR="00F732DA" w:rsidRPr="00F732DA">
        <w:rPr>
          <w:lang w:val="en"/>
        </w:rPr>
        <w:t>s</w:t>
      </w:r>
      <w:r>
        <w:rPr>
          <w:lang w:val="en"/>
        </w:rPr>
        <w:t>e</w:t>
      </w:r>
      <w:r w:rsidR="00F732DA" w:rsidRPr="00F732DA">
        <w:rPr>
          <w:lang w:val="en"/>
        </w:rPr>
        <w:t xml:space="preserve"> two factors have allowed operators to harness subsurface clues to hunt for gas and to utilize the power of computing for describing the unseen subsurface to great details to reduce uncertainties during field development and production. It must be said that modelling the subsurface mechanically, however, without a strong understanding of what the data means, is simply a waste of time and it must be emphasized that the power of predictive modelling can only be realised by an integration of a full suite of geophysical, geological, reservoir engineering and drilling skills </w:t>
      </w:r>
      <w:r w:rsidR="004B21BE" w:rsidRPr="00F732DA">
        <w:rPr>
          <w:lang w:val="en"/>
        </w:rPr>
        <w:t>built</w:t>
      </w:r>
      <w:r w:rsidR="00F732DA" w:rsidRPr="00F732DA">
        <w:rPr>
          <w:lang w:val="en"/>
        </w:rPr>
        <w:t xml:space="preserve"> on a foundation of good science</w:t>
      </w:r>
    </w:p>
    <w:p w14:paraId="3CD2289F" w14:textId="77777777" w:rsidR="00364378" w:rsidRDefault="00364378">
      <w:pPr>
        <w:rPr>
          <w:rFonts w:cs="Arial"/>
        </w:rPr>
      </w:pPr>
      <w:r>
        <w:rPr>
          <w:rFonts w:cs="Arial"/>
        </w:rPr>
        <w:br w:type="page"/>
      </w:r>
    </w:p>
    <w:p w14:paraId="656D3A9E" w14:textId="77777777" w:rsidR="00364378" w:rsidRPr="00E6721F" w:rsidRDefault="00364378" w:rsidP="001B5BCE">
      <w:pPr>
        <w:pStyle w:val="Ttulo1"/>
        <w:spacing w:before="0" w:line="360" w:lineRule="auto"/>
        <w:rPr>
          <w:sz w:val="22"/>
        </w:rPr>
      </w:pPr>
      <w:bookmarkStart w:id="48" w:name="_Toc398217849"/>
      <w:bookmarkStart w:id="49" w:name="_Toc284239141"/>
      <w:r w:rsidRPr="00E6721F">
        <w:rPr>
          <w:sz w:val="22"/>
        </w:rPr>
        <w:lastRenderedPageBreak/>
        <w:t xml:space="preserve">Chapter 3 </w:t>
      </w:r>
      <w:r w:rsidRPr="00E6721F">
        <w:rPr>
          <w:b w:val="0"/>
          <w:sz w:val="22"/>
        </w:rPr>
        <w:t>Unconventional Hydrocarbons</w:t>
      </w:r>
      <w:bookmarkEnd w:id="48"/>
      <w:bookmarkEnd w:id="49"/>
    </w:p>
    <w:p w14:paraId="2A6EBDF4" w14:textId="77777777" w:rsidR="00364378" w:rsidRPr="00364378" w:rsidRDefault="00364378" w:rsidP="00E6721F">
      <w:pPr>
        <w:spacing w:after="0" w:line="360" w:lineRule="auto"/>
        <w:rPr>
          <w:rFonts w:cs="Arial"/>
        </w:rPr>
      </w:pPr>
    </w:p>
    <w:p w14:paraId="757A0B76" w14:textId="77777777" w:rsidR="00364378" w:rsidRPr="00364378" w:rsidRDefault="00364378" w:rsidP="00E6721F">
      <w:pPr>
        <w:pStyle w:val="Ttulo2"/>
        <w:keepLines w:val="0"/>
        <w:widowControl w:val="0"/>
        <w:numPr>
          <w:ilvl w:val="0"/>
          <w:numId w:val="0"/>
        </w:numPr>
        <w:spacing w:before="0" w:line="360" w:lineRule="auto"/>
        <w:jc w:val="left"/>
        <w:rPr>
          <w:rFonts w:cs="Arial"/>
          <w:sz w:val="22"/>
          <w:szCs w:val="22"/>
        </w:rPr>
      </w:pPr>
      <w:bookmarkStart w:id="50" w:name="_Toc284239142"/>
      <w:r w:rsidRPr="00364378">
        <w:rPr>
          <w:rFonts w:cs="Arial"/>
          <w:sz w:val="22"/>
          <w:szCs w:val="22"/>
        </w:rPr>
        <w:t>3.1</w:t>
      </w:r>
      <w:r w:rsidRPr="00364378">
        <w:rPr>
          <w:rFonts w:cs="Arial"/>
          <w:sz w:val="22"/>
          <w:szCs w:val="22"/>
        </w:rPr>
        <w:tab/>
        <w:t>Introduction</w:t>
      </w:r>
      <w:bookmarkEnd w:id="50"/>
    </w:p>
    <w:p w14:paraId="66169531" w14:textId="77777777" w:rsidR="00364378" w:rsidRDefault="00364378" w:rsidP="00E6721F">
      <w:pPr>
        <w:spacing w:after="0" w:line="360" w:lineRule="auto"/>
        <w:jc w:val="both"/>
        <w:rPr>
          <w:rFonts w:cs="Arial"/>
        </w:rPr>
      </w:pPr>
      <w:r w:rsidRPr="00364378">
        <w:rPr>
          <w:rFonts w:cs="Arial"/>
        </w:rPr>
        <w:t>The hunt for unconventional hydrocarbons is driven by the premise that sustainability into the immediate future requires cleaner forms of hydrocarbons as the world’s population continue to increase and concentrate into cities necessitating the creation of jobs and ever demanding energy for economic growth. As gas is cleaner, gas is in a prime position to surpass coal as a major source of energy and become a foundation fuel. This is coupled with a fast depleting conventional hydrocarbon base as discoveries are smaller and further to market centers.</w:t>
      </w:r>
    </w:p>
    <w:p w14:paraId="0B66653A" w14:textId="77777777" w:rsidR="00364378" w:rsidRPr="00364378" w:rsidRDefault="00364378" w:rsidP="00364378">
      <w:pPr>
        <w:spacing w:after="0" w:line="360" w:lineRule="auto"/>
        <w:jc w:val="both"/>
        <w:rPr>
          <w:rFonts w:cs="Arial"/>
        </w:rPr>
      </w:pPr>
    </w:p>
    <w:p w14:paraId="72460F2D" w14:textId="77777777" w:rsidR="00364378" w:rsidRPr="00364378" w:rsidRDefault="00364378" w:rsidP="00364378">
      <w:pPr>
        <w:spacing w:after="0" w:line="360" w:lineRule="auto"/>
        <w:jc w:val="both"/>
        <w:rPr>
          <w:rFonts w:cs="Arial"/>
        </w:rPr>
      </w:pPr>
      <w:r w:rsidRPr="00364378">
        <w:rPr>
          <w:rFonts w:cs="Arial"/>
        </w:rPr>
        <w:t xml:space="preserve">While methane hydrates have been touted as a future source of hydrocarbons, being plentiful and accessible both onshore and offshore, many technical and environmental issues will need to be handled before commercial production of this voluminous resource can become mainstream. There has been exciting progress made in recent years and this article will highlight some recent achievements and the challenges going forward. </w:t>
      </w:r>
    </w:p>
    <w:p w14:paraId="04C11887" w14:textId="77777777" w:rsidR="00364378" w:rsidRPr="00364378" w:rsidRDefault="00364378" w:rsidP="00364378">
      <w:pPr>
        <w:spacing w:after="0" w:line="360" w:lineRule="auto"/>
        <w:rPr>
          <w:rFonts w:cs="Arial"/>
        </w:rPr>
      </w:pPr>
    </w:p>
    <w:p w14:paraId="7ED6AB29" w14:textId="77777777" w:rsidR="00364378" w:rsidRPr="00364378" w:rsidRDefault="00364378" w:rsidP="00364378">
      <w:pPr>
        <w:pStyle w:val="Ttulo2"/>
        <w:keepLines w:val="0"/>
        <w:widowControl w:val="0"/>
        <w:numPr>
          <w:ilvl w:val="0"/>
          <w:numId w:val="0"/>
        </w:numPr>
        <w:spacing w:before="0" w:line="360" w:lineRule="auto"/>
        <w:jc w:val="left"/>
        <w:rPr>
          <w:rFonts w:cs="Arial"/>
          <w:sz w:val="22"/>
          <w:szCs w:val="22"/>
        </w:rPr>
      </w:pPr>
      <w:bookmarkStart w:id="51" w:name="_Toc284239143"/>
      <w:r w:rsidRPr="00364378">
        <w:rPr>
          <w:rFonts w:cs="Arial"/>
          <w:sz w:val="22"/>
          <w:szCs w:val="22"/>
        </w:rPr>
        <w:t>3.2</w:t>
      </w:r>
      <w:r w:rsidRPr="00364378">
        <w:rPr>
          <w:rFonts w:cs="Arial"/>
          <w:sz w:val="22"/>
          <w:szCs w:val="22"/>
        </w:rPr>
        <w:tab/>
        <w:t>Shale Gas</w:t>
      </w:r>
      <w:r w:rsidRPr="00364378">
        <w:rPr>
          <w:rStyle w:val="Refdenotaderodap"/>
          <w:rFonts w:cs="Arial"/>
          <w:sz w:val="22"/>
          <w:szCs w:val="22"/>
        </w:rPr>
        <w:footnoteReference w:id="6"/>
      </w:r>
      <w:bookmarkEnd w:id="51"/>
    </w:p>
    <w:p w14:paraId="0C7145F9" w14:textId="77777777" w:rsidR="00364378" w:rsidRDefault="00364378" w:rsidP="00364378">
      <w:pPr>
        <w:spacing w:after="0" w:line="360" w:lineRule="auto"/>
        <w:jc w:val="both"/>
        <w:rPr>
          <w:rFonts w:cs="Arial"/>
        </w:rPr>
      </w:pPr>
      <w:r w:rsidRPr="00364378">
        <w:rPr>
          <w:rFonts w:cs="Arial"/>
        </w:rPr>
        <w:t>The economical extraction of shale gas more than doubles the projected production potential of natural gas, f</w:t>
      </w:r>
      <w:r w:rsidR="00BA6208">
        <w:rPr>
          <w:rFonts w:cs="Arial"/>
        </w:rPr>
        <w:t xml:space="preserve">rom 125 years to over 250 years. </w:t>
      </w:r>
      <w:r w:rsidRPr="00364378">
        <w:rPr>
          <w:rFonts w:cs="Arial"/>
        </w:rPr>
        <w:t xml:space="preserve">The fulfillment of this outlook requires cost effective technologies to create a positive balance for operators producing through the swings in the market price of gas. </w:t>
      </w:r>
    </w:p>
    <w:p w14:paraId="70962185" w14:textId="77777777" w:rsidR="00364378" w:rsidRPr="00364378" w:rsidRDefault="00364378" w:rsidP="00364378">
      <w:pPr>
        <w:spacing w:after="0" w:line="360" w:lineRule="auto"/>
        <w:jc w:val="both"/>
        <w:rPr>
          <w:rFonts w:cs="Arial"/>
        </w:rPr>
      </w:pPr>
    </w:p>
    <w:p w14:paraId="4A90D0C5" w14:textId="77777777" w:rsidR="00364378" w:rsidRPr="00364378" w:rsidRDefault="00364378" w:rsidP="00364378">
      <w:pPr>
        <w:spacing w:after="0" w:line="360" w:lineRule="auto"/>
        <w:jc w:val="both"/>
        <w:rPr>
          <w:rFonts w:cs="Arial"/>
        </w:rPr>
      </w:pPr>
      <w:r w:rsidRPr="00364378">
        <w:rPr>
          <w:rFonts w:cs="Arial"/>
        </w:rPr>
        <w:t xml:space="preserve">Shale </w:t>
      </w:r>
      <w:proofErr w:type="gramStart"/>
      <w:r w:rsidRPr="00364378">
        <w:rPr>
          <w:rFonts w:cs="Arial"/>
        </w:rPr>
        <w:t xml:space="preserve">gas </w:t>
      </w:r>
      <w:r w:rsidR="00735D0A" w:rsidRPr="00364378">
        <w:rPr>
          <w:rFonts w:cs="Arial"/>
        </w:rPr>
        <w:t>are</w:t>
      </w:r>
      <w:proofErr w:type="gramEnd"/>
      <w:r w:rsidR="00735D0A" w:rsidRPr="00364378">
        <w:rPr>
          <w:rFonts w:cs="Arial"/>
        </w:rPr>
        <w:t xml:space="preserve"> </w:t>
      </w:r>
      <w:r w:rsidR="00735D0A">
        <w:rPr>
          <w:rFonts w:cs="Arial"/>
        </w:rPr>
        <w:t>self</w:t>
      </w:r>
      <w:r w:rsidR="00B15E23">
        <w:rPr>
          <w:rFonts w:cs="Arial"/>
        </w:rPr>
        <w:t>-sourcing and</w:t>
      </w:r>
      <w:r w:rsidRPr="00364378">
        <w:rPr>
          <w:rFonts w:cs="Arial"/>
        </w:rPr>
        <w:t xml:space="preserve"> low permeability reservoirs where gas is absorbed in the organic matter. As such, the reservoirs require pervasive natural fractures to be present or to be artificially created before the absorbed gas can be released to flow into the wellbore. Associated </w:t>
      </w:r>
      <w:proofErr w:type="gramStart"/>
      <w:r w:rsidRPr="00364378">
        <w:rPr>
          <w:rFonts w:cs="Arial"/>
        </w:rPr>
        <w:t>production of liquids with the gas has been seen as a boost to profits during sluggish market conditions and have</w:t>
      </w:r>
      <w:proofErr w:type="gramEnd"/>
      <w:r w:rsidRPr="00364378">
        <w:rPr>
          <w:rFonts w:cs="Arial"/>
        </w:rPr>
        <w:t xml:space="preserve"> opened up a frenzy of acquisitions into liquid rich shale gas acreages.  The primary technological breakthroughs in horizontal drilling and multi stage fracturing have allowed economic development of the shale gas. Additionally, advances in artificial stimulations product slurries and highly efficient drilling operations for high well density drilling campaigns aka “factory operations” have contributed to a healthier bottom line.</w:t>
      </w:r>
    </w:p>
    <w:p w14:paraId="30A5ED4F" w14:textId="77777777" w:rsidR="00364378" w:rsidRDefault="00364378" w:rsidP="00364378">
      <w:pPr>
        <w:spacing w:after="0" w:line="360" w:lineRule="auto"/>
        <w:rPr>
          <w:rFonts w:cs="Arial"/>
        </w:rPr>
      </w:pPr>
    </w:p>
    <w:p w14:paraId="688DBE12" w14:textId="77777777" w:rsidR="00B02D0E" w:rsidRPr="00364378" w:rsidRDefault="00B02D0E" w:rsidP="00364378">
      <w:pPr>
        <w:spacing w:after="0" w:line="360" w:lineRule="auto"/>
        <w:rPr>
          <w:rFonts w:cs="Arial"/>
        </w:rPr>
      </w:pPr>
      <w:r>
        <w:rPr>
          <w:noProof/>
          <w:lang w:val="pt-BR" w:eastAsia="pt-BR"/>
        </w:rPr>
        <w:lastRenderedPageBreak/>
        <mc:AlternateContent>
          <mc:Choice Requires="wps">
            <w:drawing>
              <wp:anchor distT="0" distB="0" distL="114300" distR="114300" simplePos="0" relativeHeight="251714560" behindDoc="0" locked="0" layoutInCell="1" allowOverlap="1" wp14:anchorId="5F5E7583" wp14:editId="45CF0B31">
                <wp:simplePos x="0" y="0"/>
                <wp:positionH relativeFrom="column">
                  <wp:posOffset>17145</wp:posOffset>
                </wp:positionH>
                <wp:positionV relativeFrom="paragraph">
                  <wp:posOffset>146314</wp:posOffset>
                </wp:positionV>
                <wp:extent cx="5710171" cy="3830128"/>
                <wp:effectExtent l="0" t="0" r="24130" b="18415"/>
                <wp:wrapNone/>
                <wp:docPr id="28688" name="Rectangle 28688"/>
                <wp:cNvGraphicFramePr/>
                <a:graphic xmlns:a="http://schemas.openxmlformats.org/drawingml/2006/main">
                  <a:graphicData uri="http://schemas.microsoft.com/office/word/2010/wordprocessingShape">
                    <wps:wsp>
                      <wps:cNvSpPr/>
                      <wps:spPr>
                        <a:xfrm>
                          <a:off x="0" y="0"/>
                          <a:ext cx="5710171" cy="3830128"/>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1354C51C" id="Rectangle 28688" o:spid="_x0000_s1026" style="position:absolute;margin-left:1.35pt;margin-top:11.5pt;width:449.6pt;height:301.6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" filled="f" strokecolor="black [3213]"/>
            </w:pict>
          </mc:Fallback>
        </mc:AlternateContent>
      </w:r>
    </w:p>
    <w:p w14:paraId="20C1B898" w14:textId="77777777" w:rsidR="00364378" w:rsidRPr="00364378" w:rsidRDefault="00364378" w:rsidP="00B02D0E">
      <w:pPr>
        <w:spacing w:after="0" w:line="360" w:lineRule="auto"/>
        <w:jc w:val="center"/>
        <w:rPr>
          <w:rFonts w:cs="Arial"/>
        </w:rPr>
      </w:pPr>
      <w:r w:rsidRPr="00364378">
        <w:rPr>
          <w:rFonts w:cs="Arial"/>
          <w:noProof/>
          <w:lang w:val="pt-BR" w:eastAsia="pt-BR"/>
        </w:rPr>
        <w:drawing>
          <wp:inline distT="0" distB="0" distL="0" distR="0" wp14:anchorId="32ED2028" wp14:editId="4DF771B3">
            <wp:extent cx="5559497" cy="3526785"/>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563240" cy="3529159"/>
                    </a:xfrm>
                    <a:prstGeom prst="rect">
                      <a:avLst/>
                    </a:prstGeom>
                    <a:noFill/>
                  </pic:spPr>
                </pic:pic>
              </a:graphicData>
            </a:graphic>
          </wp:inline>
        </w:drawing>
      </w:r>
    </w:p>
    <w:p w14:paraId="42D362F4" w14:textId="77777777" w:rsidR="00364378" w:rsidRPr="00B02D0E" w:rsidRDefault="00B02D0E" w:rsidP="00B02D0E">
      <w:pPr>
        <w:pStyle w:val="attributions"/>
        <w:spacing w:line="360" w:lineRule="auto"/>
        <w:jc w:val="center"/>
        <w:rPr>
          <w:rFonts w:cs="Arial"/>
          <w:szCs w:val="22"/>
        </w:rPr>
      </w:pPr>
      <w:r>
        <w:rPr>
          <w:rFonts w:cs="Arial"/>
          <w:szCs w:val="22"/>
        </w:rPr>
        <w:t xml:space="preserve">                                                                                </w:t>
      </w:r>
      <w:r w:rsidR="00364378">
        <w:rPr>
          <w:rFonts w:cs="Arial"/>
          <w:szCs w:val="22"/>
        </w:rPr>
        <w:t xml:space="preserve">Source: </w:t>
      </w:r>
      <w:r w:rsidR="00364378" w:rsidRPr="00364378">
        <w:rPr>
          <w:rFonts w:cs="Arial"/>
          <w:szCs w:val="22"/>
        </w:rPr>
        <w:t>Presentation at IGU WOC meeting, KK, 2014; courtesy of CNPC</w:t>
      </w:r>
    </w:p>
    <w:p w14:paraId="42880C46" w14:textId="77777777" w:rsidR="00364378" w:rsidRPr="00E6721F" w:rsidRDefault="00E6721F" w:rsidP="00E6721F">
      <w:pPr>
        <w:pStyle w:val="Legenda"/>
        <w:jc w:val="center"/>
        <w:rPr>
          <w:rFonts w:cs="Arial"/>
          <w:b w:val="0"/>
          <w:szCs w:val="20"/>
        </w:rPr>
      </w:pPr>
      <w:bookmarkStart w:id="52" w:name="_Toc284259012"/>
      <w:proofErr w:type="gramStart"/>
      <w:r w:rsidRPr="00E6721F">
        <w:rPr>
          <w:szCs w:val="20"/>
        </w:rPr>
        <w:t xml:space="preserve">Figure </w:t>
      </w:r>
      <w:r w:rsidR="0062424D">
        <w:rPr>
          <w:szCs w:val="20"/>
        </w:rPr>
        <w:fldChar w:fldCharType="begin"/>
      </w:r>
      <w:r w:rsidR="0062424D">
        <w:rPr>
          <w:szCs w:val="20"/>
        </w:rPr>
        <w:instrText xml:space="preserve"> STYLEREF 1 \s </w:instrText>
      </w:r>
      <w:r w:rsidR="0062424D">
        <w:rPr>
          <w:szCs w:val="20"/>
        </w:rPr>
        <w:fldChar w:fldCharType="separate"/>
      </w:r>
      <w:r w:rsidR="0062424D">
        <w:rPr>
          <w:noProof/>
          <w:szCs w:val="20"/>
        </w:rPr>
        <w:t>3</w:t>
      </w:r>
      <w:r w:rsidR="0062424D">
        <w:rPr>
          <w:szCs w:val="20"/>
        </w:rPr>
        <w:fldChar w:fldCharType="end"/>
      </w:r>
      <w:r w:rsidR="0062424D">
        <w:rPr>
          <w:szCs w:val="20"/>
        </w:rPr>
        <w:t>.</w:t>
      </w:r>
      <w:proofErr w:type="gramEnd"/>
      <w:r w:rsidR="0062424D">
        <w:rPr>
          <w:szCs w:val="20"/>
        </w:rPr>
        <w:fldChar w:fldCharType="begin"/>
      </w:r>
      <w:r w:rsidR="0062424D">
        <w:rPr>
          <w:szCs w:val="20"/>
        </w:rPr>
        <w:instrText xml:space="preserve"> SEQ Figure \* ARABIC \s 1 </w:instrText>
      </w:r>
      <w:r w:rsidR="0062424D">
        <w:rPr>
          <w:szCs w:val="20"/>
        </w:rPr>
        <w:fldChar w:fldCharType="separate"/>
      </w:r>
      <w:r w:rsidR="0062424D">
        <w:rPr>
          <w:noProof/>
          <w:szCs w:val="20"/>
        </w:rPr>
        <w:t>1</w:t>
      </w:r>
      <w:r w:rsidR="0062424D">
        <w:rPr>
          <w:szCs w:val="20"/>
        </w:rPr>
        <w:fldChar w:fldCharType="end"/>
      </w:r>
      <w:r w:rsidRPr="00E6721F">
        <w:rPr>
          <w:szCs w:val="20"/>
        </w:rPr>
        <w:t xml:space="preserve"> </w:t>
      </w:r>
      <w:proofErr w:type="spellStart"/>
      <w:r w:rsidR="00364378" w:rsidRPr="00E6721F">
        <w:rPr>
          <w:rFonts w:cs="Arial"/>
          <w:b w:val="0"/>
          <w:szCs w:val="20"/>
        </w:rPr>
        <w:t>Wellsite</w:t>
      </w:r>
      <w:proofErr w:type="spellEnd"/>
      <w:r w:rsidR="00364378" w:rsidRPr="00E6721F">
        <w:rPr>
          <w:rFonts w:cs="Arial"/>
          <w:b w:val="0"/>
          <w:szCs w:val="20"/>
        </w:rPr>
        <w:t xml:space="preserve"> Operations Plan Sketch</w:t>
      </w:r>
      <w:bookmarkEnd w:id="52"/>
    </w:p>
    <w:p w14:paraId="784BA6E7" w14:textId="77777777" w:rsidR="00364378" w:rsidRPr="00364378" w:rsidRDefault="00B02D0E" w:rsidP="00364378">
      <w:pPr>
        <w:pStyle w:val="LabelsforFigure"/>
        <w:spacing w:line="360" w:lineRule="auto"/>
        <w:rPr>
          <w:rFonts w:cs="Arial"/>
          <w:sz w:val="22"/>
        </w:rPr>
      </w:pPr>
      <w:r>
        <w:rPr>
          <w:noProof/>
          <w:lang w:val="pt-BR" w:eastAsia="pt-BR"/>
        </w:rPr>
        <mc:AlternateContent>
          <mc:Choice Requires="wps">
            <w:drawing>
              <wp:anchor distT="0" distB="0" distL="114300" distR="114300" simplePos="0" relativeHeight="251716608" behindDoc="0" locked="0" layoutInCell="1" allowOverlap="1" wp14:anchorId="28D1D1B2" wp14:editId="14666233">
                <wp:simplePos x="0" y="0"/>
                <wp:positionH relativeFrom="column">
                  <wp:posOffset>0</wp:posOffset>
                </wp:positionH>
                <wp:positionV relativeFrom="paragraph">
                  <wp:posOffset>170551</wp:posOffset>
                </wp:positionV>
                <wp:extent cx="5732049" cy="3450566"/>
                <wp:effectExtent l="0" t="0" r="21590" b="17145"/>
                <wp:wrapNone/>
                <wp:docPr id="28689" name="Rectangle 28689"/>
                <wp:cNvGraphicFramePr/>
                <a:graphic xmlns:a="http://schemas.openxmlformats.org/drawingml/2006/main">
                  <a:graphicData uri="http://schemas.microsoft.com/office/word/2010/wordprocessingShape">
                    <wps:wsp>
                      <wps:cNvSpPr/>
                      <wps:spPr>
                        <a:xfrm>
                          <a:off x="0" y="0"/>
                          <a:ext cx="5732049" cy="3450566"/>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79093B3B" id="Rectangle 28689" o:spid="_x0000_s1026" style="position:absolute;margin-left:0;margin-top:13.45pt;width:451.35pt;height:271.7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" filled="f" strokecolor="black [3213]"/>
            </w:pict>
          </mc:Fallback>
        </mc:AlternateContent>
      </w:r>
    </w:p>
    <w:p w14:paraId="094EE515" w14:textId="77777777" w:rsidR="00364378" w:rsidRPr="00364378" w:rsidRDefault="00364378" w:rsidP="00B02D0E">
      <w:pPr>
        <w:spacing w:after="0" w:line="360" w:lineRule="auto"/>
        <w:jc w:val="center"/>
        <w:rPr>
          <w:rFonts w:cs="Arial"/>
        </w:rPr>
      </w:pPr>
      <w:r w:rsidRPr="00364378">
        <w:rPr>
          <w:rFonts w:cs="Arial"/>
          <w:noProof/>
          <w:lang w:val="pt-BR" w:eastAsia="pt-BR"/>
        </w:rPr>
        <w:drawing>
          <wp:inline distT="0" distB="0" distL="0" distR="0" wp14:anchorId="36D1EB69" wp14:editId="2E40ED6B">
            <wp:extent cx="5610750" cy="3096883"/>
            <wp:effectExtent l="19050" t="19050" r="9525" b="2794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lum contrast="-12000"/>
                      <a:extLst>
                        <a:ext uri="{28A0092B-C50C-407E-A947-70E740481C1C}">
                          <a14:useLocalDpi xmlns:a14="http://schemas.microsoft.com/office/drawing/2010/main" val="0"/>
                        </a:ext>
                      </a:extLst>
                    </a:blip>
                    <a:srcRect/>
                    <a:stretch>
                      <a:fillRect/>
                    </a:stretch>
                  </pic:blipFill>
                  <pic:spPr bwMode="auto">
                    <a:xfrm>
                      <a:off x="0" y="0"/>
                      <a:ext cx="5623328" cy="3103825"/>
                    </a:xfrm>
                    <a:prstGeom prst="rect">
                      <a:avLst/>
                    </a:prstGeom>
                    <a:noFill/>
                    <a:ln>
                      <a:solidFill>
                        <a:schemeClr val="accent1"/>
                      </a:solidFill>
                    </a:ln>
                  </pic:spPr>
                </pic:pic>
              </a:graphicData>
            </a:graphic>
          </wp:inline>
        </w:drawing>
      </w:r>
    </w:p>
    <w:p w14:paraId="32B6FF2B" w14:textId="77777777" w:rsidR="00364378" w:rsidRPr="00B02D0E" w:rsidRDefault="00B02D0E" w:rsidP="00B02D0E">
      <w:pPr>
        <w:pStyle w:val="attributions"/>
        <w:spacing w:line="360" w:lineRule="auto"/>
        <w:jc w:val="center"/>
        <w:rPr>
          <w:rFonts w:cs="Arial"/>
          <w:szCs w:val="22"/>
        </w:rPr>
      </w:pPr>
      <w:r>
        <w:rPr>
          <w:rFonts w:cs="Arial"/>
          <w:szCs w:val="22"/>
        </w:rPr>
        <w:t xml:space="preserve">                                                                                 Source: </w:t>
      </w:r>
      <w:r w:rsidR="00364378" w:rsidRPr="00B02D0E">
        <w:rPr>
          <w:rFonts w:cs="Arial"/>
          <w:szCs w:val="22"/>
        </w:rPr>
        <w:t>Presentation at IGU WOC meeting, KK, 2014; courtesy of CNPC</w:t>
      </w:r>
    </w:p>
    <w:p w14:paraId="3167D25D" w14:textId="77777777" w:rsidR="00364378" w:rsidRDefault="00E6721F" w:rsidP="00E6721F">
      <w:pPr>
        <w:pStyle w:val="Legenda"/>
        <w:jc w:val="center"/>
        <w:rPr>
          <w:rFonts w:cs="Arial"/>
          <w:b w:val="0"/>
          <w:sz w:val="22"/>
        </w:rPr>
      </w:pPr>
      <w:bookmarkStart w:id="53" w:name="_Toc284259013"/>
      <w:proofErr w:type="gramStart"/>
      <w:r>
        <w:t xml:space="preserve">Figure </w:t>
      </w:r>
      <w:r w:rsidR="00F6723D">
        <w:fldChar w:fldCharType="begin"/>
      </w:r>
      <w:r w:rsidR="00F6723D">
        <w:instrText xml:space="preserve"> STYLEREF 1 \s </w:instrText>
      </w:r>
      <w:r w:rsidR="00F6723D">
        <w:fldChar w:fldCharType="separate"/>
      </w:r>
      <w:r w:rsidR="0062424D">
        <w:rPr>
          <w:noProof/>
        </w:rPr>
        <w:t>3</w:t>
      </w:r>
      <w:r w:rsidR="00F6723D">
        <w:rPr>
          <w:noProof/>
        </w:rPr>
        <w:fldChar w:fldCharType="end"/>
      </w:r>
      <w:r w:rsidR="0062424D">
        <w:t>.</w:t>
      </w:r>
      <w:proofErr w:type="gramEnd"/>
      <w:r w:rsidR="00103990">
        <w:fldChar w:fldCharType="begin"/>
      </w:r>
      <w:r w:rsidR="00103990">
        <w:instrText xml:space="preserve"> SEQ Figure \* ARABIC \s 1 </w:instrText>
      </w:r>
      <w:r w:rsidR="00103990">
        <w:fldChar w:fldCharType="separate"/>
      </w:r>
      <w:r w:rsidR="0062424D">
        <w:rPr>
          <w:noProof/>
        </w:rPr>
        <w:t>2</w:t>
      </w:r>
      <w:r w:rsidR="00103990">
        <w:rPr>
          <w:noProof/>
        </w:rPr>
        <w:fldChar w:fldCharType="end"/>
      </w:r>
      <w:r>
        <w:t xml:space="preserve"> </w:t>
      </w:r>
      <w:r w:rsidR="00105CBC">
        <w:t xml:space="preserve">Factors for </w:t>
      </w:r>
      <w:r w:rsidR="00105CBC">
        <w:rPr>
          <w:rFonts w:cs="Arial"/>
          <w:b w:val="0"/>
          <w:sz w:val="22"/>
        </w:rPr>
        <w:t>m</w:t>
      </w:r>
      <w:r w:rsidR="00364378" w:rsidRPr="00B02D0E">
        <w:rPr>
          <w:rFonts w:cs="Arial"/>
          <w:b w:val="0"/>
          <w:sz w:val="22"/>
        </w:rPr>
        <w:t xml:space="preserve">inimizing </w:t>
      </w:r>
      <w:r w:rsidR="00E14AE0">
        <w:rPr>
          <w:rFonts w:cs="Arial"/>
          <w:b w:val="0"/>
          <w:sz w:val="22"/>
        </w:rPr>
        <w:t xml:space="preserve">cost of operations and </w:t>
      </w:r>
      <w:r w:rsidR="00364378" w:rsidRPr="00B02D0E">
        <w:rPr>
          <w:rFonts w:cs="Arial"/>
          <w:b w:val="0"/>
          <w:sz w:val="22"/>
        </w:rPr>
        <w:t>surface footprints</w:t>
      </w:r>
      <w:bookmarkEnd w:id="53"/>
    </w:p>
    <w:p w14:paraId="76FE0708" w14:textId="77777777" w:rsidR="00E14AE0" w:rsidRPr="00E14AE0" w:rsidRDefault="00E14AE0" w:rsidP="00E14AE0">
      <w:pPr>
        <w:rPr>
          <w:b/>
          <w:sz w:val="24"/>
        </w:rPr>
      </w:pPr>
      <w:r w:rsidRPr="00E14AE0">
        <w:rPr>
          <w:b/>
          <w:sz w:val="24"/>
        </w:rPr>
        <w:lastRenderedPageBreak/>
        <w:t xml:space="preserve">Pad drilling </w:t>
      </w:r>
    </w:p>
    <w:p w14:paraId="0A60C887" w14:textId="77777777" w:rsidR="00E14AE0" w:rsidRPr="00E14AE0" w:rsidRDefault="00E14AE0" w:rsidP="00E14AE0">
      <w:r w:rsidRPr="00E14AE0">
        <w:t xml:space="preserve">Pad drilling is the practice of drilling multiple wellbores from a single surface location and is one of the most important innovations. </w:t>
      </w:r>
    </w:p>
    <w:p w14:paraId="3DF99805" w14:textId="77777777" w:rsidR="00E14AE0" w:rsidRPr="00E14AE0" w:rsidRDefault="00E14AE0" w:rsidP="00E14AE0">
      <w:r w:rsidRPr="00E14AE0">
        <w:t>Prior to the advent of pad drilling, an operator would drill a single well, disassemble the drilling rig, move it to a new location, and then repeat the process. Through pad drilling, 4, 10, 20 or more wells can be drilled from a single, compact piece of land. Doing so saves time and money that would be spent packing and moving the rig and preparing a new drilling site. It also means a smaller impact on the area landscape.</w:t>
      </w:r>
    </w:p>
    <w:p w14:paraId="2B49BB67" w14:textId="77777777" w:rsidR="00E14AE0" w:rsidRDefault="00E14AE0" w:rsidP="00E14AE0">
      <w:r w:rsidRPr="00E14AE0">
        <w:t>The map below shows the locations of all wells drilled since 2004 in the covered play areas. Wells that were pad drilled are in blue and single wells are in red.</w:t>
      </w:r>
    </w:p>
    <w:p w14:paraId="46A7321D" w14:textId="77777777" w:rsidR="00E14AE0" w:rsidRPr="00E14AE0" w:rsidRDefault="00E14AE0" w:rsidP="00E14AE0">
      <w:pPr>
        <w:rPr>
          <w:i/>
          <w:u w:val="single"/>
        </w:rPr>
      </w:pPr>
      <w:r w:rsidRPr="00E14AE0">
        <w:rPr>
          <w:i/>
          <w:u w:val="single"/>
        </w:rPr>
        <w:t xml:space="preserve">Figure </w:t>
      </w:r>
      <w:r>
        <w:rPr>
          <w:i/>
          <w:u w:val="single"/>
        </w:rPr>
        <w:t>3.3</w:t>
      </w:r>
      <w:r w:rsidRPr="00E14AE0">
        <w:rPr>
          <w:i/>
          <w:u w:val="single"/>
        </w:rPr>
        <w:t>: Map of locations of all wells that were pad drilled since 2004 in nine plays in U.S.</w:t>
      </w:r>
    </w:p>
    <w:p w14:paraId="173A5842" w14:textId="77777777" w:rsidR="00E14AE0" w:rsidRPr="00F30585" w:rsidRDefault="00E14AE0" w:rsidP="00F30585">
      <w:pPr>
        <w:jc w:val="right"/>
      </w:pPr>
      <w:r w:rsidRPr="00E14AE0">
        <w:rPr>
          <w:noProof/>
          <w:lang w:val="pt-BR" w:eastAsia="pt-BR"/>
        </w:rPr>
        <w:drawing>
          <wp:inline distT="0" distB="0" distL="0" distR="0" wp14:anchorId="0BE0E649" wp14:editId="4DEF2BC7">
            <wp:extent cx="5344160" cy="3597910"/>
            <wp:effectExtent l="0" t="0" r="8890" b="254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344160" cy="3597910"/>
                    </a:xfrm>
                    <a:prstGeom prst="rect">
                      <a:avLst/>
                    </a:prstGeom>
                    <a:noFill/>
                    <a:ln>
                      <a:noFill/>
                    </a:ln>
                  </pic:spPr>
                </pic:pic>
              </a:graphicData>
            </a:graphic>
          </wp:inline>
        </w:drawing>
      </w:r>
      <w:r w:rsidRPr="00E14AE0">
        <w:rPr>
          <w:i/>
        </w:rPr>
        <w:t xml:space="preserve">Source: </w:t>
      </w:r>
      <w:proofErr w:type="spellStart"/>
      <w:r w:rsidRPr="00E14AE0">
        <w:rPr>
          <w:i/>
        </w:rPr>
        <w:t>DrillingInfo</w:t>
      </w:r>
      <w:proofErr w:type="spellEnd"/>
    </w:p>
    <w:p w14:paraId="345887A9" w14:textId="77777777" w:rsidR="00E14AE0" w:rsidRPr="00E14AE0" w:rsidRDefault="00E14AE0" w:rsidP="00E14AE0">
      <w:pPr>
        <w:rPr>
          <w:b/>
        </w:rPr>
      </w:pPr>
    </w:p>
    <w:p w14:paraId="43593443" w14:textId="77777777" w:rsidR="00E14AE0" w:rsidRPr="00E14AE0" w:rsidRDefault="00E14AE0" w:rsidP="00E14AE0"/>
    <w:p w14:paraId="5036CE53" w14:textId="77777777" w:rsidR="00364378" w:rsidRPr="00364378" w:rsidRDefault="00B02D0E" w:rsidP="00364378">
      <w:pPr>
        <w:spacing w:after="0" w:line="360" w:lineRule="auto"/>
        <w:rPr>
          <w:rFonts w:cs="Arial"/>
        </w:rPr>
      </w:pPr>
      <w:r>
        <w:rPr>
          <w:noProof/>
          <w:lang w:val="pt-BR" w:eastAsia="pt-BR"/>
        </w:rPr>
        <w:lastRenderedPageBreak/>
        <mc:AlternateContent>
          <mc:Choice Requires="wps">
            <w:drawing>
              <wp:anchor distT="0" distB="0" distL="114300" distR="114300" simplePos="0" relativeHeight="251718656" behindDoc="0" locked="0" layoutInCell="1" allowOverlap="1" wp14:anchorId="6B6F400A" wp14:editId="25F8BC2A">
                <wp:simplePos x="0" y="0"/>
                <wp:positionH relativeFrom="column">
                  <wp:posOffset>8626</wp:posOffset>
                </wp:positionH>
                <wp:positionV relativeFrom="paragraph">
                  <wp:posOffset>138609</wp:posOffset>
                </wp:positionV>
                <wp:extent cx="5805578" cy="2932837"/>
                <wp:effectExtent l="0" t="0" r="24130" b="20320"/>
                <wp:wrapNone/>
                <wp:docPr id="28690" name="Rectangle 28690"/>
                <wp:cNvGraphicFramePr/>
                <a:graphic xmlns:a="http://schemas.openxmlformats.org/drawingml/2006/main">
                  <a:graphicData uri="http://schemas.microsoft.com/office/word/2010/wordprocessingShape">
                    <wps:wsp>
                      <wps:cNvSpPr/>
                      <wps:spPr>
                        <a:xfrm>
                          <a:off x="0" y="0"/>
                          <a:ext cx="5805578" cy="2932837"/>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3A5473E7" id="Rectangle 28690" o:spid="_x0000_s1026" style="position:absolute;margin-left:.7pt;margin-top:10.9pt;width:457.15pt;height:230.9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" filled="f" strokecolor="black [3213]"/>
            </w:pict>
          </mc:Fallback>
        </mc:AlternateContent>
      </w:r>
      <w:r w:rsidRPr="00364378">
        <w:rPr>
          <w:rFonts w:cs="Arial"/>
          <w:noProof/>
          <w:lang w:val="pt-BR" w:eastAsia="pt-BR"/>
        </w:rPr>
        <w:drawing>
          <wp:anchor distT="0" distB="0" distL="114300" distR="114300" simplePos="0" relativeHeight="251707392" behindDoc="0" locked="0" layoutInCell="1" allowOverlap="1" wp14:anchorId="52576CE6" wp14:editId="7EF9A4FE">
            <wp:simplePos x="0" y="0"/>
            <wp:positionH relativeFrom="margin">
              <wp:posOffset>85713</wp:posOffset>
            </wp:positionH>
            <wp:positionV relativeFrom="paragraph">
              <wp:posOffset>207309</wp:posOffset>
            </wp:positionV>
            <wp:extent cx="5650865" cy="2680335"/>
            <wp:effectExtent l="19050" t="19050" r="26035" b="24765"/>
            <wp:wrapTopAndBottom/>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50865" cy="2680335"/>
                    </a:xfrm>
                    <a:prstGeom prst="rect">
                      <a:avLst/>
                    </a:prstGeom>
                    <a:noFill/>
                    <a:ln>
                      <a:solidFill>
                        <a:schemeClr val="bg1"/>
                      </a:solidFill>
                    </a:ln>
                  </pic:spPr>
                </pic:pic>
              </a:graphicData>
            </a:graphic>
            <wp14:sizeRelH relativeFrom="margin">
              <wp14:pctWidth>0</wp14:pctWidth>
            </wp14:sizeRelH>
            <wp14:sizeRelV relativeFrom="margin">
              <wp14:pctHeight>0</wp14:pctHeight>
            </wp14:sizeRelV>
          </wp:anchor>
        </w:drawing>
      </w:r>
    </w:p>
    <w:p w14:paraId="619613C7" w14:textId="77777777" w:rsidR="00364378" w:rsidRPr="00B02D0E" w:rsidRDefault="00B02D0E" w:rsidP="00B02D0E">
      <w:pPr>
        <w:pStyle w:val="attributions"/>
        <w:spacing w:line="360" w:lineRule="auto"/>
        <w:rPr>
          <w:rFonts w:cs="Arial"/>
          <w:szCs w:val="22"/>
        </w:rPr>
      </w:pPr>
      <w:r>
        <w:rPr>
          <w:rFonts w:cs="Arial"/>
          <w:szCs w:val="22"/>
        </w:rPr>
        <w:t xml:space="preserve">Source: </w:t>
      </w:r>
      <w:r w:rsidR="00364378" w:rsidRPr="00B02D0E">
        <w:rPr>
          <w:rFonts w:cs="Arial"/>
          <w:szCs w:val="22"/>
        </w:rPr>
        <w:t>Presentation at IGU WOC meeting, KK, 2014</w:t>
      </w:r>
      <w:r>
        <w:rPr>
          <w:rFonts w:cs="Arial"/>
          <w:szCs w:val="22"/>
        </w:rPr>
        <w:t>; courtesy of CNPC</w:t>
      </w:r>
    </w:p>
    <w:p w14:paraId="55819A06" w14:textId="77777777" w:rsidR="00364378" w:rsidRPr="00E6721F" w:rsidRDefault="00E6721F" w:rsidP="00E6721F">
      <w:pPr>
        <w:pStyle w:val="Legenda"/>
        <w:jc w:val="center"/>
        <w:rPr>
          <w:rFonts w:cs="Arial"/>
          <w:b w:val="0"/>
          <w:szCs w:val="20"/>
        </w:rPr>
      </w:pPr>
      <w:r w:rsidRPr="00E6721F">
        <w:rPr>
          <w:szCs w:val="20"/>
        </w:rPr>
        <w:t xml:space="preserve">Figure </w:t>
      </w:r>
      <w:r w:rsidR="0062424D">
        <w:rPr>
          <w:szCs w:val="20"/>
        </w:rPr>
        <w:fldChar w:fldCharType="begin"/>
      </w:r>
      <w:r w:rsidR="0062424D">
        <w:rPr>
          <w:szCs w:val="20"/>
        </w:rPr>
        <w:instrText xml:space="preserve"> STYLEREF 1 \s </w:instrText>
      </w:r>
      <w:r w:rsidR="0062424D">
        <w:rPr>
          <w:szCs w:val="20"/>
        </w:rPr>
        <w:fldChar w:fldCharType="separate"/>
      </w:r>
      <w:r w:rsidR="0062424D">
        <w:rPr>
          <w:noProof/>
          <w:szCs w:val="20"/>
        </w:rPr>
        <w:t>3</w:t>
      </w:r>
      <w:r w:rsidR="0062424D">
        <w:rPr>
          <w:szCs w:val="20"/>
        </w:rPr>
        <w:fldChar w:fldCharType="end"/>
      </w:r>
      <w:r w:rsidR="0062424D">
        <w:rPr>
          <w:szCs w:val="20"/>
        </w:rPr>
        <w:t>.</w:t>
      </w:r>
      <w:r w:rsidR="00E14AE0">
        <w:rPr>
          <w:szCs w:val="20"/>
        </w:rPr>
        <w:t>4</w:t>
      </w:r>
      <w:r w:rsidRPr="00E6721F">
        <w:rPr>
          <w:szCs w:val="20"/>
        </w:rPr>
        <w:t xml:space="preserve"> </w:t>
      </w:r>
      <w:r w:rsidR="00364378" w:rsidRPr="00E6721F">
        <w:rPr>
          <w:rFonts w:cs="Arial"/>
          <w:b w:val="0"/>
          <w:szCs w:val="20"/>
        </w:rPr>
        <w:t>Fracturing Process</w:t>
      </w:r>
    </w:p>
    <w:p w14:paraId="67FEC520" w14:textId="77777777" w:rsidR="00364378" w:rsidRPr="00364378" w:rsidRDefault="001F2265" w:rsidP="00364378">
      <w:pPr>
        <w:spacing w:after="0" w:line="360" w:lineRule="auto"/>
        <w:rPr>
          <w:rFonts w:cs="Arial"/>
        </w:rPr>
      </w:pPr>
      <w:r>
        <w:rPr>
          <w:noProof/>
          <w:lang w:val="pt-BR" w:eastAsia="pt-BR"/>
        </w:rPr>
        <mc:AlternateContent>
          <mc:Choice Requires="wps">
            <w:drawing>
              <wp:anchor distT="0" distB="0" distL="114300" distR="114300" simplePos="0" relativeHeight="251720704" behindDoc="0" locked="0" layoutInCell="1" allowOverlap="1" wp14:anchorId="4A3BA4A0" wp14:editId="6D276DCE">
                <wp:simplePos x="0" y="0"/>
                <wp:positionH relativeFrom="column">
                  <wp:posOffset>8626</wp:posOffset>
                </wp:positionH>
                <wp:positionV relativeFrom="paragraph">
                  <wp:posOffset>140371</wp:posOffset>
                </wp:positionV>
                <wp:extent cx="5805578" cy="4201064"/>
                <wp:effectExtent l="0" t="0" r="24130" b="28575"/>
                <wp:wrapNone/>
                <wp:docPr id="28691" name="Rectangle 28691"/>
                <wp:cNvGraphicFramePr/>
                <a:graphic xmlns:a="http://schemas.openxmlformats.org/drawingml/2006/main">
                  <a:graphicData uri="http://schemas.microsoft.com/office/word/2010/wordprocessingShape">
                    <wps:wsp>
                      <wps:cNvSpPr/>
                      <wps:spPr>
                        <a:xfrm>
                          <a:off x="0" y="0"/>
                          <a:ext cx="5805578" cy="4201064"/>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1F388FEC" id="Rectangle 28691" o:spid="_x0000_s1026" style="position:absolute;margin-left:.7pt;margin-top:11.05pt;width:457.15pt;height:330.8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" filled="f" strokecolor="black [3213]"/>
            </w:pict>
          </mc:Fallback>
        </mc:AlternateContent>
      </w:r>
    </w:p>
    <w:p w14:paraId="33DD3A83" w14:textId="77777777" w:rsidR="00364378" w:rsidRPr="00364378" w:rsidRDefault="00364378" w:rsidP="00B02D0E">
      <w:pPr>
        <w:spacing w:after="0" w:line="360" w:lineRule="auto"/>
        <w:jc w:val="center"/>
        <w:rPr>
          <w:rFonts w:cs="Arial"/>
        </w:rPr>
      </w:pPr>
      <w:r w:rsidRPr="00364378">
        <w:rPr>
          <w:rFonts w:cs="Arial"/>
          <w:noProof/>
          <w:lang w:val="pt-BR" w:eastAsia="pt-BR"/>
        </w:rPr>
        <w:drawing>
          <wp:inline distT="0" distB="0" distL="0" distR="0" wp14:anchorId="1CAC7651" wp14:editId="1F43CC48">
            <wp:extent cx="5332269" cy="3874734"/>
            <wp:effectExtent l="0" t="0" r="190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35751" cy="3877264"/>
                    </a:xfrm>
                    <a:prstGeom prst="rect">
                      <a:avLst/>
                    </a:prstGeom>
                    <a:noFill/>
                    <a:ln>
                      <a:noFill/>
                    </a:ln>
                  </pic:spPr>
                </pic:pic>
              </a:graphicData>
            </a:graphic>
          </wp:inline>
        </w:drawing>
      </w:r>
    </w:p>
    <w:p w14:paraId="491A7DEB" w14:textId="77777777" w:rsidR="00364378" w:rsidRPr="00B02D0E" w:rsidRDefault="001F2265" w:rsidP="001F2265">
      <w:pPr>
        <w:pStyle w:val="attributions"/>
        <w:spacing w:line="360" w:lineRule="auto"/>
        <w:jc w:val="center"/>
        <w:rPr>
          <w:rFonts w:cs="Arial"/>
          <w:szCs w:val="22"/>
        </w:rPr>
      </w:pPr>
      <w:r>
        <w:rPr>
          <w:rFonts w:cs="Arial"/>
          <w:szCs w:val="22"/>
        </w:rPr>
        <w:t xml:space="preserve">                                                                                     </w:t>
      </w:r>
      <w:r w:rsidR="00B02D0E">
        <w:rPr>
          <w:rFonts w:cs="Arial"/>
          <w:szCs w:val="22"/>
        </w:rPr>
        <w:t xml:space="preserve">Source: </w:t>
      </w:r>
      <w:r w:rsidR="00364378" w:rsidRPr="00B02D0E">
        <w:rPr>
          <w:rFonts w:cs="Arial"/>
          <w:szCs w:val="22"/>
        </w:rPr>
        <w:t>Presentation at IGU WOC meeting, KK, 2014</w:t>
      </w:r>
      <w:r w:rsidR="00B02D0E">
        <w:rPr>
          <w:rFonts w:cs="Arial"/>
          <w:szCs w:val="22"/>
        </w:rPr>
        <w:t>; courtesy of CNPC</w:t>
      </w:r>
    </w:p>
    <w:p w14:paraId="185D8168" w14:textId="77777777" w:rsidR="00364378" w:rsidRPr="00E6721F" w:rsidRDefault="00E6721F" w:rsidP="00E6721F">
      <w:pPr>
        <w:pStyle w:val="Legenda"/>
        <w:jc w:val="center"/>
        <w:rPr>
          <w:rFonts w:cs="Arial"/>
          <w:b w:val="0"/>
          <w:szCs w:val="20"/>
        </w:rPr>
      </w:pPr>
      <w:r w:rsidRPr="00E6721F">
        <w:rPr>
          <w:szCs w:val="20"/>
        </w:rPr>
        <w:t xml:space="preserve">Figure </w:t>
      </w:r>
      <w:r w:rsidR="0062424D">
        <w:rPr>
          <w:szCs w:val="20"/>
        </w:rPr>
        <w:fldChar w:fldCharType="begin"/>
      </w:r>
      <w:r w:rsidR="0062424D">
        <w:rPr>
          <w:szCs w:val="20"/>
        </w:rPr>
        <w:instrText xml:space="preserve"> STYLEREF 1 \s </w:instrText>
      </w:r>
      <w:r w:rsidR="0062424D">
        <w:rPr>
          <w:szCs w:val="20"/>
        </w:rPr>
        <w:fldChar w:fldCharType="separate"/>
      </w:r>
      <w:r w:rsidR="0062424D">
        <w:rPr>
          <w:noProof/>
          <w:szCs w:val="20"/>
        </w:rPr>
        <w:t>3</w:t>
      </w:r>
      <w:r w:rsidR="0062424D">
        <w:rPr>
          <w:szCs w:val="20"/>
        </w:rPr>
        <w:fldChar w:fldCharType="end"/>
      </w:r>
      <w:r w:rsidR="0062424D">
        <w:rPr>
          <w:szCs w:val="20"/>
        </w:rPr>
        <w:t>.</w:t>
      </w:r>
      <w:r w:rsidR="00E14AE0">
        <w:rPr>
          <w:szCs w:val="20"/>
        </w:rPr>
        <w:t>5</w:t>
      </w:r>
      <w:r w:rsidRPr="00E6721F">
        <w:rPr>
          <w:szCs w:val="20"/>
        </w:rPr>
        <w:t xml:space="preserve"> </w:t>
      </w:r>
      <w:r w:rsidR="00364378" w:rsidRPr="00E6721F">
        <w:rPr>
          <w:rFonts w:cs="Arial"/>
          <w:b w:val="0"/>
          <w:szCs w:val="20"/>
        </w:rPr>
        <w:t>Impact of choice of well types on surface footprints</w:t>
      </w:r>
    </w:p>
    <w:p w14:paraId="563A2EDF" w14:textId="77777777" w:rsidR="00364378" w:rsidRDefault="00364378" w:rsidP="00364378">
      <w:pPr>
        <w:spacing w:after="0" w:line="360" w:lineRule="auto"/>
        <w:rPr>
          <w:rFonts w:cs="Arial"/>
        </w:rPr>
      </w:pPr>
    </w:p>
    <w:p w14:paraId="112514C7" w14:textId="77777777" w:rsidR="001F2265" w:rsidRDefault="001F2265" w:rsidP="00364378">
      <w:pPr>
        <w:spacing w:after="0" w:line="360" w:lineRule="auto"/>
        <w:rPr>
          <w:rFonts w:cs="Arial"/>
        </w:rPr>
      </w:pPr>
    </w:p>
    <w:p w14:paraId="569AE21F" w14:textId="77777777" w:rsidR="001F2265" w:rsidRPr="00364378" w:rsidRDefault="001F2265" w:rsidP="00364378">
      <w:pPr>
        <w:spacing w:after="0" w:line="360" w:lineRule="auto"/>
        <w:rPr>
          <w:rFonts w:cs="Arial"/>
        </w:rPr>
      </w:pPr>
      <w:r>
        <w:rPr>
          <w:noProof/>
          <w:lang w:val="pt-BR" w:eastAsia="pt-BR"/>
        </w:rPr>
        <mc:AlternateContent>
          <mc:Choice Requires="wps">
            <w:drawing>
              <wp:anchor distT="0" distB="0" distL="114300" distR="114300" simplePos="0" relativeHeight="251722752" behindDoc="0" locked="0" layoutInCell="1" allowOverlap="1" wp14:anchorId="0700AB3E" wp14:editId="3FB62F22">
                <wp:simplePos x="0" y="0"/>
                <wp:positionH relativeFrom="column">
                  <wp:posOffset>0</wp:posOffset>
                </wp:positionH>
                <wp:positionV relativeFrom="paragraph">
                  <wp:posOffset>112729</wp:posOffset>
                </wp:positionV>
                <wp:extent cx="5805578" cy="2631057"/>
                <wp:effectExtent l="0" t="0" r="24130" b="17145"/>
                <wp:wrapNone/>
                <wp:docPr id="28692" name="Rectangle 28692"/>
                <wp:cNvGraphicFramePr/>
                <a:graphic xmlns:a="http://schemas.openxmlformats.org/drawingml/2006/main">
                  <a:graphicData uri="http://schemas.microsoft.com/office/word/2010/wordprocessingShape">
                    <wps:wsp>
                      <wps:cNvSpPr/>
                      <wps:spPr>
                        <a:xfrm>
                          <a:off x="0" y="0"/>
                          <a:ext cx="5805578" cy="2631057"/>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01C3073E" id="Rectangle 28692" o:spid="_x0000_s1026" style="position:absolute;margin-left:0;margin-top:8.9pt;width:457.15pt;height:207.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" filled="f" strokecolor="black [3213]"/>
            </w:pict>
          </mc:Fallback>
        </mc:AlternateContent>
      </w:r>
    </w:p>
    <w:p w14:paraId="0EE19236" w14:textId="77777777" w:rsidR="00364378" w:rsidRPr="00364378" w:rsidRDefault="00364378" w:rsidP="001F2265">
      <w:pPr>
        <w:pStyle w:val="attributions"/>
        <w:spacing w:line="360" w:lineRule="auto"/>
        <w:rPr>
          <w:rFonts w:cs="Arial"/>
          <w:sz w:val="22"/>
          <w:szCs w:val="22"/>
        </w:rPr>
      </w:pPr>
      <w:r w:rsidRPr="001F2265">
        <w:rPr>
          <w:rFonts w:cs="Arial"/>
          <w:noProof/>
          <w:szCs w:val="22"/>
          <w:lang w:val="pt-BR" w:eastAsia="pt-BR"/>
        </w:rPr>
        <mc:AlternateContent>
          <mc:Choice Requires="wpg">
            <w:drawing>
              <wp:anchor distT="0" distB="0" distL="114300" distR="114300" simplePos="0" relativeHeight="251708416" behindDoc="0" locked="0" layoutInCell="1" allowOverlap="1" wp14:anchorId="4B3AFB60" wp14:editId="30CA6B6A">
                <wp:simplePos x="0" y="0"/>
                <wp:positionH relativeFrom="column">
                  <wp:posOffset>23495</wp:posOffset>
                </wp:positionH>
                <wp:positionV relativeFrom="paragraph">
                  <wp:posOffset>17145</wp:posOffset>
                </wp:positionV>
                <wp:extent cx="5676900" cy="2343150"/>
                <wp:effectExtent l="0" t="0" r="0" b="0"/>
                <wp:wrapTopAndBottom/>
                <wp:docPr id="24587" name="Group 4"/>
                <wp:cNvGraphicFramePr/>
                <a:graphic xmlns:a="http://schemas.openxmlformats.org/drawingml/2006/main">
                  <a:graphicData uri="http://schemas.microsoft.com/office/word/2010/wordprocessingGroup">
                    <wpg:wgp>
                      <wpg:cNvGrpSpPr/>
                      <wpg:grpSpPr>
                        <a:xfrm>
                          <a:off x="0" y="0"/>
                          <a:ext cx="5676900" cy="2343150"/>
                          <a:chOff x="0" y="0"/>
                          <a:chExt cx="9209862" cy="3028315"/>
                        </a:xfrm>
                      </wpg:grpSpPr>
                      <pic:pic xmlns:pic="http://schemas.openxmlformats.org/drawingml/2006/picture">
                        <pic:nvPicPr>
                          <pic:cNvPr id="24588" name="Picture 24588"/>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60085" cy="3028315"/>
                          </a:xfrm>
                          <a:prstGeom prst="rect">
                            <a:avLst/>
                          </a:prstGeom>
                          <a:noFill/>
                          <a:ln>
                            <a:noFill/>
                          </a:ln>
                        </pic:spPr>
                      </pic:pic>
                      <pic:pic xmlns:pic="http://schemas.openxmlformats.org/drawingml/2006/picture">
                        <pic:nvPicPr>
                          <pic:cNvPr id="24589" name="Picture 24589"/>
                          <pic:cNvPicPr>
                            <a:picLocks noChangeAspect="1"/>
                          </pic:cNvPicPr>
                        </pic:nvPicPr>
                        <pic:blipFill>
                          <a:blip r:embed="rId68"/>
                          <a:stretch>
                            <a:fillRect/>
                          </a:stretch>
                        </pic:blipFill>
                        <pic:spPr>
                          <a:xfrm>
                            <a:off x="5760085" y="1"/>
                            <a:ext cx="3449777" cy="3028314"/>
                          </a:xfrm>
                          <a:prstGeom prst="rect">
                            <a:avLst/>
                          </a:prstGeom>
                          <a:ln>
                            <a:noFill/>
                          </a:ln>
                        </pic:spPr>
                      </pic:pic>
                    </wpg:wgp>
                  </a:graphicData>
                </a:graphic>
              </wp:anchor>
            </w:drawing>
          </mc:Choice>
          <mc:Fallback xmlns:w15="http://schemas.microsoft.com/office/word/2012/wordml" xmlns:mv="urn:schemas-microsoft-com:mac:vml" xmlns:mo="http://schemas.microsoft.com/office/mac/office/2008/main">
            <w:pict>
              <v:group w14:anchorId="65B0E0CF" id="Group 4" o:spid="_x0000_s1026" style="position:absolute;margin-left:1.85pt;margin-top:1.35pt;width:447pt;height:184.5pt;z-index:251708416" coordsize="92098,3028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">
                <v:shape id="Picture 24588" o:spid="_x0000_s1027" type="#_x0000_t75" style="position:absolute;width:57600;height:30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uFMrBAAAA3gAAAA8AAABkcnMvZG93bnJldi54bWxET91qwjAUvh/4DuEIu5vp6iauMxZRhO5y&#10;1Qc4NGdNsDkpTdTs7c3FYJcf3/+mTm4QN5qC9azgdVGAIO68ttwrOJ+OL2sQISJrHDyTgl8KUG9n&#10;TxustL/zN93a2IscwqFCBSbGsZIydIYchoUfiTP34yeHMcOpl3rCew53gyyLYiUdWs4NBkfaG+ou&#10;7dUpuDTy0FC7X640nr9M+jCpt0ap53nafYKIlOK/+M/daAXl2/s678138hWQ2w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IuFMrBAAAA3gAAAA8AAAAAAAAAAAAAAAAAnwIA&#10;AGRycy9kb3ducmV2LnhtbFBLBQYAAAAABAAEAPcAAACNAwAAAAA=&#10;">
                  <v:imagedata r:id="rId69" o:title=""/>
                </v:shape>
                <v:shape id="Picture 24589" o:spid="_x0000_s1028" type="#_x0000_t75" style="position:absolute;left:57600;width:34498;height:302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c5frIAAAA3gAAAA8AAABkcnMvZG93bnJldi54bWxEj0FrwkAUhO+F/oflFXoRs1G0aMwqIhRq&#10;SwuNIh4f2WcSzL5NsxtN/31XEHocZuYbJl31phYXal1lWcEoikEQ51ZXXCjY716HMxDOI2usLZOC&#10;X3KwWj4+pJhoe+VvumS+EAHCLkEFpfdNIqXLSzLoItsQB+9kW4M+yLaQusVrgJtajuP4RRqsOCyU&#10;2NCmpPycdUaB/jhsP9c5ZWf9ddw1P++D+NR1Sj0/9esFCE+9/w/f229awXgync3hdidcAbn8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iHOX6yAAAAN4AAAAPAAAAAAAAAAAA&#10;AAAAAJ8CAABkcnMvZG93bnJldi54bWxQSwUGAAAAAAQABAD3AAAAlAMAAAAA&#10;">
                  <v:imagedata r:id="rId70" o:title=""/>
                  <v:path arrowok="t"/>
                </v:shape>
                <w10:wrap type="topAndBottom"/>
              </v:group>
            </w:pict>
          </mc:Fallback>
        </mc:AlternateContent>
      </w:r>
      <w:r w:rsidR="001F2265" w:rsidRPr="001F2265">
        <w:rPr>
          <w:rFonts w:cs="Arial"/>
          <w:szCs w:val="22"/>
        </w:rPr>
        <w:t xml:space="preserve">Source: </w:t>
      </w:r>
      <w:r w:rsidRPr="001F2265">
        <w:rPr>
          <w:rFonts w:cs="Arial"/>
          <w:szCs w:val="22"/>
        </w:rPr>
        <w:t>Presentation at IGU WOC meeting, KK, 2014; courtesy of CNPC</w:t>
      </w:r>
    </w:p>
    <w:p w14:paraId="7EB2D803" w14:textId="77777777" w:rsidR="00364378" w:rsidRPr="00E6721F" w:rsidRDefault="00E6721F" w:rsidP="00E6721F">
      <w:pPr>
        <w:pStyle w:val="Legenda"/>
        <w:jc w:val="center"/>
        <w:rPr>
          <w:rFonts w:cs="Arial"/>
          <w:b w:val="0"/>
          <w:szCs w:val="20"/>
        </w:rPr>
      </w:pPr>
      <w:r w:rsidRPr="00E6721F">
        <w:rPr>
          <w:szCs w:val="20"/>
        </w:rPr>
        <w:t xml:space="preserve">Figure </w:t>
      </w:r>
      <w:r w:rsidR="0062424D">
        <w:rPr>
          <w:szCs w:val="20"/>
        </w:rPr>
        <w:fldChar w:fldCharType="begin"/>
      </w:r>
      <w:r w:rsidR="0062424D">
        <w:rPr>
          <w:szCs w:val="20"/>
        </w:rPr>
        <w:instrText xml:space="preserve"> STYLEREF 1 \s </w:instrText>
      </w:r>
      <w:r w:rsidR="0062424D">
        <w:rPr>
          <w:szCs w:val="20"/>
        </w:rPr>
        <w:fldChar w:fldCharType="separate"/>
      </w:r>
      <w:r w:rsidR="0062424D">
        <w:rPr>
          <w:noProof/>
          <w:szCs w:val="20"/>
        </w:rPr>
        <w:t>3</w:t>
      </w:r>
      <w:r w:rsidR="0062424D">
        <w:rPr>
          <w:szCs w:val="20"/>
        </w:rPr>
        <w:fldChar w:fldCharType="end"/>
      </w:r>
      <w:r w:rsidR="00E14AE0">
        <w:rPr>
          <w:szCs w:val="20"/>
        </w:rPr>
        <w:t>.6</w:t>
      </w:r>
      <w:r w:rsidRPr="00E6721F">
        <w:rPr>
          <w:szCs w:val="20"/>
        </w:rPr>
        <w:t xml:space="preserve"> </w:t>
      </w:r>
      <w:proofErr w:type="gramStart"/>
      <w:r w:rsidR="00364378" w:rsidRPr="00E6721F">
        <w:rPr>
          <w:rFonts w:cs="Arial"/>
          <w:b w:val="0"/>
          <w:szCs w:val="20"/>
        </w:rPr>
        <w:t>Efficient</w:t>
      </w:r>
      <w:proofErr w:type="gramEnd"/>
      <w:r w:rsidR="00364378" w:rsidRPr="00E6721F">
        <w:rPr>
          <w:rFonts w:cs="Arial"/>
          <w:b w:val="0"/>
          <w:szCs w:val="20"/>
        </w:rPr>
        <w:t xml:space="preserve"> subsurface penetration and minimal surface impact as a result </w:t>
      </w:r>
      <w:r w:rsidR="001F2265" w:rsidRPr="00E6721F">
        <w:rPr>
          <w:rFonts w:cs="Arial"/>
          <w:b w:val="0"/>
          <w:szCs w:val="20"/>
        </w:rPr>
        <w:t>of the</w:t>
      </w:r>
      <w:r w:rsidR="00364378" w:rsidRPr="00E6721F">
        <w:rPr>
          <w:rFonts w:cs="Arial"/>
          <w:b w:val="0"/>
          <w:szCs w:val="20"/>
        </w:rPr>
        <w:t xml:space="preserve"> Multi Well Pad System</w:t>
      </w:r>
    </w:p>
    <w:p w14:paraId="2E15E659" w14:textId="77777777" w:rsidR="00364378" w:rsidRPr="00364378" w:rsidRDefault="00364378" w:rsidP="00364378">
      <w:pPr>
        <w:spacing w:after="0" w:line="360" w:lineRule="auto"/>
        <w:rPr>
          <w:rFonts w:cs="Arial"/>
        </w:rPr>
      </w:pPr>
    </w:p>
    <w:p w14:paraId="1932B688" w14:textId="77777777" w:rsidR="00364378" w:rsidRPr="00364378" w:rsidRDefault="001F2265" w:rsidP="001F2265">
      <w:pPr>
        <w:spacing w:after="0" w:line="360" w:lineRule="auto"/>
        <w:jc w:val="center"/>
        <w:rPr>
          <w:rFonts w:cs="Arial"/>
        </w:rPr>
      </w:pPr>
      <w:r>
        <w:rPr>
          <w:noProof/>
          <w:lang w:val="pt-BR" w:eastAsia="pt-BR"/>
        </w:rPr>
        <mc:AlternateContent>
          <mc:Choice Requires="wps">
            <w:drawing>
              <wp:anchor distT="0" distB="0" distL="114300" distR="114300" simplePos="0" relativeHeight="251724800" behindDoc="0" locked="0" layoutInCell="1" allowOverlap="1" wp14:anchorId="60879DAB" wp14:editId="4DB892FF">
                <wp:simplePos x="0" y="0"/>
                <wp:positionH relativeFrom="column">
                  <wp:posOffset>-25879</wp:posOffset>
                </wp:positionH>
                <wp:positionV relativeFrom="paragraph">
                  <wp:posOffset>106944</wp:posOffset>
                </wp:positionV>
                <wp:extent cx="5805578" cy="3174520"/>
                <wp:effectExtent l="0" t="0" r="24130" b="26035"/>
                <wp:wrapNone/>
                <wp:docPr id="28694" name="Rectangle 28694"/>
                <wp:cNvGraphicFramePr/>
                <a:graphic xmlns:a="http://schemas.openxmlformats.org/drawingml/2006/main">
                  <a:graphicData uri="http://schemas.microsoft.com/office/word/2010/wordprocessingShape">
                    <wps:wsp>
                      <wps:cNvSpPr/>
                      <wps:spPr>
                        <a:xfrm>
                          <a:off x="0" y="0"/>
                          <a:ext cx="5805578" cy="317452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1F0CDB1C" id="Rectangle 28694" o:spid="_x0000_s1026" style="position:absolute;margin-left:-2.05pt;margin-top:8.4pt;width:457.15pt;height:249.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" filled="f" strokecolor="black [3213]"/>
            </w:pict>
          </mc:Fallback>
        </mc:AlternateContent>
      </w:r>
      <w:r w:rsidR="00364378" w:rsidRPr="00364378">
        <w:rPr>
          <w:rFonts w:cs="Arial"/>
          <w:noProof/>
          <w:lang w:val="pt-BR" w:eastAsia="pt-BR"/>
        </w:rPr>
        <w:drawing>
          <wp:inline distT="0" distB="0" distL="0" distR="0" wp14:anchorId="3CEC0D5D" wp14:editId="46C982A0">
            <wp:extent cx="5662744" cy="3062377"/>
            <wp:effectExtent l="0" t="0" r="0" b="508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79751" cy="3071574"/>
                    </a:xfrm>
                    <a:prstGeom prst="rect">
                      <a:avLst/>
                    </a:prstGeom>
                    <a:noFill/>
                    <a:ln>
                      <a:noFill/>
                    </a:ln>
                  </pic:spPr>
                </pic:pic>
              </a:graphicData>
            </a:graphic>
          </wp:inline>
        </w:drawing>
      </w:r>
    </w:p>
    <w:p w14:paraId="49913CD9" w14:textId="77777777" w:rsidR="00364378" w:rsidRPr="001F2265" w:rsidRDefault="001F2265" w:rsidP="001F2265">
      <w:pPr>
        <w:pStyle w:val="attributions"/>
        <w:spacing w:line="360" w:lineRule="auto"/>
        <w:rPr>
          <w:rFonts w:cs="Arial"/>
          <w:szCs w:val="22"/>
        </w:rPr>
      </w:pPr>
      <w:r w:rsidRPr="001F2265">
        <w:rPr>
          <w:rFonts w:cs="Arial"/>
          <w:szCs w:val="22"/>
        </w:rPr>
        <w:t xml:space="preserve">Source: </w:t>
      </w:r>
      <w:r w:rsidR="00364378" w:rsidRPr="001F2265">
        <w:rPr>
          <w:rFonts w:cs="Arial"/>
          <w:szCs w:val="22"/>
        </w:rPr>
        <w:t>Presentation at IGU WOC meeting, KK, 2014; courtesy of CNPC</w:t>
      </w:r>
    </w:p>
    <w:p w14:paraId="63D82892" w14:textId="77777777" w:rsidR="00364378" w:rsidRPr="001F2265" w:rsidRDefault="00E6721F" w:rsidP="00E6721F">
      <w:pPr>
        <w:pStyle w:val="Legenda"/>
        <w:jc w:val="center"/>
        <w:rPr>
          <w:rFonts w:cs="Arial"/>
          <w:b w:val="0"/>
          <w:color w:val="000000" w:themeColor="text1"/>
          <w:sz w:val="22"/>
        </w:rPr>
      </w:pPr>
      <w:r>
        <w:t>Fi</w:t>
      </w:r>
      <w:r w:rsidRPr="00E6721F">
        <w:rPr>
          <w:szCs w:val="20"/>
        </w:rPr>
        <w:t xml:space="preserve">gure </w:t>
      </w:r>
      <w:r w:rsidR="0062424D">
        <w:rPr>
          <w:szCs w:val="20"/>
        </w:rPr>
        <w:fldChar w:fldCharType="begin"/>
      </w:r>
      <w:r w:rsidR="0062424D">
        <w:rPr>
          <w:szCs w:val="20"/>
        </w:rPr>
        <w:instrText xml:space="preserve"> STYLEREF 1 \s </w:instrText>
      </w:r>
      <w:r w:rsidR="0062424D">
        <w:rPr>
          <w:szCs w:val="20"/>
        </w:rPr>
        <w:fldChar w:fldCharType="separate"/>
      </w:r>
      <w:r w:rsidR="0062424D">
        <w:rPr>
          <w:noProof/>
          <w:szCs w:val="20"/>
        </w:rPr>
        <w:t>3</w:t>
      </w:r>
      <w:r w:rsidR="0062424D">
        <w:rPr>
          <w:szCs w:val="20"/>
        </w:rPr>
        <w:fldChar w:fldCharType="end"/>
      </w:r>
      <w:r w:rsidR="0062424D">
        <w:rPr>
          <w:szCs w:val="20"/>
        </w:rPr>
        <w:t>.</w:t>
      </w:r>
      <w:r w:rsidR="00E14AE0">
        <w:rPr>
          <w:szCs w:val="20"/>
        </w:rPr>
        <w:t>7</w:t>
      </w:r>
      <w:r w:rsidRPr="00E6721F">
        <w:rPr>
          <w:szCs w:val="20"/>
        </w:rPr>
        <w:t xml:space="preserve"> </w:t>
      </w:r>
      <w:r w:rsidR="00364378" w:rsidRPr="00E6721F">
        <w:rPr>
          <w:rFonts w:cs="Arial"/>
          <w:b w:val="0"/>
          <w:color w:val="000000" w:themeColor="text1"/>
          <w:szCs w:val="20"/>
        </w:rPr>
        <w:t>Proximity of wells to process train minimize surface footprints</w:t>
      </w:r>
    </w:p>
    <w:p w14:paraId="76995DC6" w14:textId="77777777" w:rsidR="00364378" w:rsidRPr="00364378" w:rsidRDefault="00364378" w:rsidP="00364378">
      <w:pPr>
        <w:spacing w:after="0" w:line="360" w:lineRule="auto"/>
        <w:rPr>
          <w:rFonts w:cs="Arial"/>
        </w:rPr>
      </w:pPr>
    </w:p>
    <w:p w14:paraId="74AF74FB" w14:textId="77777777" w:rsidR="001F2265" w:rsidRDefault="001F2265" w:rsidP="001F2265">
      <w:pPr>
        <w:spacing w:after="0" w:line="360" w:lineRule="auto"/>
        <w:jc w:val="center"/>
        <w:rPr>
          <w:rFonts w:cs="Arial"/>
          <w:sz w:val="16"/>
        </w:rPr>
      </w:pPr>
      <w:r>
        <w:rPr>
          <w:noProof/>
          <w:lang w:val="pt-BR" w:eastAsia="pt-BR"/>
        </w:rPr>
        <w:lastRenderedPageBreak/>
        <mc:AlternateContent>
          <mc:Choice Requires="wps">
            <w:drawing>
              <wp:anchor distT="0" distB="0" distL="114300" distR="114300" simplePos="0" relativeHeight="251726848" behindDoc="0" locked="0" layoutInCell="1" allowOverlap="1" wp14:anchorId="3BA505CC" wp14:editId="44DC3C80">
                <wp:simplePos x="0" y="0"/>
                <wp:positionH relativeFrom="column">
                  <wp:posOffset>43132</wp:posOffset>
                </wp:positionH>
                <wp:positionV relativeFrom="paragraph">
                  <wp:posOffset>587</wp:posOffset>
                </wp:positionV>
                <wp:extent cx="5689480" cy="3269292"/>
                <wp:effectExtent l="0" t="0" r="26035" b="26670"/>
                <wp:wrapNone/>
                <wp:docPr id="28695" name="Rectangle 28695"/>
                <wp:cNvGraphicFramePr/>
                <a:graphic xmlns:a="http://schemas.openxmlformats.org/drawingml/2006/main">
                  <a:graphicData uri="http://schemas.microsoft.com/office/word/2010/wordprocessingShape">
                    <wps:wsp>
                      <wps:cNvSpPr/>
                      <wps:spPr>
                        <a:xfrm>
                          <a:off x="0" y="0"/>
                          <a:ext cx="5689480" cy="3269292"/>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412BD4B9" id="Rectangle 28695" o:spid="_x0000_s1026" style="position:absolute;margin-left:3.4pt;margin-top:.05pt;width:448pt;height:257.4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" filled="f" strokecolor="black [3213]"/>
            </w:pict>
          </mc:Fallback>
        </mc:AlternateContent>
      </w:r>
      <w:r w:rsidR="00364378" w:rsidRPr="00364378">
        <w:rPr>
          <w:rFonts w:cs="Arial"/>
          <w:noProof/>
          <w:lang w:val="pt-BR" w:eastAsia="pt-BR"/>
        </w:rPr>
        <w:drawing>
          <wp:inline distT="0" distB="0" distL="0" distR="0" wp14:anchorId="5009C8B9" wp14:editId="22665353">
            <wp:extent cx="5503653" cy="3039832"/>
            <wp:effectExtent l="0" t="0" r="1905" b="825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12485" cy="3044710"/>
                    </a:xfrm>
                    <a:prstGeom prst="rect">
                      <a:avLst/>
                    </a:prstGeom>
                    <a:noFill/>
                    <a:ln>
                      <a:noFill/>
                    </a:ln>
                  </pic:spPr>
                </pic:pic>
              </a:graphicData>
            </a:graphic>
          </wp:inline>
        </w:drawing>
      </w:r>
      <w:r>
        <w:rPr>
          <w:rFonts w:cs="Arial"/>
          <w:sz w:val="16"/>
        </w:rPr>
        <w:t xml:space="preserve">   </w:t>
      </w:r>
    </w:p>
    <w:p w14:paraId="0A27AB5C" w14:textId="77777777" w:rsidR="00364378" w:rsidRPr="00364378" w:rsidRDefault="001F2265" w:rsidP="00230ADE">
      <w:pPr>
        <w:spacing w:after="0" w:line="360" w:lineRule="auto"/>
        <w:jc w:val="center"/>
        <w:rPr>
          <w:rFonts w:cs="Arial"/>
        </w:rPr>
      </w:pPr>
      <w:r>
        <w:rPr>
          <w:rFonts w:cs="Arial"/>
          <w:sz w:val="16"/>
        </w:rPr>
        <w:t xml:space="preserve">                                                                       </w:t>
      </w:r>
      <w:r w:rsidR="00230ADE">
        <w:rPr>
          <w:rFonts w:cs="Arial"/>
          <w:sz w:val="16"/>
        </w:rPr>
        <w:t xml:space="preserve">        </w:t>
      </w:r>
      <w:r>
        <w:rPr>
          <w:rFonts w:cs="Arial"/>
          <w:sz w:val="16"/>
        </w:rPr>
        <w:t xml:space="preserve"> </w:t>
      </w:r>
      <w:r w:rsidRPr="001F2265">
        <w:rPr>
          <w:rFonts w:cs="Arial"/>
          <w:sz w:val="16"/>
        </w:rPr>
        <w:t xml:space="preserve">Source: </w:t>
      </w:r>
      <w:r w:rsidR="00364378" w:rsidRPr="001F2265">
        <w:rPr>
          <w:rFonts w:cs="Arial"/>
          <w:sz w:val="16"/>
        </w:rPr>
        <w:t>Presentation at IGU WOC meeting, KK, 2014; courtesy of CNPC</w:t>
      </w:r>
    </w:p>
    <w:p w14:paraId="2EE5AABC" w14:textId="77777777" w:rsidR="00364378" w:rsidRPr="00E6721F" w:rsidRDefault="00E6721F" w:rsidP="00E6721F">
      <w:pPr>
        <w:pStyle w:val="Legenda"/>
        <w:jc w:val="center"/>
        <w:rPr>
          <w:rFonts w:cs="Arial"/>
          <w:b w:val="0"/>
          <w:szCs w:val="20"/>
        </w:rPr>
      </w:pPr>
      <w:proofErr w:type="gramStart"/>
      <w:r w:rsidRPr="00E6721F">
        <w:rPr>
          <w:szCs w:val="20"/>
        </w:rPr>
        <w:t xml:space="preserve">Figure </w:t>
      </w:r>
      <w:r w:rsidR="0062424D">
        <w:rPr>
          <w:szCs w:val="20"/>
        </w:rPr>
        <w:fldChar w:fldCharType="begin"/>
      </w:r>
      <w:r w:rsidR="0062424D">
        <w:rPr>
          <w:szCs w:val="20"/>
        </w:rPr>
        <w:instrText xml:space="preserve"> STYLEREF 1 \s </w:instrText>
      </w:r>
      <w:r w:rsidR="0062424D">
        <w:rPr>
          <w:szCs w:val="20"/>
        </w:rPr>
        <w:fldChar w:fldCharType="separate"/>
      </w:r>
      <w:r w:rsidR="0062424D">
        <w:rPr>
          <w:noProof/>
          <w:szCs w:val="20"/>
        </w:rPr>
        <w:t>3</w:t>
      </w:r>
      <w:r w:rsidR="0062424D">
        <w:rPr>
          <w:szCs w:val="20"/>
        </w:rPr>
        <w:fldChar w:fldCharType="end"/>
      </w:r>
      <w:r w:rsidR="0062424D">
        <w:rPr>
          <w:szCs w:val="20"/>
        </w:rPr>
        <w:t>.</w:t>
      </w:r>
      <w:r w:rsidR="00E14AE0">
        <w:rPr>
          <w:szCs w:val="20"/>
        </w:rPr>
        <w:t>8</w:t>
      </w:r>
      <w:r w:rsidRPr="00E6721F">
        <w:rPr>
          <w:szCs w:val="20"/>
        </w:rPr>
        <w:t xml:space="preserve"> </w:t>
      </w:r>
      <w:proofErr w:type="spellStart"/>
      <w:r w:rsidR="00364378" w:rsidRPr="00E6721F">
        <w:rPr>
          <w:rFonts w:cs="Arial"/>
          <w:b w:val="0"/>
          <w:szCs w:val="20"/>
        </w:rPr>
        <w:t>Maximising</w:t>
      </w:r>
      <w:proofErr w:type="spellEnd"/>
      <w:r w:rsidR="00364378" w:rsidRPr="00E6721F">
        <w:rPr>
          <w:rFonts w:cs="Arial"/>
          <w:b w:val="0"/>
          <w:szCs w:val="20"/>
        </w:rPr>
        <w:t xml:space="preserve"> </w:t>
      </w:r>
      <w:proofErr w:type="spellStart"/>
      <w:r w:rsidR="00364378" w:rsidRPr="00E6721F">
        <w:rPr>
          <w:rFonts w:cs="Arial"/>
          <w:b w:val="0"/>
          <w:szCs w:val="20"/>
        </w:rPr>
        <w:t>Frac</w:t>
      </w:r>
      <w:proofErr w:type="spellEnd"/>
      <w:r>
        <w:rPr>
          <w:rFonts w:cs="Arial"/>
          <w:b w:val="0"/>
          <w:szCs w:val="20"/>
        </w:rPr>
        <w:t>.</w:t>
      </w:r>
      <w:proofErr w:type="gramEnd"/>
      <w:r w:rsidR="00364378" w:rsidRPr="00E6721F">
        <w:rPr>
          <w:rFonts w:cs="Arial"/>
          <w:b w:val="0"/>
          <w:szCs w:val="20"/>
        </w:rPr>
        <w:t xml:space="preserve"> </w:t>
      </w:r>
      <w:proofErr w:type="gramStart"/>
      <w:r w:rsidR="00364378" w:rsidRPr="00E6721F">
        <w:rPr>
          <w:rFonts w:cs="Arial"/>
          <w:b w:val="0"/>
          <w:szCs w:val="20"/>
        </w:rPr>
        <w:t>equipment</w:t>
      </w:r>
      <w:proofErr w:type="gramEnd"/>
      <w:r w:rsidR="00364378" w:rsidRPr="00E6721F">
        <w:rPr>
          <w:rFonts w:cs="Arial"/>
          <w:b w:val="0"/>
          <w:szCs w:val="20"/>
        </w:rPr>
        <w:t xml:space="preserve"> utilization options</w:t>
      </w:r>
    </w:p>
    <w:p w14:paraId="3BD3BE9F" w14:textId="77777777" w:rsidR="00364378" w:rsidRPr="00364378" w:rsidRDefault="00230ADE" w:rsidP="00364378">
      <w:pPr>
        <w:spacing w:after="0" w:line="360" w:lineRule="auto"/>
        <w:rPr>
          <w:rFonts w:cs="Arial"/>
        </w:rPr>
      </w:pPr>
      <w:r>
        <w:rPr>
          <w:noProof/>
          <w:lang w:val="pt-BR" w:eastAsia="pt-BR"/>
        </w:rPr>
        <mc:AlternateContent>
          <mc:Choice Requires="wps">
            <w:drawing>
              <wp:anchor distT="0" distB="0" distL="114300" distR="114300" simplePos="0" relativeHeight="251728896" behindDoc="0" locked="0" layoutInCell="1" allowOverlap="1" wp14:anchorId="4A976321" wp14:editId="2CC2C9DF">
                <wp:simplePos x="0" y="0"/>
                <wp:positionH relativeFrom="column">
                  <wp:posOffset>42545</wp:posOffset>
                </wp:positionH>
                <wp:positionV relativeFrom="paragraph">
                  <wp:posOffset>163459</wp:posOffset>
                </wp:positionV>
                <wp:extent cx="5689480" cy="3856008"/>
                <wp:effectExtent l="0" t="0" r="26035" b="11430"/>
                <wp:wrapNone/>
                <wp:docPr id="28696" name="Rectangle 28696"/>
                <wp:cNvGraphicFramePr/>
                <a:graphic xmlns:a="http://schemas.openxmlformats.org/drawingml/2006/main">
                  <a:graphicData uri="http://schemas.microsoft.com/office/word/2010/wordprocessingShape">
                    <wps:wsp>
                      <wps:cNvSpPr/>
                      <wps:spPr>
                        <a:xfrm>
                          <a:off x="0" y="0"/>
                          <a:ext cx="5689480" cy="3856008"/>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0D4D3F31" id="Rectangle 28696" o:spid="_x0000_s1026" style="position:absolute;margin-left:3.35pt;margin-top:12.85pt;width:448pt;height:303.6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" filled="f" strokecolor="black [3213]"/>
            </w:pict>
          </mc:Fallback>
        </mc:AlternateContent>
      </w:r>
    </w:p>
    <w:p w14:paraId="4544A8D0" w14:textId="77777777" w:rsidR="00364378" w:rsidRPr="00364378" w:rsidRDefault="00364378" w:rsidP="001F2265">
      <w:pPr>
        <w:spacing w:after="0" w:line="360" w:lineRule="auto"/>
        <w:jc w:val="center"/>
        <w:rPr>
          <w:rFonts w:cs="Arial"/>
        </w:rPr>
      </w:pPr>
      <w:r w:rsidRPr="00364378">
        <w:rPr>
          <w:rFonts w:cs="Arial"/>
          <w:noProof/>
          <w:lang w:val="pt-BR" w:eastAsia="pt-BR"/>
        </w:rPr>
        <w:drawing>
          <wp:inline distT="0" distB="0" distL="0" distR="0" wp14:anchorId="47C74488" wp14:editId="429CEB0D">
            <wp:extent cx="5443008" cy="3566771"/>
            <wp:effectExtent l="0" t="0" r="5715"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47166" cy="3569495"/>
                    </a:xfrm>
                    <a:prstGeom prst="rect">
                      <a:avLst/>
                    </a:prstGeom>
                    <a:noFill/>
                    <a:ln>
                      <a:noFill/>
                    </a:ln>
                  </pic:spPr>
                </pic:pic>
              </a:graphicData>
            </a:graphic>
          </wp:inline>
        </w:drawing>
      </w:r>
    </w:p>
    <w:p w14:paraId="760CFF3D" w14:textId="77777777" w:rsidR="00364378" w:rsidRPr="00230ADE" w:rsidRDefault="00230ADE" w:rsidP="00230ADE">
      <w:pPr>
        <w:pStyle w:val="attributions"/>
        <w:spacing w:line="360" w:lineRule="auto"/>
        <w:jc w:val="center"/>
        <w:rPr>
          <w:rFonts w:cs="Arial"/>
          <w:szCs w:val="22"/>
        </w:rPr>
      </w:pPr>
      <w:r>
        <w:rPr>
          <w:rFonts w:cs="Arial"/>
          <w:szCs w:val="22"/>
        </w:rPr>
        <w:t xml:space="preserve">                                                                            </w:t>
      </w:r>
      <w:r w:rsidR="001F2265" w:rsidRPr="001F2265">
        <w:rPr>
          <w:rFonts w:cs="Arial"/>
          <w:szCs w:val="22"/>
        </w:rPr>
        <w:t xml:space="preserve">Source: </w:t>
      </w:r>
      <w:r w:rsidR="00364378" w:rsidRPr="001F2265">
        <w:rPr>
          <w:rFonts w:cs="Arial"/>
          <w:szCs w:val="22"/>
        </w:rPr>
        <w:t>Presentation at IGU WOC meeting, KK, 2014; courtesy of CNPC</w:t>
      </w:r>
    </w:p>
    <w:p w14:paraId="6BA8B288" w14:textId="77777777" w:rsidR="00364378" w:rsidRDefault="00E6721F" w:rsidP="00E6721F">
      <w:pPr>
        <w:pStyle w:val="Legenda"/>
        <w:jc w:val="center"/>
        <w:rPr>
          <w:rFonts w:cs="Arial"/>
          <w:b w:val="0"/>
          <w:szCs w:val="20"/>
        </w:rPr>
      </w:pPr>
      <w:r w:rsidRPr="00E6721F">
        <w:rPr>
          <w:szCs w:val="20"/>
        </w:rPr>
        <w:t xml:space="preserve">Figure </w:t>
      </w:r>
      <w:r w:rsidR="0062424D">
        <w:rPr>
          <w:szCs w:val="20"/>
        </w:rPr>
        <w:fldChar w:fldCharType="begin"/>
      </w:r>
      <w:r w:rsidR="0062424D">
        <w:rPr>
          <w:szCs w:val="20"/>
        </w:rPr>
        <w:instrText xml:space="preserve"> STYLEREF 1 \s </w:instrText>
      </w:r>
      <w:r w:rsidR="0062424D">
        <w:rPr>
          <w:szCs w:val="20"/>
        </w:rPr>
        <w:fldChar w:fldCharType="separate"/>
      </w:r>
      <w:r w:rsidR="0062424D">
        <w:rPr>
          <w:noProof/>
          <w:szCs w:val="20"/>
        </w:rPr>
        <w:t>3</w:t>
      </w:r>
      <w:r w:rsidR="0062424D">
        <w:rPr>
          <w:szCs w:val="20"/>
        </w:rPr>
        <w:fldChar w:fldCharType="end"/>
      </w:r>
      <w:r w:rsidR="0062424D">
        <w:rPr>
          <w:szCs w:val="20"/>
        </w:rPr>
        <w:t>.</w:t>
      </w:r>
      <w:r w:rsidR="00E14AE0">
        <w:rPr>
          <w:szCs w:val="20"/>
        </w:rPr>
        <w:t>9</w:t>
      </w:r>
      <w:r w:rsidRPr="00E6721F">
        <w:rPr>
          <w:szCs w:val="20"/>
        </w:rPr>
        <w:t xml:space="preserve"> </w:t>
      </w:r>
      <w:r w:rsidR="00364378" w:rsidRPr="00E6721F">
        <w:rPr>
          <w:rFonts w:cs="Arial"/>
          <w:b w:val="0"/>
          <w:szCs w:val="20"/>
        </w:rPr>
        <w:t>Water treating for re-use and decreasing sewage for environmental requirements</w:t>
      </w:r>
    </w:p>
    <w:p w14:paraId="41D5F07C" w14:textId="77777777" w:rsidR="00F30585" w:rsidRDefault="00F30585" w:rsidP="00F30585"/>
    <w:p w14:paraId="4777A03C" w14:textId="77777777" w:rsidR="00F30585" w:rsidRPr="00F30585" w:rsidRDefault="00F30585" w:rsidP="00F30585">
      <w:pPr>
        <w:rPr>
          <w:b/>
          <w:sz w:val="24"/>
        </w:rPr>
      </w:pPr>
      <w:r w:rsidRPr="00F30585">
        <w:rPr>
          <w:b/>
          <w:sz w:val="24"/>
        </w:rPr>
        <w:t>Well interference</w:t>
      </w:r>
    </w:p>
    <w:p w14:paraId="534AF9CF" w14:textId="77777777" w:rsidR="00F30585" w:rsidRPr="00F30585" w:rsidRDefault="00F30585" w:rsidP="00F30585">
      <w:r w:rsidRPr="00F30585">
        <w:lastRenderedPageBreak/>
        <w:t xml:space="preserve">Well interference occurs when two or more wells attempt to drain the same reservoir volume. As the industry develops and spacing between wells decreases due to infill drilling, this interference effect will become more important to well and play-level economics. </w:t>
      </w:r>
    </w:p>
    <w:p w14:paraId="7E5E5622" w14:textId="77777777" w:rsidR="00F30585" w:rsidRPr="00F30585" w:rsidRDefault="00F30585" w:rsidP="00F30585">
      <w:r w:rsidRPr="00F30585">
        <w:t>The effect of infill drilling on well productivity is difficult to measure, due to the number of variables involved. Differences in geology, drilling and completion practices, and production strategies all have an impact on both initial and long-term well productivity. Complicating matters further, interference is not a one-way street. When two well produce at the same time, Well 1 can interfere with Well 2, but Well 2 can also interfere with Well 1. This makes benchmarking between wells problematic, because interference may be present to different extents in each well’s production history.</w:t>
      </w:r>
    </w:p>
    <w:p w14:paraId="041B51B0" w14:textId="77777777" w:rsidR="00F30585" w:rsidRPr="00F30585" w:rsidRDefault="00F30585" w:rsidP="00F30585">
      <w:r w:rsidRPr="00F30585">
        <w:t>Many operators in U.S. are developing their field with wellbore spacing around 300 feet and 600 feet. The understanding of the effect of well interference is important because anticipating what wellbore spacing best practices the industry will ultimately adopt based on the interplay between well interference and total drilling locations, it’s much easier to determine the long-term productivity of plays like the Bakken, Eagle Ford and Marcellus.</w:t>
      </w:r>
    </w:p>
    <w:p w14:paraId="27197FD1" w14:textId="77777777" w:rsidR="00F30585" w:rsidRPr="00F30585" w:rsidRDefault="00F30585" w:rsidP="00F30585">
      <w:r w:rsidRPr="00F30585">
        <w:t xml:space="preserve">There is a unique approach to evaluating the effect of well interference, based on a concept found in behavioral psychology. This approach will refer as the “twins separated at birth model.” Behavioral psychologists study identical twins, separated at birth, in an attempt to discover the relationship between genetics and environment in shaping a person’s personality and actions. </w:t>
      </w:r>
    </w:p>
    <w:p w14:paraId="18493538" w14:textId="77777777" w:rsidR="00F30585" w:rsidRPr="00F30585" w:rsidRDefault="00F30585" w:rsidP="00F30585">
      <w:r w:rsidRPr="00F30585">
        <w:t>This approach has been tested for unconventional where they look at wells that are nearest neighbors to one another, where the first well in the pair started producing a specified amount of time before the second one began producing. Furthermore in order for a well pair to be included in the study, certain conditions or criteria’s had to be met. To test this analysis the Barnett formation in U.S. has been selected because it has significant production history, with extensive unconventional development beginning in 2004.</w:t>
      </w:r>
    </w:p>
    <w:p w14:paraId="4B8B52FA" w14:textId="77777777" w:rsidR="00F30585" w:rsidRPr="00F30585" w:rsidRDefault="00F30585" w:rsidP="00F30585">
      <w:r w:rsidRPr="00F30585">
        <w:t xml:space="preserve">The two graphs below shows the results of the </w:t>
      </w:r>
      <w:proofErr w:type="gramStart"/>
      <w:r w:rsidRPr="00F30585">
        <w:t>twins</w:t>
      </w:r>
      <w:proofErr w:type="gramEnd"/>
      <w:r w:rsidRPr="00F30585">
        <w:t xml:space="preserve"> analysis:  </w:t>
      </w:r>
    </w:p>
    <w:p w14:paraId="3AFB0C0D" w14:textId="77777777" w:rsidR="00F30585" w:rsidRDefault="00F30585" w:rsidP="00F30585">
      <w:pPr>
        <w:pStyle w:val="TextosemFormatao"/>
        <w:jc w:val="center"/>
        <w:rPr>
          <w:rFonts w:ascii="Arial" w:hAnsi="Arial" w:cs="Arial"/>
          <w:i/>
          <w:szCs w:val="22"/>
          <w:highlight w:val="yellow"/>
          <w:u w:val="single"/>
        </w:rPr>
      </w:pPr>
      <w:r w:rsidRPr="00F30585">
        <w:rPr>
          <w:rFonts w:ascii="Arial" w:hAnsi="Arial" w:cs="Arial"/>
          <w:i/>
          <w:szCs w:val="22"/>
          <w:u w:val="single"/>
        </w:rPr>
        <w:t>Figure</w:t>
      </w:r>
      <w:r>
        <w:rPr>
          <w:rFonts w:ascii="Arial" w:hAnsi="Arial" w:cs="Arial"/>
          <w:i/>
          <w:szCs w:val="22"/>
          <w:u w:val="single"/>
        </w:rPr>
        <w:t xml:space="preserve"> </w:t>
      </w:r>
      <w:r w:rsidR="009F1495">
        <w:rPr>
          <w:rFonts w:ascii="Arial" w:hAnsi="Arial" w:cs="Arial"/>
          <w:i/>
          <w:szCs w:val="22"/>
          <w:u w:val="single"/>
        </w:rPr>
        <w:t>3.10</w:t>
      </w:r>
      <w:r w:rsidR="009F1495" w:rsidRPr="00F30585">
        <w:rPr>
          <w:rFonts w:ascii="Arial" w:hAnsi="Arial" w:cs="Arial"/>
          <w:i/>
          <w:szCs w:val="22"/>
          <w:u w:val="single"/>
        </w:rPr>
        <w:t>:</w:t>
      </w:r>
      <w:r w:rsidRPr="00F30585">
        <w:rPr>
          <w:rFonts w:ascii="Arial" w:hAnsi="Arial" w:cs="Arial"/>
          <w:i/>
          <w:szCs w:val="22"/>
          <w:u w:val="single"/>
        </w:rPr>
        <w:t xml:space="preserve"> Analysis of well interference using six month cumulative production values </w:t>
      </w:r>
      <w:r w:rsidRPr="00820547">
        <w:rPr>
          <w:rFonts w:ascii="Times New Roman" w:hAnsi="Times New Roman" w:cs="Times New Roman"/>
          <w:noProof/>
          <w:highlight w:val="yellow"/>
          <w:lang w:val="pt-BR" w:eastAsia="pt-BR"/>
        </w:rPr>
        <w:drawing>
          <wp:inline distT="0" distB="0" distL="0" distR="0" wp14:anchorId="18F21CCE" wp14:editId="1B47BE77">
            <wp:extent cx="4061361" cy="2363189"/>
            <wp:effectExtent l="0" t="0" r="0" b="0"/>
            <wp:docPr id="4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3"/>
                    <pic:cNvPicPr>
                      <a:picLocks/>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063921" cy="2364678"/>
                    </a:xfrm>
                    <a:prstGeom prst="rect">
                      <a:avLst/>
                    </a:prstGeom>
                  </pic:spPr>
                </pic:pic>
              </a:graphicData>
            </a:graphic>
          </wp:inline>
        </w:drawing>
      </w:r>
    </w:p>
    <w:p w14:paraId="4C0A1049" w14:textId="77777777" w:rsidR="00F30585" w:rsidRPr="00D9331E" w:rsidRDefault="00F30585" w:rsidP="00F30585">
      <w:pPr>
        <w:pStyle w:val="TextosemFormatao"/>
        <w:ind w:left="-270"/>
        <w:jc w:val="right"/>
        <w:rPr>
          <w:rFonts w:ascii="Arial" w:hAnsi="Arial" w:cstheme="minorBidi"/>
          <w:i/>
          <w:szCs w:val="22"/>
        </w:rPr>
      </w:pPr>
      <w:r w:rsidRPr="00D9331E">
        <w:rPr>
          <w:rFonts w:ascii="Arial" w:hAnsi="Arial" w:cstheme="minorBidi"/>
          <w:i/>
          <w:szCs w:val="22"/>
        </w:rPr>
        <w:lastRenderedPageBreak/>
        <w:t>Source: DrillingInfo</w:t>
      </w:r>
    </w:p>
    <w:p w14:paraId="391F97E3" w14:textId="77777777" w:rsidR="00F30585" w:rsidRPr="00820547" w:rsidRDefault="00F30585" w:rsidP="00F30585">
      <w:pPr>
        <w:pStyle w:val="TextosemFormatao"/>
        <w:jc w:val="center"/>
        <w:rPr>
          <w:rFonts w:ascii="Arial" w:hAnsi="Arial" w:cs="Arial"/>
          <w:i/>
          <w:szCs w:val="22"/>
          <w:highlight w:val="yellow"/>
          <w:u w:val="single"/>
        </w:rPr>
      </w:pPr>
    </w:p>
    <w:p w14:paraId="0C12B15D" w14:textId="77777777" w:rsidR="00F30585" w:rsidRPr="00820547" w:rsidRDefault="00F30585" w:rsidP="00F30585">
      <w:pPr>
        <w:pStyle w:val="TextosemFormatao"/>
        <w:jc w:val="center"/>
        <w:rPr>
          <w:rFonts w:ascii="Arial" w:hAnsi="Arial" w:cs="Arial"/>
          <w:i/>
          <w:szCs w:val="22"/>
          <w:highlight w:val="yellow"/>
          <w:u w:val="single"/>
        </w:rPr>
      </w:pPr>
    </w:p>
    <w:p w14:paraId="442B04B7" w14:textId="77777777" w:rsidR="00F30585" w:rsidRPr="00496644" w:rsidRDefault="00F30585" w:rsidP="00F30585">
      <w:pPr>
        <w:pStyle w:val="TextosemFormatao"/>
        <w:jc w:val="center"/>
        <w:rPr>
          <w:rFonts w:ascii="Arial" w:hAnsi="Arial" w:cs="Arial"/>
          <w:i/>
          <w:szCs w:val="22"/>
          <w:u w:val="single"/>
        </w:rPr>
      </w:pPr>
      <w:r w:rsidRPr="00F30585">
        <w:rPr>
          <w:rFonts w:ascii="Arial" w:hAnsi="Arial" w:cs="Arial"/>
          <w:i/>
          <w:szCs w:val="22"/>
          <w:u w:val="single"/>
        </w:rPr>
        <w:t>Figure 3.11 : Analysis of well interference using twelve month cumulative production values</w:t>
      </w:r>
    </w:p>
    <w:p w14:paraId="4160C8B5" w14:textId="77777777" w:rsidR="00F30585" w:rsidRDefault="00F30585" w:rsidP="00F30585">
      <w:pPr>
        <w:rPr>
          <w:b/>
          <w:sz w:val="24"/>
        </w:rPr>
      </w:pPr>
    </w:p>
    <w:p w14:paraId="390094A2" w14:textId="77777777" w:rsidR="00F30585" w:rsidRDefault="00F30585" w:rsidP="00F30585">
      <w:pPr>
        <w:jc w:val="center"/>
        <w:rPr>
          <w:b/>
          <w:sz w:val="24"/>
        </w:rPr>
      </w:pPr>
      <w:r w:rsidRPr="00506585">
        <w:rPr>
          <w:rFonts w:ascii="Times New Roman" w:hAnsi="Times New Roman" w:cs="Times New Roman"/>
          <w:noProof/>
          <w:lang w:val="pt-BR" w:eastAsia="pt-BR"/>
        </w:rPr>
        <w:drawing>
          <wp:inline distT="0" distB="0" distL="0" distR="0" wp14:anchorId="2A62947A" wp14:editId="22E6DD78">
            <wp:extent cx="4441371" cy="2327564"/>
            <wp:effectExtent l="0" t="0" r="0" b="0"/>
            <wp:docPr id="38"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Picture 3"/>
                    <pic:cNvPicPr>
                      <a:picLocks/>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444170" cy="2329031"/>
                    </a:xfrm>
                    <a:prstGeom prst="rect">
                      <a:avLst/>
                    </a:prstGeom>
                  </pic:spPr>
                </pic:pic>
              </a:graphicData>
            </a:graphic>
          </wp:inline>
        </w:drawing>
      </w:r>
    </w:p>
    <w:p w14:paraId="6652CC43" w14:textId="77777777" w:rsidR="00F30585" w:rsidRPr="00D9331E" w:rsidRDefault="00F30585" w:rsidP="00F30585">
      <w:pPr>
        <w:pStyle w:val="TextosemFormatao"/>
        <w:ind w:left="-270"/>
        <w:jc w:val="right"/>
        <w:rPr>
          <w:rFonts w:ascii="Arial" w:hAnsi="Arial" w:cstheme="minorBidi"/>
          <w:i/>
          <w:szCs w:val="22"/>
        </w:rPr>
      </w:pPr>
      <w:r w:rsidRPr="00D9331E">
        <w:rPr>
          <w:rFonts w:ascii="Arial" w:hAnsi="Arial" w:cstheme="minorBidi"/>
          <w:i/>
          <w:szCs w:val="22"/>
        </w:rPr>
        <w:t>Source: DrillingInfo</w:t>
      </w:r>
    </w:p>
    <w:p w14:paraId="11731623" w14:textId="77777777" w:rsidR="00F30585" w:rsidRDefault="00F30585" w:rsidP="00F30585">
      <w:pPr>
        <w:rPr>
          <w:highlight w:val="yellow"/>
        </w:rPr>
      </w:pPr>
    </w:p>
    <w:p w14:paraId="0724F07E" w14:textId="77777777" w:rsidR="00F30585" w:rsidRDefault="00F30585" w:rsidP="00F30585">
      <w:r w:rsidRPr="00F30585">
        <w:t>Operators can use these type of analysis to understand the effect of well interference, select the best practice, understand well interference on production appears to increase over time and that operators prefer to sacrifice individual well productivity in the name of maximizing the total amount and rate at which an area produces.</w:t>
      </w:r>
    </w:p>
    <w:p w14:paraId="2F2AD8F5" w14:textId="77777777" w:rsidR="00F30585" w:rsidRPr="00F30585" w:rsidRDefault="00F30585" w:rsidP="00F30585">
      <w:pPr>
        <w:rPr>
          <w:color w:val="FF0000"/>
        </w:rPr>
      </w:pPr>
      <w:r>
        <w:t>As more wells are drilled, there is now enough information to show that not all shale gas acreages are the same in terms of reservoir productivity and hence longevity of wells. There is much work currently being pursued to understand adsorption and the mechanisms for release of gases as well in the development of predictive modelling.</w:t>
      </w:r>
    </w:p>
    <w:p w14:paraId="19D1F7E9" w14:textId="77777777" w:rsidR="00F30585" w:rsidRPr="00F30585" w:rsidRDefault="00F30585" w:rsidP="00F30585"/>
    <w:p w14:paraId="2720755F" w14:textId="77777777" w:rsidR="00364378" w:rsidRPr="00364378" w:rsidRDefault="00364378" w:rsidP="00364378">
      <w:pPr>
        <w:spacing w:after="0" w:line="360" w:lineRule="auto"/>
        <w:rPr>
          <w:rFonts w:cs="Arial"/>
        </w:rPr>
      </w:pPr>
    </w:p>
    <w:p w14:paraId="23437B2E" w14:textId="77777777" w:rsidR="00364378" w:rsidRPr="00364378" w:rsidRDefault="00364378" w:rsidP="00364378">
      <w:pPr>
        <w:pStyle w:val="PargrafodaLista"/>
        <w:spacing w:after="0" w:line="360" w:lineRule="auto"/>
        <w:rPr>
          <w:rFonts w:cs="Arial"/>
        </w:rPr>
      </w:pPr>
    </w:p>
    <w:p w14:paraId="6ED959FE" w14:textId="77777777" w:rsidR="00364378" w:rsidRPr="003F15A2" w:rsidRDefault="00364378" w:rsidP="00FB7422">
      <w:pPr>
        <w:pStyle w:val="Ttulo2"/>
        <w:numPr>
          <w:ilvl w:val="0"/>
          <w:numId w:val="0"/>
        </w:numPr>
        <w:spacing w:before="0" w:line="360" w:lineRule="auto"/>
        <w:jc w:val="left"/>
        <w:rPr>
          <w:sz w:val="22"/>
        </w:rPr>
      </w:pPr>
      <w:bookmarkStart w:id="54" w:name="_Toc284239144"/>
      <w:r w:rsidRPr="003F15A2">
        <w:rPr>
          <w:sz w:val="22"/>
        </w:rPr>
        <w:t>3.3</w:t>
      </w:r>
      <w:r w:rsidRPr="003F15A2">
        <w:rPr>
          <w:sz w:val="22"/>
        </w:rPr>
        <w:tab/>
        <w:t>Methane Hydrates</w:t>
      </w:r>
      <w:r w:rsidRPr="003F15A2">
        <w:rPr>
          <w:rStyle w:val="Refdenotaderodap"/>
          <w:rFonts w:cs="Arial"/>
          <w:color w:val="000000" w:themeColor="text1"/>
          <w:sz w:val="22"/>
        </w:rPr>
        <w:footnoteReference w:id="7"/>
      </w:r>
      <w:bookmarkEnd w:id="54"/>
    </w:p>
    <w:p w14:paraId="235E4DA7" w14:textId="77777777" w:rsidR="0077783F" w:rsidRPr="0077783F" w:rsidRDefault="00364378" w:rsidP="0077783F">
      <w:pPr>
        <w:spacing w:line="360" w:lineRule="auto"/>
      </w:pPr>
      <w:r w:rsidRPr="00230ADE">
        <w:rPr>
          <w:rFonts w:cs="Arial"/>
          <w:color w:val="000000" w:themeColor="text1"/>
        </w:rPr>
        <w:t xml:space="preserve">Methane hydrates are ice-like materials composed of methane and water molecules under high-pressure and low-temperature </w:t>
      </w:r>
      <w:r w:rsidRPr="00364378">
        <w:rPr>
          <w:rFonts w:cs="Arial"/>
        </w:rPr>
        <w:t xml:space="preserve">conditions and as such, is expected to be an important hydrocarbon energy resource in the future. </w:t>
      </w:r>
      <w:r w:rsidR="0077783F" w:rsidRPr="0077783F">
        <w:t>The formation and stability in the subsurface of these structures are constrained by a relatively narrow range of high pressure and low temperature and depend on the influx of free gas and the amount of gas dissolved in the pore fluid.</w:t>
      </w:r>
    </w:p>
    <w:p w14:paraId="73D5B431" w14:textId="77777777" w:rsidR="0077783F" w:rsidRPr="0077783F" w:rsidRDefault="00364378" w:rsidP="0077783F">
      <w:pPr>
        <w:spacing w:line="360" w:lineRule="auto"/>
      </w:pPr>
      <w:r w:rsidRPr="00364378">
        <w:rPr>
          <w:rFonts w:cs="Arial"/>
        </w:rPr>
        <w:lastRenderedPageBreak/>
        <w:t>Global estimates of in-place methane gas volume within oceanic hydrates is about 1-5 x 1015 m3 that is approximately 2-10 times greater than the ultimate recoverable conventional natural gas resource (</w:t>
      </w:r>
      <w:proofErr w:type="spellStart"/>
      <w:r w:rsidRPr="00364378">
        <w:rPr>
          <w:rFonts w:cs="Arial"/>
        </w:rPr>
        <w:t>Milkov</w:t>
      </w:r>
      <w:proofErr w:type="spellEnd"/>
      <w:r w:rsidRPr="00364378">
        <w:rPr>
          <w:rFonts w:cs="Arial"/>
        </w:rPr>
        <w:t xml:space="preserve">, 2004). Assuming technologies can be developed to recover 10 percent methane gas from these hydrates, it will allow 30-170 years of new natural gas supply to the world. </w:t>
      </w:r>
      <w:r w:rsidR="0077783F" w:rsidRPr="0077783F">
        <w:t xml:space="preserve">They are found abundantly worldwide in the top few hundred meters of sediment beneath continental margins at water depths between a few hundred and a few thousand feet. They are present to a lesser extent in permafrost sediments in Arctic areas. </w:t>
      </w:r>
    </w:p>
    <w:p w14:paraId="686EA24D" w14:textId="77777777" w:rsidR="00364378" w:rsidRDefault="0077783F" w:rsidP="0077783F">
      <w:pPr>
        <w:spacing w:after="0" w:line="360" w:lineRule="auto"/>
        <w:jc w:val="both"/>
        <w:rPr>
          <w:rFonts w:cs="Arial"/>
        </w:rPr>
      </w:pPr>
      <w:r w:rsidRPr="0077783F">
        <w:t>In the marine environment the gas hydrate stability zone is determined by water depth, seafloor temperature, pore pressure, thermal gradient and the gas and fluid composition. The base of the zone in which hydrate can exist is limited by the increase in temperature with depth beneath the seabed</w:t>
      </w:r>
    </w:p>
    <w:p w14:paraId="77555064" w14:textId="77777777" w:rsidR="00230ADE" w:rsidRPr="00364378" w:rsidRDefault="00230ADE" w:rsidP="00230ADE">
      <w:pPr>
        <w:spacing w:after="0" w:line="360" w:lineRule="auto"/>
        <w:jc w:val="both"/>
        <w:rPr>
          <w:rFonts w:cs="Arial"/>
        </w:rPr>
      </w:pPr>
    </w:p>
    <w:p w14:paraId="1EFA062A" w14:textId="77777777" w:rsidR="00364378" w:rsidRPr="00364378" w:rsidRDefault="00364378" w:rsidP="00230ADE">
      <w:pPr>
        <w:spacing w:after="0" w:line="360" w:lineRule="auto"/>
        <w:jc w:val="both"/>
        <w:rPr>
          <w:rFonts w:cs="Arial"/>
        </w:rPr>
      </w:pPr>
      <w:r w:rsidRPr="00364378">
        <w:rPr>
          <w:rFonts w:cs="Arial"/>
        </w:rPr>
        <w:t>In 2001, the Japanese Ministry of Economy Trade and Industry (METI) launched a "Japan’s Methane Hydrate R&amp;D Program" for developing naturally occurring gas hydrate deposits in marine sediment around Japan into an energy resource of the new millennium. The Research Consortium for Methane Hydrate Resources in Japan (MH21) was formed to accomplish the tasks defined in this program under METI, of which dominantly participating organizations are Japan Oil, Gas and Metals National Corporation (JOGMEC) and the National Institute of Advanced Industrial Science and Technology (AIST). This program consists of the three phases: Phase 1 (from fiscal year 2001 through 2008), Phase 2 (from fiscal 2009 through 2015), and Phase 3 (from fiscal year 2016 through 2018). The final goal of this program is to establish a technology platform for commercial gas production from offshore-Japan methane hydrates by year 2018.</w:t>
      </w:r>
    </w:p>
    <w:p w14:paraId="78CB3A38" w14:textId="77777777" w:rsidR="00364378" w:rsidRPr="00230ADE" w:rsidRDefault="00364378" w:rsidP="00230ADE">
      <w:pPr>
        <w:spacing w:after="0" w:line="360" w:lineRule="auto"/>
        <w:rPr>
          <w:rFonts w:cs="Arial"/>
          <w:color w:val="000000" w:themeColor="text1"/>
        </w:rPr>
      </w:pPr>
    </w:p>
    <w:p w14:paraId="278562B1" w14:textId="77777777" w:rsidR="00364378" w:rsidRPr="00230ADE" w:rsidRDefault="00364378" w:rsidP="00230ADE">
      <w:pPr>
        <w:pStyle w:val="Ttulo3"/>
        <w:numPr>
          <w:ilvl w:val="0"/>
          <w:numId w:val="0"/>
        </w:numPr>
        <w:spacing w:before="0" w:line="360" w:lineRule="auto"/>
        <w:ind w:left="720" w:hanging="720"/>
        <w:rPr>
          <w:rFonts w:ascii="Arial" w:hAnsi="Arial" w:cs="Arial"/>
          <w:color w:val="000000" w:themeColor="text1"/>
        </w:rPr>
      </w:pPr>
      <w:bookmarkStart w:id="55" w:name="_Toc284239145"/>
      <w:r w:rsidRPr="00230ADE">
        <w:rPr>
          <w:rFonts w:ascii="Arial" w:hAnsi="Arial" w:cs="Arial"/>
          <w:color w:val="000000" w:themeColor="text1"/>
        </w:rPr>
        <w:t>3.3.1 Assessment of resource availability</w:t>
      </w:r>
      <w:bookmarkEnd w:id="55"/>
    </w:p>
    <w:p w14:paraId="4327ECF4" w14:textId="77777777" w:rsidR="0077783F" w:rsidRDefault="00364378" w:rsidP="0077783F">
      <w:pPr>
        <w:spacing w:after="0" w:line="360" w:lineRule="auto"/>
        <w:jc w:val="both"/>
        <w:rPr>
          <w:rFonts w:cs="Arial"/>
          <w:color w:val="000000" w:themeColor="text1"/>
        </w:rPr>
      </w:pPr>
      <w:r w:rsidRPr="00230ADE">
        <w:rPr>
          <w:rFonts w:cs="Arial"/>
          <w:color w:val="000000" w:themeColor="text1"/>
        </w:rPr>
        <w:t xml:space="preserve">Resource assessment conducted involves identifying hydrate bearing sediments through seismic signatures recognized on seismic profiles such as [A] Bottom Simulating Reflectors, BSR, [B] </w:t>
      </w:r>
      <w:proofErr w:type="spellStart"/>
      <w:r w:rsidRPr="00230ADE">
        <w:rPr>
          <w:rFonts w:cs="Arial"/>
          <w:color w:val="000000" w:themeColor="text1"/>
        </w:rPr>
        <w:t>turbidite</w:t>
      </w:r>
      <w:proofErr w:type="spellEnd"/>
      <w:r w:rsidRPr="00230ADE">
        <w:rPr>
          <w:rFonts w:cs="Arial"/>
          <w:color w:val="000000" w:themeColor="text1"/>
        </w:rPr>
        <w:t xml:space="preserve"> sand sequences above BSRs identified on 3D seismic visualization, [C] strong seismic reflectors, and [D] seismic high velocities. In the eastern </w:t>
      </w:r>
      <w:proofErr w:type="spellStart"/>
      <w:r w:rsidRPr="00230ADE">
        <w:rPr>
          <w:rFonts w:cs="Arial"/>
          <w:color w:val="000000" w:themeColor="text1"/>
        </w:rPr>
        <w:t>Nankai</w:t>
      </w:r>
      <w:proofErr w:type="spellEnd"/>
      <w:r w:rsidRPr="00230ADE">
        <w:rPr>
          <w:rFonts w:cs="Arial"/>
          <w:color w:val="000000" w:themeColor="text1"/>
        </w:rPr>
        <w:t xml:space="preserve"> Trough, more than ten (10) Methane Hydrate Concentrations Zones (MHCZ) were identified through the analysis of 2D and 3D seismic data.</w:t>
      </w:r>
    </w:p>
    <w:p w14:paraId="6DBA1F82" w14:textId="77777777" w:rsidR="0077783F" w:rsidRPr="0077783F" w:rsidRDefault="0077783F" w:rsidP="0077783F">
      <w:pPr>
        <w:spacing w:after="0" w:line="360" w:lineRule="auto"/>
        <w:jc w:val="both"/>
        <w:rPr>
          <w:rFonts w:cs="Arial"/>
          <w:color w:val="000000" w:themeColor="text1"/>
        </w:rPr>
      </w:pPr>
    </w:p>
    <w:p w14:paraId="1857BA63" w14:textId="77777777" w:rsidR="0077783F" w:rsidRPr="0077783F" w:rsidRDefault="0077783F" w:rsidP="0077783F">
      <w:pPr>
        <w:spacing w:line="360" w:lineRule="auto"/>
      </w:pPr>
      <w:r w:rsidRPr="0077783F">
        <w:t xml:space="preserve">The occurrence of hydrates can be estimated in well logs, in particular electrical resistivity and sonic logs. Gas hydrate bearing sediments show anomalously high electrical resistivity </w:t>
      </w:r>
      <w:r w:rsidRPr="0077783F">
        <w:lastRenderedPageBreak/>
        <w:t>and high acoustic velocities. At the base of the gas-hydrate stability zone, which marks the contact between gas-hydrate and free-gas-bearing sediments, a distinct drop in acoustic velocity often characterizes the acoustic log.</w:t>
      </w:r>
    </w:p>
    <w:p w14:paraId="78961AB0" w14:textId="77777777" w:rsidR="00230ADE" w:rsidRPr="00230ADE" w:rsidRDefault="0077783F" w:rsidP="0077783F">
      <w:pPr>
        <w:spacing w:line="360" w:lineRule="auto"/>
        <w:rPr>
          <w:rFonts w:cs="Arial"/>
          <w:color w:val="000000" w:themeColor="text1"/>
        </w:rPr>
      </w:pPr>
      <w:r w:rsidRPr="0077783F">
        <w:t xml:space="preserve">Currently, the principal indicator of marine methane hydrates is the detection of bottom-simulating reflectors (BSR's) on seismic data. Unfortunately, in older data these may have been processed away as they were not </w:t>
      </w:r>
      <w:proofErr w:type="spellStart"/>
      <w:r w:rsidRPr="0077783F">
        <w:t>recognised</w:t>
      </w:r>
      <w:proofErr w:type="spellEnd"/>
      <w:r w:rsidRPr="0077783F">
        <w:t xml:space="preserve"> for what they are. Reprocessing existing data, concentrating on the shallow section and the BSR, should improve estimates of the extent of this resource.</w:t>
      </w:r>
    </w:p>
    <w:p w14:paraId="318AD104" w14:textId="77777777" w:rsidR="00364378" w:rsidRPr="00230ADE" w:rsidRDefault="00364378" w:rsidP="00230ADE">
      <w:pPr>
        <w:spacing w:after="0" w:line="360" w:lineRule="auto"/>
        <w:jc w:val="both"/>
        <w:rPr>
          <w:rFonts w:cs="Arial"/>
          <w:color w:val="000000" w:themeColor="text1"/>
        </w:rPr>
      </w:pPr>
      <w:r w:rsidRPr="00230ADE">
        <w:rPr>
          <w:rFonts w:cs="Arial"/>
          <w:color w:val="000000" w:themeColor="text1"/>
        </w:rPr>
        <w:t>Probabilistic estimates of this resource was conducted using gross rock volume, the net to gross ratios, methane hydrate saturation, porosity, cage occupancy and formation volume factor and lead to the estimation of 20Tcf within the 10 MHCZs.</w:t>
      </w:r>
    </w:p>
    <w:p w14:paraId="358162B1" w14:textId="77777777" w:rsidR="00364378" w:rsidRPr="00364378" w:rsidRDefault="00034693" w:rsidP="00034693">
      <w:pPr>
        <w:pStyle w:val="attributions"/>
        <w:spacing w:line="360" w:lineRule="auto"/>
        <w:jc w:val="center"/>
        <w:rPr>
          <w:rFonts w:cs="Arial"/>
          <w:sz w:val="22"/>
          <w:szCs w:val="22"/>
        </w:rPr>
      </w:pPr>
      <w:r>
        <w:rPr>
          <w:noProof/>
          <w:lang w:val="pt-BR" w:eastAsia="pt-BR"/>
        </w:rPr>
        <mc:AlternateContent>
          <mc:Choice Requires="wps">
            <w:drawing>
              <wp:anchor distT="0" distB="0" distL="114300" distR="114300" simplePos="0" relativeHeight="251730944" behindDoc="0" locked="0" layoutInCell="1" allowOverlap="1" wp14:anchorId="0DCB1392" wp14:editId="42BA8CC0">
                <wp:simplePos x="0" y="0"/>
                <wp:positionH relativeFrom="column">
                  <wp:posOffset>43132</wp:posOffset>
                </wp:positionH>
                <wp:positionV relativeFrom="paragraph">
                  <wp:posOffset>587</wp:posOffset>
                </wp:positionV>
                <wp:extent cx="5688965" cy="3605842"/>
                <wp:effectExtent l="0" t="0" r="26035" b="13970"/>
                <wp:wrapNone/>
                <wp:docPr id="28697" name="Rectangle 28697"/>
                <wp:cNvGraphicFramePr/>
                <a:graphic xmlns:a="http://schemas.openxmlformats.org/drawingml/2006/main">
                  <a:graphicData uri="http://schemas.microsoft.com/office/word/2010/wordprocessingShape">
                    <wps:wsp>
                      <wps:cNvSpPr/>
                      <wps:spPr>
                        <a:xfrm>
                          <a:off x="0" y="0"/>
                          <a:ext cx="5688965" cy="3605842"/>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286B1A6A" id="Rectangle 28697" o:spid="_x0000_s1026" style="position:absolute;margin-left:3.4pt;margin-top:.05pt;width:447.95pt;height:283.9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" filled="f" strokecolor="black [3213]"/>
            </w:pict>
          </mc:Fallback>
        </mc:AlternateContent>
      </w:r>
      <w:r w:rsidRPr="00230ADE">
        <w:rPr>
          <w:rFonts w:cs="Arial"/>
          <w:noProof/>
          <w:szCs w:val="22"/>
          <w:lang w:val="pt-BR" w:eastAsia="pt-BR"/>
        </w:rPr>
        <w:drawing>
          <wp:anchor distT="0" distB="0" distL="114300" distR="114300" simplePos="0" relativeHeight="251709440" behindDoc="0" locked="0" layoutInCell="1" allowOverlap="1" wp14:anchorId="09B66AE2" wp14:editId="362F1E5E">
            <wp:simplePos x="0" y="0"/>
            <wp:positionH relativeFrom="margin">
              <wp:posOffset>108633</wp:posOffset>
            </wp:positionH>
            <wp:positionV relativeFrom="paragraph">
              <wp:posOffset>93345</wp:posOffset>
            </wp:positionV>
            <wp:extent cx="5535295" cy="3377565"/>
            <wp:effectExtent l="0" t="0" r="8255" b="0"/>
            <wp:wrapTopAndBottom/>
            <wp:docPr id="28687" name="Picture 28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35295" cy="337756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noProof/>
          <w:szCs w:val="22"/>
          <w:lang w:val="en-US"/>
        </w:rPr>
        <w:t xml:space="preserve">                                                                                                                  </w:t>
      </w:r>
      <w:r>
        <w:rPr>
          <w:rFonts w:cs="Arial"/>
          <w:szCs w:val="22"/>
        </w:rPr>
        <w:t xml:space="preserve">                                               </w:t>
      </w:r>
      <w:r w:rsidR="00364378" w:rsidRPr="00230ADE">
        <w:rPr>
          <w:rFonts w:cs="Arial"/>
          <w:szCs w:val="22"/>
        </w:rPr>
        <w:t>Courtesy of JOGMEC</w:t>
      </w:r>
      <w:r w:rsidR="00364378" w:rsidRPr="00364378">
        <w:rPr>
          <w:rFonts w:cs="Arial"/>
          <w:sz w:val="22"/>
          <w:szCs w:val="22"/>
        </w:rPr>
        <w:t xml:space="preserve"> </w:t>
      </w:r>
    </w:p>
    <w:p w14:paraId="3FB3EAC8" w14:textId="77777777" w:rsidR="00364378" w:rsidRPr="00E6721F" w:rsidRDefault="00E6721F" w:rsidP="00E6721F">
      <w:pPr>
        <w:pStyle w:val="Legenda"/>
        <w:jc w:val="center"/>
        <w:rPr>
          <w:rFonts w:cs="Arial"/>
          <w:b w:val="0"/>
          <w:szCs w:val="20"/>
        </w:rPr>
      </w:pPr>
      <w:r w:rsidRPr="00E6721F">
        <w:rPr>
          <w:szCs w:val="20"/>
        </w:rPr>
        <w:t xml:space="preserve">Figure </w:t>
      </w:r>
      <w:r w:rsidR="0062424D">
        <w:rPr>
          <w:szCs w:val="20"/>
        </w:rPr>
        <w:fldChar w:fldCharType="begin"/>
      </w:r>
      <w:r w:rsidR="0062424D">
        <w:rPr>
          <w:szCs w:val="20"/>
        </w:rPr>
        <w:instrText xml:space="preserve"> STYLEREF 1 \s </w:instrText>
      </w:r>
      <w:r w:rsidR="0062424D">
        <w:rPr>
          <w:szCs w:val="20"/>
        </w:rPr>
        <w:fldChar w:fldCharType="separate"/>
      </w:r>
      <w:r w:rsidR="0062424D">
        <w:rPr>
          <w:noProof/>
          <w:szCs w:val="20"/>
        </w:rPr>
        <w:t>3</w:t>
      </w:r>
      <w:r w:rsidR="0062424D">
        <w:rPr>
          <w:szCs w:val="20"/>
        </w:rPr>
        <w:fldChar w:fldCharType="end"/>
      </w:r>
      <w:r w:rsidR="0062424D">
        <w:rPr>
          <w:szCs w:val="20"/>
        </w:rPr>
        <w:t>.</w:t>
      </w:r>
      <w:r w:rsidR="00F30585">
        <w:rPr>
          <w:szCs w:val="20"/>
        </w:rPr>
        <w:t>12</w:t>
      </w:r>
      <w:r w:rsidRPr="00E6721F">
        <w:rPr>
          <w:szCs w:val="20"/>
        </w:rPr>
        <w:t xml:space="preserve"> </w:t>
      </w:r>
      <w:r w:rsidR="00364378" w:rsidRPr="00E6721F">
        <w:rPr>
          <w:rFonts w:cs="Arial"/>
          <w:b w:val="0"/>
          <w:szCs w:val="20"/>
        </w:rPr>
        <w:t>Seismic visualization of methane hydrates accumulation</w:t>
      </w:r>
    </w:p>
    <w:p w14:paraId="7442C342" w14:textId="77777777" w:rsidR="00034693" w:rsidRPr="00230ADE" w:rsidRDefault="00034693" w:rsidP="00034693">
      <w:pPr>
        <w:pStyle w:val="LabelsforFigure"/>
        <w:spacing w:line="360" w:lineRule="auto"/>
        <w:jc w:val="left"/>
        <w:rPr>
          <w:rFonts w:cs="Arial"/>
          <w:b w:val="0"/>
          <w:sz w:val="22"/>
          <w:u w:val="none"/>
        </w:rPr>
      </w:pPr>
    </w:p>
    <w:p w14:paraId="4049BB8E" w14:textId="77777777" w:rsidR="00364378" w:rsidRPr="00034693" w:rsidRDefault="00364378" w:rsidP="00034693">
      <w:pPr>
        <w:pStyle w:val="Ttulo3"/>
        <w:numPr>
          <w:ilvl w:val="0"/>
          <w:numId w:val="0"/>
        </w:numPr>
        <w:spacing w:before="0" w:line="360" w:lineRule="auto"/>
        <w:ind w:left="720" w:hanging="720"/>
        <w:rPr>
          <w:rFonts w:ascii="Arial" w:hAnsi="Arial" w:cs="Arial"/>
          <w:color w:val="000000" w:themeColor="text1"/>
        </w:rPr>
      </w:pPr>
      <w:bookmarkStart w:id="56" w:name="_Toc284239146"/>
      <w:r w:rsidRPr="00034693">
        <w:rPr>
          <w:rFonts w:ascii="Arial" w:hAnsi="Arial" w:cs="Arial"/>
          <w:color w:val="000000" w:themeColor="text1"/>
        </w:rPr>
        <w:t>3.3.2 Production methods</w:t>
      </w:r>
      <w:bookmarkEnd w:id="56"/>
    </w:p>
    <w:p w14:paraId="67AD04BC" w14:textId="77777777" w:rsidR="00364378" w:rsidRDefault="00364378" w:rsidP="00034693">
      <w:pPr>
        <w:spacing w:after="0" w:line="360" w:lineRule="auto"/>
        <w:jc w:val="both"/>
        <w:rPr>
          <w:rFonts w:cs="Arial"/>
        </w:rPr>
      </w:pPr>
      <w:r w:rsidRPr="00364378">
        <w:rPr>
          <w:rFonts w:cs="Arial"/>
        </w:rPr>
        <w:t xml:space="preserve">Two gas hydrate dissociation methods were previously tested by the </w:t>
      </w:r>
      <w:proofErr w:type="spellStart"/>
      <w:r w:rsidRPr="00364378">
        <w:rPr>
          <w:rFonts w:cs="Arial"/>
        </w:rPr>
        <w:t>Mallik</w:t>
      </w:r>
      <w:proofErr w:type="spellEnd"/>
      <w:r w:rsidRPr="00364378">
        <w:rPr>
          <w:rFonts w:cs="Arial"/>
        </w:rPr>
        <w:t xml:space="preserve"> 5L-38 well drilled by JAPEX/JNOC/GSC in 2002 namely, thermal stimulation and depressurization where the MDT tools used showed encouraging results. Further </w:t>
      </w:r>
      <w:proofErr w:type="spellStart"/>
      <w:r w:rsidRPr="00364378">
        <w:rPr>
          <w:rFonts w:cs="Arial"/>
        </w:rPr>
        <w:t>laborotary</w:t>
      </w:r>
      <w:proofErr w:type="spellEnd"/>
      <w:r w:rsidRPr="00364378">
        <w:rPr>
          <w:rFonts w:cs="Arial"/>
        </w:rPr>
        <w:t xml:space="preserve"> and numerical simulation </w:t>
      </w:r>
      <w:r w:rsidRPr="00364378">
        <w:rPr>
          <w:rFonts w:cs="Arial"/>
        </w:rPr>
        <w:lastRenderedPageBreak/>
        <w:t xml:space="preserve">modelling using the MH 21-HYDRES reservoir simulator suggested possible continuous and sustained gas flow with </w:t>
      </w:r>
      <w:proofErr w:type="spellStart"/>
      <w:r w:rsidRPr="00364378">
        <w:rPr>
          <w:rFonts w:cs="Arial"/>
        </w:rPr>
        <w:t>depressuization</w:t>
      </w:r>
      <w:proofErr w:type="spellEnd"/>
      <w:r w:rsidRPr="00364378">
        <w:rPr>
          <w:rFonts w:cs="Arial"/>
        </w:rPr>
        <w:t xml:space="preserve">. </w:t>
      </w:r>
    </w:p>
    <w:p w14:paraId="739B8B71" w14:textId="77777777" w:rsidR="00034693" w:rsidRPr="00364378" w:rsidRDefault="00034693" w:rsidP="00034693">
      <w:pPr>
        <w:spacing w:after="0" w:line="360" w:lineRule="auto"/>
        <w:jc w:val="both"/>
        <w:rPr>
          <w:rFonts w:cs="Arial"/>
        </w:rPr>
      </w:pPr>
    </w:p>
    <w:p w14:paraId="31416483" w14:textId="77777777" w:rsidR="00364378" w:rsidRPr="00364378" w:rsidRDefault="00364378" w:rsidP="00034693">
      <w:pPr>
        <w:spacing w:after="0" w:line="360" w:lineRule="auto"/>
        <w:jc w:val="both"/>
        <w:rPr>
          <w:rFonts w:cs="Arial"/>
        </w:rPr>
      </w:pPr>
      <w:r w:rsidRPr="00364378">
        <w:rPr>
          <w:rFonts w:cs="Arial"/>
        </w:rPr>
        <w:t>Depressurization is a gas production method to dissociate hydrates by lowering wellbore pressure below the hydrate stability pressure. After completing a well in the hydrate sediment, gas production is water-lifted using an electrical submersible pump (ESP). Then the bottom hole pressure is decreased at the wellbore and this pressure reduction propagates into the hydrate formation. By lowering pressure below the hydrate stability one, hydrate in the formation starts to dissociate and dissociated gas &amp; water flow into the wellbore. Hydrate dissociation is endothermic reaction, so the temperature of hydrate layer goes down with dissociation. Geothermal heat is naturally supplied as a driving force of hydrate dissociation due to the temperature difference.</w:t>
      </w:r>
    </w:p>
    <w:p w14:paraId="34B9D62C" w14:textId="77777777" w:rsidR="00364378" w:rsidRPr="00364378" w:rsidRDefault="001C2DF4" w:rsidP="00364378">
      <w:pPr>
        <w:spacing w:after="0" w:line="360" w:lineRule="auto"/>
        <w:rPr>
          <w:rFonts w:cs="Arial"/>
        </w:rPr>
      </w:pPr>
      <w:r>
        <w:rPr>
          <w:noProof/>
          <w:lang w:val="pt-BR" w:eastAsia="pt-BR"/>
        </w:rPr>
        <mc:AlternateContent>
          <mc:Choice Requires="wps">
            <w:drawing>
              <wp:anchor distT="0" distB="0" distL="114300" distR="114300" simplePos="0" relativeHeight="251732992" behindDoc="0" locked="0" layoutInCell="1" allowOverlap="1" wp14:anchorId="48ACD3D0" wp14:editId="2946C056">
                <wp:simplePos x="0" y="0"/>
                <wp:positionH relativeFrom="column">
                  <wp:posOffset>120770</wp:posOffset>
                </wp:positionH>
                <wp:positionV relativeFrom="paragraph">
                  <wp:posOffset>198995</wp:posOffset>
                </wp:positionV>
                <wp:extent cx="5253487" cy="3001597"/>
                <wp:effectExtent l="0" t="0" r="23495" b="27940"/>
                <wp:wrapNone/>
                <wp:docPr id="28698" name="Rectangle 28698"/>
                <wp:cNvGraphicFramePr/>
                <a:graphic xmlns:a="http://schemas.openxmlformats.org/drawingml/2006/main">
                  <a:graphicData uri="http://schemas.microsoft.com/office/word/2010/wordprocessingShape">
                    <wps:wsp>
                      <wps:cNvSpPr/>
                      <wps:spPr>
                        <a:xfrm>
                          <a:off x="0" y="0"/>
                          <a:ext cx="5253487" cy="3001597"/>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71780756" id="Rectangle 28698" o:spid="_x0000_s1026" style="position:absolute;margin-left:9.5pt;margin-top:15.65pt;width:413.65pt;height:236.3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" filled="f" strokecolor="black [3213]"/>
            </w:pict>
          </mc:Fallback>
        </mc:AlternateContent>
      </w:r>
      <w:r w:rsidR="00364378" w:rsidRPr="00364378">
        <w:rPr>
          <w:rFonts w:cs="Arial"/>
          <w:noProof/>
          <w:lang w:val="pt-BR" w:eastAsia="pt-BR"/>
        </w:rPr>
        <w:drawing>
          <wp:anchor distT="0" distB="0" distL="114300" distR="114300" simplePos="0" relativeHeight="251710464" behindDoc="0" locked="0" layoutInCell="1" allowOverlap="0" wp14:anchorId="1A4D5AB1" wp14:editId="249CFBAA">
            <wp:simplePos x="0" y="0"/>
            <wp:positionH relativeFrom="margin">
              <wp:align>center</wp:align>
            </wp:positionH>
            <wp:positionV relativeFrom="paragraph">
              <wp:posOffset>319405</wp:posOffset>
            </wp:positionV>
            <wp:extent cx="5191125" cy="2715260"/>
            <wp:effectExtent l="0" t="0" r="9525" b="8890"/>
            <wp:wrapSquare wrapText="bothSides"/>
            <wp:docPr id="28693" name="Picture 2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lum/>
                      <a:extLst>
                        <a:ext uri="{28A0092B-C50C-407E-A947-70E740481C1C}">
                          <a14:useLocalDpi xmlns:a14="http://schemas.microsoft.com/office/drawing/2010/main" val="0"/>
                        </a:ext>
                      </a:extLst>
                    </a:blip>
                    <a:srcRect/>
                    <a:stretch>
                      <a:fillRect/>
                    </a:stretch>
                  </pic:blipFill>
                  <pic:spPr bwMode="auto">
                    <a:xfrm>
                      <a:off x="0" y="0"/>
                      <a:ext cx="5191125" cy="2715260"/>
                    </a:xfrm>
                    <a:prstGeom prst="rect">
                      <a:avLst/>
                    </a:prstGeom>
                    <a:solidFill>
                      <a:schemeClr val="accent3">
                        <a:lumMod val="60000"/>
                        <a:lumOff val="40000"/>
                        <a:alpha val="0"/>
                      </a:schemeClr>
                    </a:solidFill>
                    <a:ln>
                      <a:noFill/>
                    </a:ln>
                  </pic:spPr>
                </pic:pic>
              </a:graphicData>
            </a:graphic>
            <wp14:sizeRelH relativeFrom="margin">
              <wp14:pctWidth>0</wp14:pctWidth>
            </wp14:sizeRelH>
            <wp14:sizeRelV relativeFrom="margin">
              <wp14:pctHeight>0</wp14:pctHeight>
            </wp14:sizeRelV>
          </wp:anchor>
        </w:drawing>
      </w:r>
    </w:p>
    <w:p w14:paraId="585A34FE" w14:textId="77777777" w:rsidR="00364378" w:rsidRPr="00E6721F" w:rsidRDefault="00364378" w:rsidP="00E6721F">
      <w:pPr>
        <w:pStyle w:val="Legenda"/>
        <w:jc w:val="center"/>
        <w:rPr>
          <w:rFonts w:cs="Arial"/>
          <w:b w:val="0"/>
          <w:szCs w:val="20"/>
        </w:rPr>
      </w:pPr>
      <w:r w:rsidRPr="00364378">
        <w:rPr>
          <w:rFonts w:cs="Arial"/>
          <w:sz w:val="22"/>
        </w:rPr>
        <w:br/>
      </w:r>
      <w:r w:rsidR="00E6721F" w:rsidRPr="00E6721F">
        <w:rPr>
          <w:szCs w:val="20"/>
        </w:rPr>
        <w:t xml:space="preserve">Figure </w:t>
      </w:r>
      <w:r w:rsidR="0062424D">
        <w:rPr>
          <w:szCs w:val="20"/>
        </w:rPr>
        <w:fldChar w:fldCharType="begin"/>
      </w:r>
      <w:r w:rsidR="0062424D">
        <w:rPr>
          <w:szCs w:val="20"/>
        </w:rPr>
        <w:instrText xml:space="preserve"> STYLEREF 1 \s </w:instrText>
      </w:r>
      <w:r w:rsidR="0062424D">
        <w:rPr>
          <w:szCs w:val="20"/>
        </w:rPr>
        <w:fldChar w:fldCharType="separate"/>
      </w:r>
      <w:r w:rsidR="0062424D">
        <w:rPr>
          <w:noProof/>
          <w:szCs w:val="20"/>
        </w:rPr>
        <w:t>3</w:t>
      </w:r>
      <w:r w:rsidR="0062424D">
        <w:rPr>
          <w:szCs w:val="20"/>
        </w:rPr>
        <w:fldChar w:fldCharType="end"/>
      </w:r>
      <w:r w:rsidR="0062424D">
        <w:rPr>
          <w:szCs w:val="20"/>
        </w:rPr>
        <w:t>.</w:t>
      </w:r>
      <w:r w:rsidR="00F30585">
        <w:rPr>
          <w:szCs w:val="20"/>
        </w:rPr>
        <w:t>13</w:t>
      </w:r>
      <w:r w:rsidR="00E6721F" w:rsidRPr="00E6721F">
        <w:rPr>
          <w:szCs w:val="20"/>
        </w:rPr>
        <w:t xml:space="preserve"> </w:t>
      </w:r>
      <w:r w:rsidRPr="00E6721F">
        <w:rPr>
          <w:rFonts w:cs="Arial"/>
          <w:b w:val="0"/>
          <w:szCs w:val="20"/>
        </w:rPr>
        <w:t>Concept of gas production method</w:t>
      </w:r>
    </w:p>
    <w:p w14:paraId="17AFDA67" w14:textId="77777777" w:rsidR="00B5434E" w:rsidRDefault="001C2DF4" w:rsidP="00E6721F">
      <w:pPr>
        <w:spacing w:after="0" w:line="360" w:lineRule="auto"/>
        <w:jc w:val="center"/>
        <w:rPr>
          <w:rFonts w:cs="Arial"/>
        </w:rPr>
      </w:pPr>
      <w:r>
        <w:rPr>
          <w:noProof/>
          <w:lang w:val="pt-BR" w:eastAsia="pt-BR"/>
        </w:rPr>
        <w:lastRenderedPageBreak/>
        <mc:AlternateContent>
          <mc:Choice Requires="wps">
            <w:drawing>
              <wp:anchor distT="0" distB="0" distL="114300" distR="114300" simplePos="0" relativeHeight="251735040" behindDoc="0" locked="0" layoutInCell="1" allowOverlap="1" wp14:anchorId="356F678C" wp14:editId="0DE447F2">
                <wp:simplePos x="0" y="0"/>
                <wp:positionH relativeFrom="column">
                  <wp:posOffset>202194</wp:posOffset>
                </wp:positionH>
                <wp:positionV relativeFrom="paragraph">
                  <wp:posOffset>1105466</wp:posOffset>
                </wp:positionV>
                <wp:extent cx="5253487" cy="3001597"/>
                <wp:effectExtent l="0" t="0" r="23495" b="27940"/>
                <wp:wrapNone/>
                <wp:docPr id="28699" name="Rectangle 28699"/>
                <wp:cNvGraphicFramePr/>
                <a:graphic xmlns:a="http://schemas.openxmlformats.org/drawingml/2006/main">
                  <a:graphicData uri="http://schemas.microsoft.com/office/word/2010/wordprocessingShape">
                    <wps:wsp>
                      <wps:cNvSpPr/>
                      <wps:spPr>
                        <a:xfrm>
                          <a:off x="0" y="0"/>
                          <a:ext cx="5253487" cy="3001597"/>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34D2EAE5" id="Rectangle 28699" o:spid="_x0000_s1026" style="position:absolute;margin-left:15.9pt;margin-top:87.05pt;width:413.65pt;height:236.35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" filled="f" strokecolor="black [3213]"/>
            </w:pict>
          </mc:Fallback>
        </mc:AlternateContent>
      </w:r>
      <w:r w:rsidRPr="00364378">
        <w:rPr>
          <w:rFonts w:cs="Arial"/>
          <w:noProof/>
          <w:lang w:val="pt-BR" w:eastAsia="pt-BR"/>
        </w:rPr>
        <mc:AlternateContent>
          <mc:Choice Requires="wpc">
            <w:drawing>
              <wp:anchor distT="0" distB="0" distL="114300" distR="114300" simplePos="0" relativeHeight="251712512" behindDoc="0" locked="0" layoutInCell="1" allowOverlap="0" wp14:anchorId="09A8B97A" wp14:editId="28E03764">
                <wp:simplePos x="0" y="0"/>
                <wp:positionH relativeFrom="margin">
                  <wp:posOffset>12</wp:posOffset>
                </wp:positionH>
                <wp:positionV relativeFrom="paragraph">
                  <wp:posOffset>1074767</wp:posOffset>
                </wp:positionV>
                <wp:extent cx="5817235" cy="3100070"/>
                <wp:effectExtent l="0" t="0" r="0" b="5080"/>
                <wp:wrapSquare wrapText="bothSides"/>
                <wp:docPr id="28686" name="Canvas 28686"/>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28685" name="Picture 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370936" y="35635"/>
                            <a:ext cx="4925683" cy="30644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xmlns:w15="http://schemas.microsoft.com/office/word/2012/wordml" xmlns:mv="urn:schemas-microsoft-com:mac:vml" xmlns:mo="http://schemas.microsoft.com/office/mac/office/2008/main">
            <w:pict>
              <v:group w14:anchorId="39FCA545" id="Canvas 28686" o:spid="_x0000_s1026" editas="canvas" style="position:absolute;margin-left:0;margin-top:84.65pt;width:458.05pt;height:244.1pt;z-index:251712512;mso-position-horizontal-relative:margin" coordsize="58172,310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" o:allowoverlap="f">
                <v:shape id="_x0000_s1027" type="#_x0000_t75" style="position:absolute;width:58172;height:31000;visibility:visible;mso-wrap-style:square">
                  <v:fill o:detectmouseclick="t"/>
                  <v:path o:connecttype="none"/>
                </v:shape>
                <v:shape id="Picture 9" o:spid="_x0000_s1028" type="#_x0000_t75" style="position:absolute;left:3709;top:356;width:49257;height:306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AQYHGAAAA3gAAAA8AAABkcnMvZG93bnJldi54bWxEj9FqwkAURN8L/sNyhb7ppkJDSF3FCrYV&#10;QaztB1yy12wwezdkt0n0611B6OMwM2eY+XKwteio9ZVjBS/TBARx4XTFpYLfn80kA+EDssbaMSm4&#10;kIflYvQ0x1y7nr+pO4ZSRAj7HBWYEJpcSl8YsuinriGO3sm1FkOUbSl1i32E21rOkiSVFiuOCwYb&#10;Whsqzsc/qyDltLy+rz7Nx3bX26Q74HVfoFLP42H1BiLQEP7Dj/aXVjDL0uwV7nfiFZC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EBBgcYAAADeAAAADwAAAAAAAAAAAAAA&#10;AACfAgAAZHJzL2Rvd25yZXYueG1sUEsFBgAAAAAEAAQA9wAAAJIDAAAAAA==&#10;">
                  <v:imagedata r:id="rId79" o:title=""/>
                </v:shape>
                <w10:wrap type="square" anchorx="margin"/>
              </v:group>
            </w:pict>
          </mc:Fallback>
        </mc:AlternateContent>
      </w:r>
    </w:p>
    <w:p w14:paraId="505A6AFF" w14:textId="77777777" w:rsidR="00364378" w:rsidRPr="00B5434E" w:rsidRDefault="00364378" w:rsidP="00B5434E">
      <w:pPr>
        <w:spacing w:after="0" w:line="360" w:lineRule="auto"/>
        <w:rPr>
          <w:rFonts w:cs="Arial"/>
        </w:rPr>
      </w:pPr>
      <w:r w:rsidRPr="00364378">
        <w:rPr>
          <w:rFonts w:cs="Arial"/>
        </w:rPr>
        <w:t xml:space="preserve">Following onshore trials, JOGMEC drilled the world’s first offshore gas production well from hydrates on the </w:t>
      </w:r>
      <w:proofErr w:type="spellStart"/>
      <w:r w:rsidRPr="00364378">
        <w:rPr>
          <w:rFonts w:cs="Arial"/>
        </w:rPr>
        <w:t>Daini</w:t>
      </w:r>
      <w:proofErr w:type="spellEnd"/>
      <w:r w:rsidRPr="00364378">
        <w:rPr>
          <w:rFonts w:cs="Arial"/>
        </w:rPr>
        <w:t xml:space="preserve"> </w:t>
      </w:r>
      <w:proofErr w:type="spellStart"/>
      <w:r w:rsidRPr="00364378">
        <w:rPr>
          <w:rFonts w:cs="Arial"/>
        </w:rPr>
        <w:t>Atsumi</w:t>
      </w:r>
      <w:proofErr w:type="spellEnd"/>
      <w:r w:rsidRPr="00364378">
        <w:rPr>
          <w:rFonts w:cs="Arial"/>
        </w:rPr>
        <w:t xml:space="preserve"> Knoll in the </w:t>
      </w:r>
      <w:proofErr w:type="spellStart"/>
      <w:r w:rsidRPr="00364378">
        <w:rPr>
          <w:rFonts w:cs="Arial"/>
        </w:rPr>
        <w:t>Nankai</w:t>
      </w:r>
      <w:proofErr w:type="spellEnd"/>
      <w:r w:rsidRPr="00364378">
        <w:rPr>
          <w:rFonts w:cs="Arial"/>
        </w:rPr>
        <w:t xml:space="preserve"> Trough in water depths of 1000m </w:t>
      </w:r>
      <w:r w:rsidRPr="00B5434E">
        <w:rPr>
          <w:rFonts w:cs="Arial"/>
        </w:rPr>
        <w:t>where the top of the hydrates zone was around 300m below sea floor.</w:t>
      </w:r>
    </w:p>
    <w:p w14:paraId="37C7A0B7" w14:textId="77777777" w:rsidR="00364378" w:rsidRPr="00E6721F" w:rsidRDefault="00E6721F" w:rsidP="00E6721F">
      <w:pPr>
        <w:pStyle w:val="Legenda"/>
        <w:jc w:val="center"/>
        <w:rPr>
          <w:rFonts w:cs="Arial"/>
          <w:b w:val="0"/>
          <w:szCs w:val="20"/>
        </w:rPr>
      </w:pPr>
      <w:r w:rsidRPr="00E6721F">
        <w:rPr>
          <w:szCs w:val="20"/>
        </w:rPr>
        <w:t xml:space="preserve">Figure </w:t>
      </w:r>
      <w:r w:rsidR="0062424D">
        <w:rPr>
          <w:szCs w:val="20"/>
        </w:rPr>
        <w:fldChar w:fldCharType="begin"/>
      </w:r>
      <w:r w:rsidR="0062424D">
        <w:rPr>
          <w:szCs w:val="20"/>
        </w:rPr>
        <w:instrText xml:space="preserve"> STYLEREF 1 \s </w:instrText>
      </w:r>
      <w:r w:rsidR="0062424D">
        <w:rPr>
          <w:szCs w:val="20"/>
        </w:rPr>
        <w:fldChar w:fldCharType="separate"/>
      </w:r>
      <w:r w:rsidR="0062424D">
        <w:rPr>
          <w:noProof/>
          <w:szCs w:val="20"/>
        </w:rPr>
        <w:t>3</w:t>
      </w:r>
      <w:r w:rsidR="0062424D">
        <w:rPr>
          <w:szCs w:val="20"/>
        </w:rPr>
        <w:fldChar w:fldCharType="end"/>
      </w:r>
      <w:r w:rsidR="0062424D">
        <w:rPr>
          <w:szCs w:val="20"/>
        </w:rPr>
        <w:t>.</w:t>
      </w:r>
      <w:r w:rsidR="00F30585">
        <w:rPr>
          <w:szCs w:val="20"/>
        </w:rPr>
        <w:t>14</w:t>
      </w:r>
      <w:r w:rsidRPr="00E6721F">
        <w:rPr>
          <w:szCs w:val="20"/>
        </w:rPr>
        <w:t xml:space="preserve"> </w:t>
      </w:r>
      <w:r w:rsidR="00364378" w:rsidRPr="00E6721F">
        <w:rPr>
          <w:rFonts w:cs="Arial"/>
          <w:b w:val="0"/>
          <w:szCs w:val="20"/>
        </w:rPr>
        <w:t>Seismic profile near to</w:t>
      </w:r>
      <w:r w:rsidR="001C2DF4" w:rsidRPr="00E6721F">
        <w:rPr>
          <w:rFonts w:cs="Arial"/>
          <w:b w:val="0"/>
          <w:szCs w:val="20"/>
        </w:rPr>
        <w:t xml:space="preserve"> production test site</w:t>
      </w:r>
    </w:p>
    <w:p w14:paraId="006D4B6D" w14:textId="77777777" w:rsidR="001C2DF4" w:rsidRDefault="001C2DF4" w:rsidP="00364378">
      <w:pPr>
        <w:spacing w:after="0" w:line="360" w:lineRule="auto"/>
        <w:rPr>
          <w:rFonts w:cs="Arial"/>
        </w:rPr>
      </w:pPr>
    </w:p>
    <w:p w14:paraId="7BF337E3" w14:textId="77777777" w:rsidR="001C2DF4" w:rsidRPr="00364378" w:rsidRDefault="00364378" w:rsidP="001C2DF4">
      <w:pPr>
        <w:spacing w:after="0" w:line="360" w:lineRule="auto"/>
        <w:jc w:val="both"/>
        <w:rPr>
          <w:rFonts w:cs="Arial"/>
        </w:rPr>
      </w:pPr>
      <w:r w:rsidRPr="00364378">
        <w:rPr>
          <w:rFonts w:cs="Arial"/>
        </w:rPr>
        <w:t xml:space="preserve">Two monitoring wells, 20m apart and one producer </w:t>
      </w:r>
      <w:proofErr w:type="gramStart"/>
      <w:r w:rsidRPr="00364378">
        <w:rPr>
          <w:rFonts w:cs="Arial"/>
        </w:rPr>
        <w:t>was</w:t>
      </w:r>
      <w:proofErr w:type="gramEnd"/>
      <w:r w:rsidRPr="00364378">
        <w:rPr>
          <w:rFonts w:cs="Arial"/>
        </w:rPr>
        <w:t xml:space="preserve"> drilled in total from late 2011 to early 2013. In the above </w:t>
      </w:r>
      <w:proofErr w:type="spellStart"/>
      <w:r w:rsidRPr="00364378">
        <w:rPr>
          <w:rFonts w:cs="Arial"/>
        </w:rPr>
        <w:t>programme</w:t>
      </w:r>
      <w:proofErr w:type="spellEnd"/>
      <w:r w:rsidRPr="00364378">
        <w:rPr>
          <w:rFonts w:cs="Arial"/>
        </w:rPr>
        <w:t xml:space="preserve">, logging, coring and production completions using gravel packing was undertaken. 4D seismic monitoring using 4C techniques, distributed temperature sensing and resistance temperature sensing, environmental and sea floor deformation monitoring was part of an extensive monitoring program to understand the dissociation and production </w:t>
      </w:r>
      <w:proofErr w:type="spellStart"/>
      <w:r w:rsidRPr="00364378">
        <w:rPr>
          <w:rFonts w:cs="Arial"/>
        </w:rPr>
        <w:t>behaviours</w:t>
      </w:r>
      <w:proofErr w:type="spellEnd"/>
      <w:r w:rsidRPr="00364378">
        <w:rPr>
          <w:rFonts w:cs="Arial"/>
        </w:rPr>
        <w:t xml:space="preserve">. Cores recovered were analyzed for mechanical properties and confirmation of the hydrate saturation distribution in the target hydrate formation. The well was completed as an open hole with gravel packs in 2013. </w:t>
      </w:r>
    </w:p>
    <w:p w14:paraId="3CB3EE83" w14:textId="77777777" w:rsidR="001C2DF4" w:rsidRDefault="001C2DF4" w:rsidP="001C2DF4">
      <w:pPr>
        <w:spacing w:after="0" w:line="360" w:lineRule="auto"/>
        <w:jc w:val="both"/>
        <w:rPr>
          <w:rFonts w:cs="Arial"/>
        </w:rPr>
      </w:pPr>
      <w:r w:rsidRPr="00364378">
        <w:rPr>
          <w:rFonts w:cs="Arial"/>
          <w:noProof/>
          <w:lang w:val="pt-BR" w:eastAsia="pt-BR"/>
        </w:rPr>
        <w:lastRenderedPageBreak/>
        <w:drawing>
          <wp:anchor distT="182880" distB="0" distL="114300" distR="114300" simplePos="0" relativeHeight="251711488" behindDoc="0" locked="0" layoutInCell="1" allowOverlap="0" wp14:anchorId="3CB9C867" wp14:editId="3E49DF6D">
            <wp:simplePos x="0" y="0"/>
            <wp:positionH relativeFrom="margin">
              <wp:align>right</wp:align>
            </wp:positionH>
            <wp:positionV relativeFrom="paragraph">
              <wp:posOffset>2322830</wp:posOffset>
            </wp:positionV>
            <wp:extent cx="5510530" cy="3642420"/>
            <wp:effectExtent l="0" t="0" r="0" b="0"/>
            <wp:wrapSquare wrapText="bothSides"/>
            <wp:docPr id="30723" name="Picture 30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0">
                      <a:lum bright="-20000" contrast="20000"/>
                      <a:extLst>
                        <a:ext uri="{28A0092B-C50C-407E-A947-70E740481C1C}">
                          <a14:useLocalDpi xmlns:a14="http://schemas.microsoft.com/office/drawing/2010/main" val="0"/>
                        </a:ext>
                      </a:extLst>
                    </a:blip>
                    <a:srcRect/>
                    <a:stretch>
                      <a:fillRect/>
                    </a:stretch>
                  </pic:blipFill>
                  <pic:spPr bwMode="auto">
                    <a:xfrm>
                      <a:off x="0" y="0"/>
                      <a:ext cx="5510530" cy="36424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pt-BR" w:eastAsia="pt-BR"/>
        </w:rPr>
        <mc:AlternateContent>
          <mc:Choice Requires="wps">
            <w:drawing>
              <wp:anchor distT="0" distB="0" distL="114300" distR="114300" simplePos="0" relativeHeight="251737088" behindDoc="0" locked="0" layoutInCell="1" allowOverlap="1" wp14:anchorId="330D216E" wp14:editId="19C841B8">
                <wp:simplePos x="0" y="0"/>
                <wp:positionH relativeFrom="margin">
                  <wp:align>right</wp:align>
                </wp:positionH>
                <wp:positionV relativeFrom="paragraph">
                  <wp:posOffset>2246630</wp:posOffset>
                </wp:positionV>
                <wp:extent cx="5686425" cy="3838575"/>
                <wp:effectExtent l="0" t="0" r="28575" b="28575"/>
                <wp:wrapNone/>
                <wp:docPr id="28700" name="Rectangle 28700"/>
                <wp:cNvGraphicFramePr/>
                <a:graphic xmlns:a="http://schemas.openxmlformats.org/drawingml/2006/main">
                  <a:graphicData uri="http://schemas.microsoft.com/office/word/2010/wordprocessingShape">
                    <wps:wsp>
                      <wps:cNvSpPr/>
                      <wps:spPr>
                        <a:xfrm>
                          <a:off x="0" y="0"/>
                          <a:ext cx="5686425" cy="383857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195170CC" id="Rectangle 28700" o:spid="_x0000_s1026" style="position:absolute;margin-left:396.55pt;margin-top:176.9pt;width:447.75pt;height:302.25pt;z-index:2517370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" filled="f" strokecolor="black [3213]">
                <w10:wrap anchorx="margin"/>
              </v:rect>
            </w:pict>
          </mc:Fallback>
        </mc:AlternateContent>
      </w:r>
      <w:r w:rsidR="00364378" w:rsidRPr="00364378">
        <w:rPr>
          <w:rFonts w:cs="Arial"/>
        </w:rPr>
        <w:t xml:space="preserve">Production interval was completed by 8 1/2" </w:t>
      </w:r>
      <w:proofErr w:type="spellStart"/>
      <w:r w:rsidR="00364378" w:rsidRPr="00364378">
        <w:rPr>
          <w:rFonts w:cs="Arial"/>
        </w:rPr>
        <w:t>openhole</w:t>
      </w:r>
      <w:proofErr w:type="spellEnd"/>
      <w:r w:rsidR="00364378" w:rsidRPr="00364378">
        <w:rPr>
          <w:rFonts w:cs="Arial"/>
        </w:rPr>
        <w:t xml:space="preserve"> with gravel packed. In 2013, BOP and riser pipes were run down to the production well in which 36" conductor pipe and 13-3/8" casing pipe section had already been drilled in 2012. 12-1/4" hole section was drilled to the bottom of </w:t>
      </w:r>
      <w:proofErr w:type="spellStart"/>
      <w:r w:rsidR="00364378" w:rsidRPr="00364378">
        <w:rPr>
          <w:rFonts w:cs="Arial"/>
        </w:rPr>
        <w:t>silty</w:t>
      </w:r>
      <w:proofErr w:type="spellEnd"/>
      <w:r w:rsidR="00364378" w:rsidRPr="00364378">
        <w:rPr>
          <w:rFonts w:cs="Arial"/>
        </w:rPr>
        <w:t xml:space="preserve"> formation above MHCZ, and 9-5/8" casing was set. The 8-1/2" hole section was drilled in MHCZ as the first riser drilling of methane hydrate zone in this project. There was some risk that methane gas in the sediment would flow into the well and riser pipe, and cause gas flow at the surface, but no significant free gas was observed. After the drilling operations, sand control device was set in the </w:t>
      </w:r>
      <w:proofErr w:type="spellStart"/>
      <w:r w:rsidR="00364378" w:rsidRPr="00364378">
        <w:rPr>
          <w:rFonts w:cs="Arial"/>
        </w:rPr>
        <w:t>openhole</w:t>
      </w:r>
      <w:proofErr w:type="spellEnd"/>
      <w:r w:rsidR="00364378" w:rsidRPr="00364378">
        <w:rPr>
          <w:rFonts w:cs="Arial"/>
        </w:rPr>
        <w:t xml:space="preserve"> section. Subsequently, downhole production devices were run into the holes with many electri</w:t>
      </w:r>
      <w:r>
        <w:rPr>
          <w:rFonts w:cs="Arial"/>
        </w:rPr>
        <w:t>cal and optical cable splicing.</w:t>
      </w:r>
    </w:p>
    <w:p w14:paraId="5DD1DDF2" w14:textId="77777777" w:rsidR="00364378" w:rsidRPr="001C2DF4" w:rsidRDefault="00364378" w:rsidP="001C2DF4">
      <w:pPr>
        <w:spacing w:after="0" w:line="360" w:lineRule="auto"/>
        <w:jc w:val="both"/>
        <w:rPr>
          <w:rFonts w:cs="Arial"/>
        </w:rPr>
      </w:pPr>
      <w:r w:rsidRPr="00364378">
        <w:rPr>
          <w:rFonts w:cs="Arial"/>
          <w:noProof/>
          <w:lang w:val="pt-BR" w:eastAsia="pt-BR"/>
        </w:rPr>
        <mc:AlternateContent>
          <mc:Choice Requires="wps">
            <w:drawing>
              <wp:anchor distT="0" distB="0" distL="114300" distR="114300" simplePos="0" relativeHeight="251706368" behindDoc="0" locked="0" layoutInCell="1" allowOverlap="1" wp14:anchorId="328DF1A2" wp14:editId="0A7B99C3">
                <wp:simplePos x="0" y="0"/>
                <wp:positionH relativeFrom="margin">
                  <wp:align>right</wp:align>
                </wp:positionH>
                <wp:positionV relativeFrom="paragraph">
                  <wp:posOffset>3333115</wp:posOffset>
                </wp:positionV>
                <wp:extent cx="1554480" cy="238125"/>
                <wp:effectExtent l="0" t="0" r="0" b="0"/>
                <wp:wrapNone/>
                <wp:docPr id="30720" name="TextBox 2"/>
                <wp:cNvGraphicFramePr/>
                <a:graphic xmlns:a="http://schemas.openxmlformats.org/drawingml/2006/main">
                  <a:graphicData uri="http://schemas.microsoft.com/office/word/2010/wordprocessingShape">
                    <wps:wsp>
                      <wps:cNvSpPr txBox="1"/>
                      <wps:spPr>
                        <a:xfrm>
                          <a:off x="0" y="0"/>
                          <a:ext cx="1554480" cy="238125"/>
                        </a:xfrm>
                        <a:prstGeom prst="rect">
                          <a:avLst/>
                        </a:prstGeom>
                        <a:noFill/>
                      </wps:spPr>
                      <wps:txbx>
                        <w:txbxContent>
                          <w:p w14:paraId="325D44FA" w14:textId="77777777" w:rsidR="00CE3419" w:rsidRPr="00EF6D4A" w:rsidRDefault="00CE3419" w:rsidP="00364378">
                            <w:pPr>
                              <w:pStyle w:val="NormalWeb"/>
                            </w:pPr>
                            <w:r w:rsidRPr="00A02934">
                              <w:rPr>
                                <w:rFonts w:ascii="Arial" w:hAnsi="Arial" w:cs="Arial"/>
                                <w:sz w:val="16"/>
                                <w:szCs w:val="16"/>
                              </w:rPr>
                              <w:t>Source</w:t>
                            </w:r>
                            <w:r w:rsidRPr="00EF6D4A">
                              <w:t xml:space="preserve">: </w:t>
                            </w:r>
                            <w:r w:rsidRPr="00A02934">
                              <w:rPr>
                                <w:rFonts w:ascii="Arial" w:hAnsi="Arial" w:cs="Arial"/>
                                <w:sz w:val="16"/>
                                <w:szCs w:val="16"/>
                              </w:rPr>
                              <w:t>Yamamoto</w:t>
                            </w:r>
                            <w:r w:rsidRPr="00EF6D4A">
                              <w:t xml:space="preserve">, </w:t>
                            </w:r>
                            <w:r w:rsidRPr="00A02934">
                              <w:rPr>
                                <w:rFonts w:ascii="Arial" w:hAnsi="Arial" w:cs="Arial"/>
                                <w:sz w:val="16"/>
                                <w:szCs w:val="16"/>
                              </w:rPr>
                              <w:t>2014</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2" o:spid="_x0000_s1083" type="#_x0000_t202" style="position:absolute;left:0;text-align:left;margin-left:71.2pt;margin-top:262.45pt;width:122.4pt;height:18.75pt;z-index:2517063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" filled="f" stroked="f">
                <v:textbox>
                  <w:txbxContent>
                    <w:p w14:paraId="325D44FA" w14:textId="77777777" w:rsidR="00CE3419" w:rsidRPr="00EF6D4A" w:rsidRDefault="00CE3419" w:rsidP="00364378">
                      <w:pPr>
                        <w:pStyle w:val="NormalWeb"/>
                      </w:pPr>
                      <w:r w:rsidRPr="00A02934">
                        <w:rPr>
                          <w:rFonts w:ascii="Arial" w:hAnsi="Arial" w:cs="Arial"/>
                          <w:sz w:val="16"/>
                          <w:szCs w:val="16"/>
                        </w:rPr>
                        <w:t>Source</w:t>
                      </w:r>
                      <w:r w:rsidRPr="00EF6D4A">
                        <w:t xml:space="preserve">: </w:t>
                      </w:r>
                      <w:r w:rsidRPr="00A02934">
                        <w:rPr>
                          <w:rFonts w:ascii="Arial" w:hAnsi="Arial" w:cs="Arial"/>
                          <w:sz w:val="16"/>
                          <w:szCs w:val="16"/>
                        </w:rPr>
                        <w:t>Yamamoto</w:t>
                      </w:r>
                      <w:r w:rsidRPr="00EF6D4A">
                        <w:t xml:space="preserve">, </w:t>
                      </w:r>
                      <w:r w:rsidRPr="00A02934">
                        <w:rPr>
                          <w:rFonts w:ascii="Arial" w:hAnsi="Arial" w:cs="Arial"/>
                          <w:sz w:val="16"/>
                          <w:szCs w:val="16"/>
                        </w:rPr>
                        <w:t>2014</w:t>
                      </w:r>
                    </w:p>
                  </w:txbxContent>
                </v:textbox>
                <w10:wrap anchorx="margin"/>
              </v:shape>
            </w:pict>
          </mc:Fallback>
        </mc:AlternateContent>
      </w:r>
    </w:p>
    <w:p w14:paraId="573C7C42" w14:textId="77777777" w:rsidR="00364378" w:rsidRPr="00E6721F" w:rsidRDefault="00E6721F" w:rsidP="00E6721F">
      <w:pPr>
        <w:pStyle w:val="Legenda"/>
        <w:jc w:val="center"/>
        <w:rPr>
          <w:rFonts w:cs="Arial"/>
          <w:b w:val="0"/>
          <w:szCs w:val="20"/>
        </w:rPr>
      </w:pPr>
      <w:r w:rsidRPr="00E6721F">
        <w:rPr>
          <w:szCs w:val="20"/>
        </w:rPr>
        <w:t xml:space="preserve">Figure </w:t>
      </w:r>
      <w:r w:rsidR="0062424D">
        <w:rPr>
          <w:szCs w:val="20"/>
        </w:rPr>
        <w:fldChar w:fldCharType="begin"/>
      </w:r>
      <w:r w:rsidR="0062424D">
        <w:rPr>
          <w:szCs w:val="20"/>
        </w:rPr>
        <w:instrText xml:space="preserve"> STYLEREF 1 \s </w:instrText>
      </w:r>
      <w:r w:rsidR="0062424D">
        <w:rPr>
          <w:szCs w:val="20"/>
        </w:rPr>
        <w:fldChar w:fldCharType="separate"/>
      </w:r>
      <w:r w:rsidR="0062424D">
        <w:rPr>
          <w:noProof/>
          <w:szCs w:val="20"/>
        </w:rPr>
        <w:t>3</w:t>
      </w:r>
      <w:r w:rsidR="0062424D">
        <w:rPr>
          <w:szCs w:val="20"/>
        </w:rPr>
        <w:fldChar w:fldCharType="end"/>
      </w:r>
      <w:r w:rsidR="0062424D">
        <w:rPr>
          <w:szCs w:val="20"/>
        </w:rPr>
        <w:t>.</w:t>
      </w:r>
      <w:r w:rsidR="00F30585">
        <w:rPr>
          <w:szCs w:val="20"/>
        </w:rPr>
        <w:t>15</w:t>
      </w:r>
      <w:r w:rsidRPr="00E6721F">
        <w:rPr>
          <w:szCs w:val="20"/>
        </w:rPr>
        <w:t xml:space="preserve"> </w:t>
      </w:r>
      <w:r w:rsidR="00364378" w:rsidRPr="00E6721F">
        <w:rPr>
          <w:rFonts w:cs="Arial"/>
          <w:b w:val="0"/>
          <w:szCs w:val="20"/>
        </w:rPr>
        <w:t>Production related operations schedule for first offshore well</w:t>
      </w:r>
    </w:p>
    <w:p w14:paraId="4677C6AB" w14:textId="77777777" w:rsidR="00364378" w:rsidRPr="00364378" w:rsidRDefault="00364378" w:rsidP="00850502">
      <w:pPr>
        <w:pStyle w:val="Myheader"/>
      </w:pPr>
    </w:p>
    <w:p w14:paraId="7C0D6E07" w14:textId="77777777" w:rsidR="00364378" w:rsidRPr="001C2DF4" w:rsidRDefault="00364378" w:rsidP="001C2DF4">
      <w:pPr>
        <w:pStyle w:val="Ttulo2"/>
        <w:numPr>
          <w:ilvl w:val="0"/>
          <w:numId w:val="0"/>
        </w:numPr>
        <w:spacing w:before="0" w:line="360" w:lineRule="auto"/>
        <w:jc w:val="left"/>
        <w:rPr>
          <w:sz w:val="22"/>
          <w:szCs w:val="22"/>
        </w:rPr>
      </w:pPr>
      <w:bookmarkStart w:id="57" w:name="_Toc284239147"/>
      <w:r w:rsidRPr="001C2DF4">
        <w:rPr>
          <w:sz w:val="22"/>
          <w:szCs w:val="22"/>
        </w:rPr>
        <w:t>3.4</w:t>
      </w:r>
      <w:r w:rsidRPr="001C2DF4">
        <w:rPr>
          <w:sz w:val="22"/>
          <w:szCs w:val="22"/>
        </w:rPr>
        <w:tab/>
        <w:t>Conclusions</w:t>
      </w:r>
      <w:bookmarkEnd w:id="57"/>
    </w:p>
    <w:p w14:paraId="2A42EF91" w14:textId="77777777" w:rsidR="00364378" w:rsidRDefault="00364378" w:rsidP="001C2DF4">
      <w:pPr>
        <w:spacing w:after="0" w:line="360" w:lineRule="auto"/>
        <w:jc w:val="both"/>
        <w:rPr>
          <w:rFonts w:cs="Arial"/>
        </w:rPr>
      </w:pPr>
      <w:r w:rsidRPr="001C2DF4">
        <w:rPr>
          <w:rFonts w:cs="Arial"/>
        </w:rPr>
        <w:t>The objectives of the world’s first offshore gas production test from methane hydrates below seafloor were 1) confirmation of productivity in an offshore methane hydrate well in short duration (one to several weeks), 2) achievement of stability and integrity of wells drilled in shallow and unconsolidated sediments, and 3) implementation of monitoring technologies to collect information of methane</w:t>
      </w:r>
      <w:r w:rsidRPr="00364378">
        <w:rPr>
          <w:rFonts w:cs="Arial"/>
        </w:rPr>
        <w:t xml:space="preserve"> hydrate dissociation behaviors. A six-day continuous gas </w:t>
      </w:r>
      <w:r w:rsidRPr="00364378">
        <w:rPr>
          <w:rFonts w:cs="Arial"/>
        </w:rPr>
        <w:lastRenderedPageBreak/>
        <w:t>production of up to about 120,000 m</w:t>
      </w:r>
      <w:r w:rsidRPr="001C2DF4">
        <w:rPr>
          <w:rFonts w:cs="Arial"/>
          <w:vertAlign w:val="superscript"/>
        </w:rPr>
        <w:t>3</w:t>
      </w:r>
      <w:r w:rsidRPr="00364378">
        <w:rPr>
          <w:rFonts w:cs="Arial"/>
        </w:rPr>
        <w:t xml:space="preserve"> (4.2 </w:t>
      </w:r>
      <w:proofErr w:type="spellStart"/>
      <w:r w:rsidRPr="00364378">
        <w:rPr>
          <w:rFonts w:cs="Arial"/>
        </w:rPr>
        <w:t>mmcf</w:t>
      </w:r>
      <w:proofErr w:type="spellEnd"/>
      <w:r w:rsidRPr="00364378">
        <w:rPr>
          <w:rFonts w:cs="Arial"/>
        </w:rPr>
        <w:t>) for an average rate of 20,000 m</w:t>
      </w:r>
      <w:r w:rsidRPr="001C2DF4">
        <w:rPr>
          <w:rFonts w:cs="Arial"/>
          <w:vertAlign w:val="superscript"/>
        </w:rPr>
        <w:t>3</w:t>
      </w:r>
      <w:r w:rsidRPr="00364378">
        <w:rPr>
          <w:rFonts w:cs="Arial"/>
        </w:rPr>
        <w:t xml:space="preserve">/d (706 </w:t>
      </w:r>
      <w:proofErr w:type="spellStart"/>
      <w:r w:rsidRPr="00364378">
        <w:rPr>
          <w:rFonts w:cs="Arial"/>
        </w:rPr>
        <w:t>mcf</w:t>
      </w:r>
      <w:proofErr w:type="spellEnd"/>
      <w:r w:rsidRPr="00364378">
        <w:rPr>
          <w:rFonts w:cs="Arial"/>
        </w:rPr>
        <w:t>/d) was successful. However, production was terminated after the sixth day due to the unexpected occurrence of sand production.</w:t>
      </w:r>
    </w:p>
    <w:p w14:paraId="64ED4C3D" w14:textId="77777777" w:rsidR="001C2DF4" w:rsidRPr="00364378" w:rsidRDefault="001C2DF4" w:rsidP="001C2DF4">
      <w:pPr>
        <w:spacing w:after="0" w:line="360" w:lineRule="auto"/>
        <w:jc w:val="both"/>
        <w:rPr>
          <w:rFonts w:cs="Arial"/>
        </w:rPr>
      </w:pPr>
    </w:p>
    <w:p w14:paraId="7E92B3B2" w14:textId="77777777" w:rsidR="001C2DF4" w:rsidRPr="00364378" w:rsidRDefault="00364378" w:rsidP="001C2DF4">
      <w:pPr>
        <w:spacing w:after="0" w:line="360" w:lineRule="auto"/>
        <w:jc w:val="both"/>
        <w:rPr>
          <w:rFonts w:cs="Arial"/>
        </w:rPr>
      </w:pPr>
      <w:r w:rsidRPr="00364378">
        <w:rPr>
          <w:rFonts w:cs="Arial"/>
        </w:rPr>
        <w:t>The above issue leads the list of technical issues to be resolved if commercial production of methane hydrates is to be achieved. These issues are broadly categorized into:</w:t>
      </w:r>
    </w:p>
    <w:p w14:paraId="5D04B750" w14:textId="77777777" w:rsidR="00364378" w:rsidRPr="001C2DF4" w:rsidRDefault="00364378" w:rsidP="001C2DF4">
      <w:pPr>
        <w:pStyle w:val="PargrafodaLista"/>
        <w:widowControl w:val="0"/>
        <w:numPr>
          <w:ilvl w:val="0"/>
          <w:numId w:val="22"/>
        </w:numPr>
        <w:spacing w:after="0" w:line="360" w:lineRule="auto"/>
        <w:jc w:val="both"/>
        <w:rPr>
          <w:rFonts w:cs="Arial"/>
        </w:rPr>
      </w:pPr>
      <w:r w:rsidRPr="001C2DF4">
        <w:rPr>
          <w:rFonts w:cs="Arial"/>
        </w:rPr>
        <w:t>Well completions for assurance of lo</w:t>
      </w:r>
      <w:r w:rsidR="001C2DF4">
        <w:rPr>
          <w:rFonts w:cs="Arial"/>
        </w:rPr>
        <w:t>nger term and stable production,</w:t>
      </w:r>
    </w:p>
    <w:p w14:paraId="18F95773" w14:textId="77777777" w:rsidR="00364378" w:rsidRPr="001C2DF4" w:rsidRDefault="00364378" w:rsidP="001C2DF4">
      <w:pPr>
        <w:pStyle w:val="PargrafodaLista"/>
        <w:widowControl w:val="0"/>
        <w:numPr>
          <w:ilvl w:val="0"/>
          <w:numId w:val="22"/>
        </w:numPr>
        <w:spacing w:after="0" w:line="360" w:lineRule="auto"/>
        <w:jc w:val="both"/>
        <w:rPr>
          <w:rFonts w:cs="Arial"/>
        </w:rPr>
      </w:pPr>
      <w:r w:rsidRPr="001C2DF4">
        <w:rPr>
          <w:rFonts w:cs="Arial"/>
        </w:rPr>
        <w:t>Production enhancement methods</w:t>
      </w:r>
      <w:r w:rsidR="001C2DF4">
        <w:rPr>
          <w:rFonts w:cs="Arial"/>
        </w:rPr>
        <w:t>,</w:t>
      </w:r>
    </w:p>
    <w:p w14:paraId="309C9305" w14:textId="77777777" w:rsidR="00364378" w:rsidRPr="001C2DF4" w:rsidRDefault="00364378" w:rsidP="001C2DF4">
      <w:pPr>
        <w:pStyle w:val="PargrafodaLista"/>
        <w:widowControl w:val="0"/>
        <w:numPr>
          <w:ilvl w:val="0"/>
          <w:numId w:val="22"/>
        </w:numPr>
        <w:spacing w:after="0" w:line="360" w:lineRule="auto"/>
        <w:jc w:val="both"/>
        <w:rPr>
          <w:rFonts w:cs="Arial"/>
        </w:rPr>
      </w:pPr>
      <w:r w:rsidRPr="001C2DF4">
        <w:rPr>
          <w:rFonts w:cs="Arial"/>
        </w:rPr>
        <w:t>Control of hydrate dissociation (mechanisms, prediction and monitoring)</w:t>
      </w:r>
      <w:r w:rsidR="001C2DF4">
        <w:rPr>
          <w:rFonts w:cs="Arial"/>
        </w:rPr>
        <w:t>,</w:t>
      </w:r>
    </w:p>
    <w:p w14:paraId="01C10228" w14:textId="77777777" w:rsidR="00B5434E" w:rsidRDefault="00364378" w:rsidP="00B5434E">
      <w:pPr>
        <w:pStyle w:val="PargrafodaLista"/>
        <w:widowControl w:val="0"/>
        <w:numPr>
          <w:ilvl w:val="0"/>
          <w:numId w:val="22"/>
        </w:numPr>
        <w:spacing w:after="0" w:line="360" w:lineRule="auto"/>
        <w:jc w:val="both"/>
        <w:rPr>
          <w:rFonts w:cs="Arial"/>
        </w:rPr>
      </w:pPr>
      <w:r w:rsidRPr="001C2DF4">
        <w:rPr>
          <w:rFonts w:cs="Arial"/>
        </w:rPr>
        <w:t>Environmental monitoring and assessments of longer terms production test</w:t>
      </w:r>
      <w:r w:rsidR="001C2DF4">
        <w:rPr>
          <w:rFonts w:cs="Arial"/>
        </w:rPr>
        <w:t>.</w:t>
      </w:r>
    </w:p>
    <w:p w14:paraId="647C7C1D" w14:textId="77777777" w:rsidR="00B5434E" w:rsidRDefault="00B5434E" w:rsidP="00B5434E">
      <w:pPr>
        <w:pStyle w:val="PargrafodaLista"/>
        <w:widowControl w:val="0"/>
        <w:spacing w:after="0" w:line="360" w:lineRule="auto"/>
        <w:jc w:val="both"/>
        <w:rPr>
          <w:rFonts w:cs="Arial"/>
        </w:rPr>
      </w:pPr>
    </w:p>
    <w:p w14:paraId="16B25E99" w14:textId="77777777" w:rsidR="00B5434E" w:rsidRDefault="00B5434E" w:rsidP="00B5434E">
      <w:pPr>
        <w:widowControl w:val="0"/>
        <w:spacing w:after="0" w:line="360" w:lineRule="auto"/>
        <w:jc w:val="both"/>
        <w:rPr>
          <w:rFonts w:ascii="Times New Roman"/>
          <w:b/>
          <w:sz w:val="24"/>
        </w:rPr>
      </w:pPr>
    </w:p>
    <w:p w14:paraId="53E3D9F0" w14:textId="77777777" w:rsidR="00B5434E" w:rsidRDefault="00B5434E" w:rsidP="00B5434E">
      <w:pPr>
        <w:widowControl w:val="0"/>
        <w:spacing w:after="0" w:line="360" w:lineRule="auto"/>
        <w:jc w:val="both"/>
        <w:rPr>
          <w:rFonts w:ascii="Times New Roman"/>
          <w:b/>
          <w:sz w:val="24"/>
        </w:rPr>
      </w:pPr>
    </w:p>
    <w:p w14:paraId="672CBB87" w14:textId="77777777" w:rsidR="00B5434E" w:rsidRDefault="00B5434E" w:rsidP="00B5434E">
      <w:pPr>
        <w:widowControl w:val="0"/>
        <w:spacing w:after="0" w:line="360" w:lineRule="auto"/>
        <w:jc w:val="both"/>
        <w:rPr>
          <w:rFonts w:ascii="Times New Roman"/>
          <w:b/>
          <w:sz w:val="24"/>
        </w:rPr>
      </w:pPr>
    </w:p>
    <w:p w14:paraId="3A232719" w14:textId="77777777" w:rsidR="00B5434E" w:rsidRDefault="00B5434E" w:rsidP="00B5434E">
      <w:pPr>
        <w:widowControl w:val="0"/>
        <w:spacing w:after="0" w:line="360" w:lineRule="auto"/>
        <w:jc w:val="both"/>
        <w:rPr>
          <w:rFonts w:ascii="Times New Roman"/>
          <w:b/>
          <w:sz w:val="24"/>
        </w:rPr>
      </w:pPr>
    </w:p>
    <w:p w14:paraId="719FC9FD" w14:textId="77777777" w:rsidR="00B5434E" w:rsidRDefault="00B5434E" w:rsidP="00B5434E">
      <w:pPr>
        <w:widowControl w:val="0"/>
        <w:spacing w:after="0" w:line="360" w:lineRule="auto"/>
        <w:jc w:val="both"/>
        <w:rPr>
          <w:rFonts w:ascii="Times New Roman"/>
          <w:b/>
          <w:sz w:val="24"/>
        </w:rPr>
      </w:pPr>
    </w:p>
    <w:p w14:paraId="1A14DBEF" w14:textId="77777777" w:rsidR="00B5434E" w:rsidRDefault="00B5434E" w:rsidP="00B5434E">
      <w:pPr>
        <w:widowControl w:val="0"/>
        <w:spacing w:after="0" w:line="360" w:lineRule="auto"/>
        <w:jc w:val="both"/>
        <w:rPr>
          <w:rFonts w:ascii="Times New Roman"/>
          <w:b/>
          <w:sz w:val="24"/>
        </w:rPr>
      </w:pPr>
    </w:p>
    <w:p w14:paraId="2D461E64" w14:textId="77777777" w:rsidR="00B5434E" w:rsidRDefault="00B5434E" w:rsidP="00B5434E">
      <w:pPr>
        <w:widowControl w:val="0"/>
        <w:spacing w:after="0" w:line="360" w:lineRule="auto"/>
        <w:jc w:val="both"/>
        <w:rPr>
          <w:rFonts w:ascii="Times New Roman"/>
          <w:b/>
          <w:sz w:val="24"/>
        </w:rPr>
      </w:pPr>
    </w:p>
    <w:p w14:paraId="7608AF80" w14:textId="77777777" w:rsidR="00B5434E" w:rsidRDefault="00B5434E" w:rsidP="00B5434E">
      <w:pPr>
        <w:widowControl w:val="0"/>
        <w:spacing w:after="0" w:line="360" w:lineRule="auto"/>
        <w:jc w:val="both"/>
        <w:rPr>
          <w:rFonts w:ascii="Times New Roman"/>
          <w:b/>
          <w:sz w:val="24"/>
        </w:rPr>
      </w:pPr>
    </w:p>
    <w:p w14:paraId="4641C526" w14:textId="77777777" w:rsidR="00B5434E" w:rsidRDefault="00B5434E" w:rsidP="00B5434E">
      <w:pPr>
        <w:widowControl w:val="0"/>
        <w:spacing w:after="0" w:line="360" w:lineRule="auto"/>
        <w:jc w:val="both"/>
        <w:rPr>
          <w:rFonts w:ascii="Times New Roman"/>
          <w:b/>
          <w:sz w:val="24"/>
        </w:rPr>
      </w:pPr>
    </w:p>
    <w:p w14:paraId="64352230" w14:textId="77777777" w:rsidR="00B5434E" w:rsidRDefault="00B5434E" w:rsidP="00B5434E">
      <w:pPr>
        <w:widowControl w:val="0"/>
        <w:spacing w:after="0" w:line="360" w:lineRule="auto"/>
        <w:jc w:val="both"/>
        <w:rPr>
          <w:rFonts w:ascii="Times New Roman"/>
          <w:b/>
          <w:sz w:val="24"/>
        </w:rPr>
      </w:pPr>
    </w:p>
    <w:p w14:paraId="656D6E0B" w14:textId="77777777" w:rsidR="00B5434E" w:rsidRDefault="00B5434E" w:rsidP="00B5434E">
      <w:pPr>
        <w:widowControl w:val="0"/>
        <w:spacing w:after="0" w:line="360" w:lineRule="auto"/>
        <w:jc w:val="both"/>
        <w:rPr>
          <w:rFonts w:ascii="Times New Roman"/>
          <w:b/>
          <w:sz w:val="24"/>
        </w:rPr>
      </w:pPr>
    </w:p>
    <w:p w14:paraId="32237756" w14:textId="77777777" w:rsidR="00B5434E" w:rsidRDefault="00B5434E" w:rsidP="00B5434E">
      <w:pPr>
        <w:widowControl w:val="0"/>
        <w:spacing w:after="0" w:line="360" w:lineRule="auto"/>
        <w:jc w:val="both"/>
        <w:rPr>
          <w:rFonts w:ascii="Times New Roman"/>
          <w:b/>
          <w:sz w:val="24"/>
        </w:rPr>
      </w:pPr>
    </w:p>
    <w:p w14:paraId="15A5E1D5" w14:textId="77777777" w:rsidR="00103990" w:rsidRDefault="00103990" w:rsidP="00B5434E">
      <w:pPr>
        <w:widowControl w:val="0"/>
        <w:spacing w:after="0" w:line="360" w:lineRule="auto"/>
        <w:jc w:val="both"/>
        <w:rPr>
          <w:rFonts w:ascii="Times New Roman"/>
          <w:b/>
          <w:sz w:val="24"/>
        </w:rPr>
      </w:pPr>
    </w:p>
    <w:p w14:paraId="17D555B7" w14:textId="77777777" w:rsidR="00103990" w:rsidRDefault="00103990" w:rsidP="00B5434E">
      <w:pPr>
        <w:widowControl w:val="0"/>
        <w:spacing w:after="0" w:line="360" w:lineRule="auto"/>
        <w:jc w:val="both"/>
        <w:rPr>
          <w:rFonts w:ascii="Times New Roman"/>
          <w:b/>
          <w:sz w:val="24"/>
        </w:rPr>
      </w:pPr>
    </w:p>
    <w:p w14:paraId="6E45FCD5" w14:textId="77777777" w:rsidR="00103990" w:rsidRDefault="00103990" w:rsidP="00B5434E">
      <w:pPr>
        <w:widowControl w:val="0"/>
        <w:spacing w:after="0" w:line="360" w:lineRule="auto"/>
        <w:jc w:val="both"/>
        <w:rPr>
          <w:rFonts w:ascii="Times New Roman"/>
          <w:b/>
          <w:sz w:val="24"/>
        </w:rPr>
      </w:pPr>
    </w:p>
    <w:p w14:paraId="0E016FCB" w14:textId="77777777" w:rsidR="00103990" w:rsidRDefault="00103990" w:rsidP="00B5434E">
      <w:pPr>
        <w:widowControl w:val="0"/>
        <w:spacing w:after="0" w:line="360" w:lineRule="auto"/>
        <w:jc w:val="both"/>
        <w:rPr>
          <w:rFonts w:ascii="Times New Roman"/>
          <w:b/>
          <w:sz w:val="24"/>
        </w:rPr>
      </w:pPr>
    </w:p>
    <w:p w14:paraId="682A6E53" w14:textId="77777777" w:rsidR="00103990" w:rsidRDefault="00103990" w:rsidP="00B5434E">
      <w:pPr>
        <w:widowControl w:val="0"/>
        <w:spacing w:after="0" w:line="360" w:lineRule="auto"/>
        <w:jc w:val="both"/>
        <w:rPr>
          <w:rFonts w:ascii="Times New Roman"/>
          <w:b/>
          <w:sz w:val="24"/>
        </w:rPr>
      </w:pPr>
    </w:p>
    <w:p w14:paraId="3ED74D1B" w14:textId="77777777" w:rsidR="00103990" w:rsidRDefault="00103990" w:rsidP="00B5434E">
      <w:pPr>
        <w:widowControl w:val="0"/>
        <w:spacing w:after="0" w:line="360" w:lineRule="auto"/>
        <w:jc w:val="both"/>
        <w:rPr>
          <w:rFonts w:ascii="Times New Roman"/>
          <w:b/>
          <w:sz w:val="24"/>
        </w:rPr>
      </w:pPr>
    </w:p>
    <w:p w14:paraId="64B5CE50" w14:textId="77777777" w:rsidR="00B5434E" w:rsidRDefault="00B5434E" w:rsidP="00B5434E">
      <w:pPr>
        <w:widowControl w:val="0"/>
        <w:spacing w:after="0" w:line="360" w:lineRule="auto"/>
        <w:jc w:val="both"/>
        <w:rPr>
          <w:rFonts w:ascii="Times New Roman"/>
          <w:b/>
          <w:sz w:val="24"/>
        </w:rPr>
      </w:pPr>
    </w:p>
    <w:p w14:paraId="2DB8B42C" w14:textId="77777777" w:rsidR="00B5434E" w:rsidRDefault="00B5434E" w:rsidP="00B5434E">
      <w:pPr>
        <w:widowControl w:val="0"/>
        <w:spacing w:after="0" w:line="360" w:lineRule="auto"/>
        <w:jc w:val="both"/>
        <w:rPr>
          <w:rFonts w:ascii="Times New Roman"/>
          <w:b/>
          <w:sz w:val="24"/>
        </w:rPr>
      </w:pPr>
    </w:p>
    <w:p w14:paraId="21E4BF0C" w14:textId="77777777" w:rsidR="00B5434E" w:rsidRDefault="00B5434E" w:rsidP="00B5434E">
      <w:pPr>
        <w:widowControl w:val="0"/>
        <w:spacing w:after="0" w:line="360" w:lineRule="auto"/>
        <w:jc w:val="both"/>
        <w:rPr>
          <w:rFonts w:ascii="Times New Roman"/>
          <w:b/>
          <w:sz w:val="24"/>
        </w:rPr>
      </w:pPr>
    </w:p>
    <w:p w14:paraId="182C77C8" w14:textId="73299077" w:rsidR="00B5434E" w:rsidRPr="00837C0F" w:rsidRDefault="00B5434E" w:rsidP="003F15A2">
      <w:pPr>
        <w:pStyle w:val="Ttulo1"/>
        <w:rPr>
          <w:rFonts w:cs="Arial"/>
          <w:sz w:val="22"/>
        </w:rPr>
      </w:pPr>
      <w:bookmarkStart w:id="58" w:name="_Toc284239148"/>
      <w:r w:rsidRPr="00837C0F">
        <w:rPr>
          <w:rFonts w:cs="Arial"/>
          <w:sz w:val="22"/>
        </w:rPr>
        <w:lastRenderedPageBreak/>
        <w:t xml:space="preserve">Chapter 4 </w:t>
      </w:r>
      <w:r w:rsidRPr="00837C0F">
        <w:rPr>
          <w:rFonts w:cs="Arial"/>
          <w:b w:val="0"/>
          <w:sz w:val="22"/>
        </w:rPr>
        <w:t>Gas to Liquids</w:t>
      </w:r>
      <w:bookmarkEnd w:id="58"/>
    </w:p>
    <w:p w14:paraId="6B0F04C8" w14:textId="7594E0E2" w:rsidR="00103990" w:rsidRPr="00837C0F" w:rsidRDefault="003100A4" w:rsidP="00103990">
      <w:pPr>
        <w:pStyle w:val="Ttulo2"/>
        <w:ind w:left="0" w:right="6011" w:firstLine="0"/>
        <w:jc w:val="left"/>
        <w:rPr>
          <w:rFonts w:cs="Arial"/>
          <w:sz w:val="22"/>
        </w:rPr>
      </w:pPr>
      <w:bookmarkStart w:id="59" w:name="_Toc284239149"/>
      <w:r w:rsidRPr="00837C0F">
        <w:rPr>
          <w:rFonts w:cs="Arial"/>
          <w:sz w:val="22"/>
        </w:rPr>
        <w:t>GTL Overview:</w:t>
      </w:r>
      <w:bookmarkEnd w:id="59"/>
      <w:r w:rsidRPr="00837C0F">
        <w:rPr>
          <w:rFonts w:cs="Arial"/>
          <w:sz w:val="22"/>
        </w:rPr>
        <w:t xml:space="preserve"> </w:t>
      </w:r>
    </w:p>
    <w:p w14:paraId="0E6DE033" w14:textId="77777777" w:rsidR="003F15A2" w:rsidRPr="00837C0F" w:rsidRDefault="003F15A2" w:rsidP="003F15A2">
      <w:pPr>
        <w:rPr>
          <w:rFonts w:cs="Arial"/>
        </w:rPr>
      </w:pPr>
    </w:p>
    <w:p w14:paraId="3A3769DD" w14:textId="77777777" w:rsidR="003100A4" w:rsidRPr="00837C0F" w:rsidRDefault="003100A4" w:rsidP="00B5434E">
      <w:pPr>
        <w:spacing w:line="420" w:lineRule="auto"/>
        <w:rPr>
          <w:rFonts w:cs="Arial"/>
        </w:rPr>
      </w:pPr>
      <w:r w:rsidRPr="00837C0F">
        <w:rPr>
          <w:rFonts w:cs="Arial"/>
        </w:rPr>
        <w:t>Gas-to-liquid conversion (GTL) refers to the process of converting natural gas to synthetic oil. This synthetic oil is then used as fuel as a product based on hydrocarbons.</w:t>
      </w:r>
      <w:r w:rsidRPr="00837C0F">
        <w:rPr>
          <w:rFonts w:cs="Arial"/>
          <w:noProof/>
          <w:vertAlign w:val="superscript"/>
        </w:rPr>
        <w:t>1</w:t>
      </w:r>
      <w:r w:rsidRPr="00837C0F">
        <w:rPr>
          <w:rFonts w:cs="Arial"/>
        </w:rPr>
        <w:t xml:space="preserve"> LNG, PNG, and CNG are classified according to their respective transportation technologies, but GTL products in a liquid state at room temperature are long-chain hydrocarbon products identified by the transformation technology of chemical conversion.</w:t>
      </w:r>
      <w:r w:rsidRPr="00837C0F">
        <w:rPr>
          <w:rFonts w:cs="Arial"/>
          <w:noProof/>
          <w:vertAlign w:val="superscript"/>
        </w:rPr>
        <w:t>2</w:t>
      </w:r>
    </w:p>
    <w:p w14:paraId="7AE50AD7" w14:textId="0FD36730" w:rsidR="003100A4" w:rsidRPr="00837C0F" w:rsidRDefault="003100A4" w:rsidP="003100A4">
      <w:pPr>
        <w:spacing w:line="420" w:lineRule="auto"/>
        <w:rPr>
          <w:rFonts w:cs="Arial"/>
        </w:rPr>
      </w:pPr>
      <w:r w:rsidRPr="00837C0F">
        <w:rPr>
          <w:rFonts w:cs="Arial"/>
        </w:rPr>
        <w:t>Coal, natural gas, and biomass</w:t>
      </w:r>
      <w:r w:rsidRPr="00837C0F">
        <w:rPr>
          <w:rFonts w:cs="Arial"/>
          <w:noProof/>
          <w:vertAlign w:val="superscript"/>
        </w:rPr>
        <w:t>3</w:t>
      </w:r>
      <w:r w:rsidRPr="00837C0F">
        <w:rPr>
          <w:rFonts w:cs="Arial"/>
        </w:rPr>
        <w:t xml:space="preserve"> are used as raw materials in the FT process, while the meaning of GTL refers to the conversion of natural gas to pure synthetic oil while removing impurities such as sulfur, aromatic compounds, and metal substances.</w:t>
      </w:r>
      <w:r w:rsidRPr="00837C0F">
        <w:rPr>
          <w:rFonts w:cs="Arial"/>
          <w:noProof/>
          <w:vertAlign w:val="superscript"/>
        </w:rPr>
        <w:t>4</w:t>
      </w:r>
      <w:r w:rsidRPr="00837C0F">
        <w:rPr>
          <w:rFonts w:cs="Arial"/>
        </w:rPr>
        <w:t xml:space="preserve"> By refining the synthetic oil, it becomes possible to produce diesel, naphtha, wax, and other liquid compounds based on oil or other special products. This transformation technology is based on Fischer-</w:t>
      </w:r>
      <w:proofErr w:type="spellStart"/>
      <w:r w:rsidRPr="00837C0F">
        <w:rPr>
          <w:rFonts w:cs="Arial"/>
        </w:rPr>
        <w:t>Tropsch</w:t>
      </w:r>
      <w:proofErr w:type="spellEnd"/>
      <w:r w:rsidRPr="00837C0F">
        <w:rPr>
          <w:rFonts w:cs="Arial"/>
        </w:rPr>
        <w:t xml:space="preserve"> synthesis (henceforth the FT process), which was developed 100 years ago.</w:t>
      </w:r>
      <w:r w:rsidRPr="00837C0F">
        <w:rPr>
          <w:rFonts w:cs="Arial"/>
          <w:noProof/>
          <w:vertAlign w:val="superscript"/>
        </w:rPr>
        <w:t>5</w:t>
      </w:r>
      <w:r w:rsidRPr="00837C0F">
        <w:rPr>
          <w:rFonts w:cs="Arial"/>
        </w:rPr>
        <w:t xml:space="preserve"> Technology pertaining to the pre-treatment of gas, a reforming and upgrading process, has reached a mature stage, but the FT process is in the stage of commercialization. New technology is continuously being developed, and currently available technology is applied to the conversion process to enhance the efficiency of the process.</w:t>
      </w:r>
      <w:r w:rsidRPr="00837C0F">
        <w:rPr>
          <w:rFonts w:cs="Arial"/>
          <w:noProof/>
          <w:vertAlign w:val="superscript"/>
        </w:rPr>
        <w:t>6,7</w:t>
      </w:r>
      <w:r w:rsidRPr="00837C0F">
        <w:rPr>
          <w:rFonts w:cs="Arial"/>
        </w:rPr>
        <w:t xml:space="preserve"> In addition, mini-GTL technology for application to small-scale gas fields is being developed. The factors influencing competitiveness include the investment cost, operation cost, materials cost, plant dimensions and technology-enhancing usability of the products.</w:t>
      </w:r>
      <w:r w:rsidRPr="00837C0F">
        <w:rPr>
          <w:rFonts w:cs="Arial"/>
          <w:noProof/>
          <w:vertAlign w:val="superscript"/>
        </w:rPr>
        <w:t>8</w:t>
      </w:r>
      <w:r w:rsidRPr="00837C0F">
        <w:rPr>
          <w:rFonts w:cs="Arial"/>
        </w:rPr>
        <w:t xml:space="preserve"> In comparison with the history of the coal-to-liquids (CTL) process, GTL is new technology, and globally commercialized facilities are in fact very rare at this point.</w:t>
      </w:r>
      <w:r w:rsidR="00F829BD" w:rsidRPr="00837C0F">
        <w:rPr>
          <w:rStyle w:val="Refdenotaderodap"/>
          <w:rFonts w:cs="Arial"/>
        </w:rPr>
        <w:footnoteReference w:id="8"/>
      </w:r>
      <w:r w:rsidRPr="00837C0F">
        <w:rPr>
          <w:rFonts w:cs="Arial"/>
        </w:rPr>
        <w:br w:type="page"/>
      </w:r>
    </w:p>
    <w:p w14:paraId="39FC1DD4" w14:textId="3C0606ED" w:rsidR="003100A4" w:rsidRPr="00A92BD1" w:rsidRDefault="003100A4" w:rsidP="00A92BD1">
      <w:pPr>
        <w:pStyle w:val="Legenda"/>
      </w:pPr>
      <w:r w:rsidRPr="00837C0F">
        <w:rPr>
          <w:noProof/>
          <w:lang w:val="pt-BR" w:eastAsia="pt-BR"/>
        </w:rPr>
        <w:lastRenderedPageBreak/>
        <w:drawing>
          <wp:inline distT="0" distB="0" distL="0" distR="0" wp14:anchorId="42C69360" wp14:editId="571092EE">
            <wp:extent cx="5734050" cy="3333750"/>
            <wp:effectExtent l="0" t="0" r="0" b="0"/>
            <wp:docPr id="6"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4050" cy="3333750"/>
                    </a:xfrm>
                    <a:prstGeom prst="rect">
                      <a:avLst/>
                    </a:prstGeom>
                    <a:noFill/>
                  </pic:spPr>
                </pic:pic>
              </a:graphicData>
            </a:graphic>
          </wp:inline>
        </w:drawing>
      </w:r>
      <w:r w:rsidRPr="00A92BD1">
        <w:t>Figure</w:t>
      </w:r>
      <w:r w:rsidR="00103990" w:rsidRPr="00A92BD1">
        <w:t xml:space="preserve"> 4</w:t>
      </w:r>
      <w:r w:rsidRPr="00A92BD1">
        <w:t xml:space="preserve">-1. Transformation Technology of GTL (source: David Robertson, </w:t>
      </w:r>
      <w:proofErr w:type="spellStart"/>
      <w:r w:rsidRPr="00A92BD1">
        <w:t>GTLtec</w:t>
      </w:r>
      <w:proofErr w:type="spellEnd"/>
      <w:r w:rsidRPr="00A92BD1">
        <w:t>, 18th-19th February 2008)</w:t>
      </w:r>
    </w:p>
    <w:p w14:paraId="18111B7F" w14:textId="77777777" w:rsidR="003100A4" w:rsidRPr="00837C0F" w:rsidRDefault="003100A4" w:rsidP="003100A4">
      <w:pPr>
        <w:spacing w:line="420" w:lineRule="auto"/>
        <w:ind w:firstLineChars="177" w:firstLine="389"/>
        <w:rPr>
          <w:rFonts w:cs="Arial"/>
        </w:rPr>
      </w:pPr>
      <w:r w:rsidRPr="00837C0F">
        <w:rPr>
          <w:rFonts w:cs="Arial"/>
        </w:rPr>
        <w:br w:type="page"/>
      </w:r>
    </w:p>
    <w:p w14:paraId="63588391" w14:textId="77777777" w:rsidR="003100A4" w:rsidRPr="00837C0F" w:rsidRDefault="00103990" w:rsidP="005543D9">
      <w:pPr>
        <w:pStyle w:val="Legenda"/>
        <w:rPr>
          <w:rFonts w:cs="Arial"/>
          <w:b w:val="0"/>
          <w:lang w:eastAsia="ko-KR"/>
        </w:rPr>
      </w:pPr>
      <w:r w:rsidRPr="00837C0F">
        <w:rPr>
          <w:rFonts w:cs="Arial"/>
          <w:lang w:eastAsia="ko-KR"/>
        </w:rPr>
        <w:lastRenderedPageBreak/>
        <w:t>Table 4</w:t>
      </w:r>
      <w:r w:rsidR="003100A4" w:rsidRPr="00837C0F">
        <w:rPr>
          <w:rFonts w:cs="Arial"/>
          <w:lang w:eastAsia="ko-KR"/>
        </w:rPr>
        <w:t>-1.</w:t>
      </w:r>
      <w:r w:rsidR="003100A4" w:rsidRPr="00837C0F">
        <w:rPr>
          <w:rFonts w:cs="Arial"/>
          <w:b w:val="0"/>
          <w:lang w:eastAsia="ko-KR"/>
        </w:rPr>
        <w:t xml:space="preserve"> GTL Project Status </w:t>
      </w:r>
    </w:p>
    <w:tbl>
      <w:tblPr>
        <w:tblW w:w="6926" w:type="dxa"/>
        <w:jc w:val="center"/>
        <w:tblCellMar>
          <w:left w:w="0" w:type="dxa"/>
          <w:right w:w="0" w:type="dxa"/>
        </w:tblCellMar>
        <w:tblLook w:val="04A0" w:firstRow="1" w:lastRow="0" w:firstColumn="1" w:lastColumn="0" w:noHBand="0" w:noVBand="1"/>
      </w:tblPr>
      <w:tblGrid>
        <w:gridCol w:w="2589"/>
        <w:gridCol w:w="1363"/>
        <w:gridCol w:w="1771"/>
        <w:gridCol w:w="1203"/>
      </w:tblGrid>
      <w:tr w:rsidR="003100A4" w:rsidRPr="00837C0F" w14:paraId="3E0A930F" w14:textId="77777777" w:rsidTr="003100A4">
        <w:trPr>
          <w:trHeight w:hRule="exact" w:val="506"/>
          <w:jc w:val="center"/>
        </w:trPr>
        <w:tc>
          <w:tcPr>
            <w:tcW w:w="2589" w:type="dxa"/>
            <w:tcBorders>
              <w:top w:val="single" w:sz="4" w:space="0" w:color="auto"/>
              <w:bottom w:val="single" w:sz="4" w:space="0" w:color="auto"/>
            </w:tcBorders>
            <w:shd w:val="clear" w:color="auto" w:fill="auto"/>
            <w:tcMar>
              <w:top w:w="15" w:type="dxa"/>
              <w:left w:w="15" w:type="dxa"/>
              <w:bottom w:w="0" w:type="dxa"/>
              <w:right w:w="15" w:type="dxa"/>
            </w:tcMar>
            <w:vAlign w:val="center"/>
            <w:hideMark/>
          </w:tcPr>
          <w:p w14:paraId="55BC46DD" w14:textId="77777777" w:rsidR="003100A4" w:rsidRPr="00837C0F" w:rsidRDefault="003100A4" w:rsidP="003100A4">
            <w:pPr>
              <w:spacing w:line="420" w:lineRule="auto"/>
              <w:jc w:val="center"/>
              <w:rPr>
                <w:rFonts w:cs="Arial"/>
              </w:rPr>
            </w:pPr>
            <w:r w:rsidRPr="00837C0F">
              <w:rPr>
                <w:rFonts w:cs="Arial"/>
              </w:rPr>
              <w:t>Project</w:t>
            </w:r>
          </w:p>
        </w:tc>
        <w:tc>
          <w:tcPr>
            <w:tcW w:w="1363" w:type="dxa"/>
            <w:tcBorders>
              <w:top w:val="single" w:sz="4" w:space="0" w:color="auto"/>
              <w:bottom w:val="single" w:sz="4" w:space="0" w:color="auto"/>
            </w:tcBorders>
            <w:shd w:val="clear" w:color="auto" w:fill="auto"/>
            <w:tcMar>
              <w:top w:w="15" w:type="dxa"/>
              <w:left w:w="15" w:type="dxa"/>
              <w:bottom w:w="0" w:type="dxa"/>
              <w:right w:w="15" w:type="dxa"/>
            </w:tcMar>
            <w:vAlign w:val="center"/>
            <w:hideMark/>
          </w:tcPr>
          <w:p w14:paraId="32F7696C" w14:textId="77777777" w:rsidR="003100A4" w:rsidRPr="00837C0F" w:rsidRDefault="003100A4" w:rsidP="003100A4">
            <w:pPr>
              <w:spacing w:line="420" w:lineRule="auto"/>
              <w:jc w:val="center"/>
              <w:rPr>
                <w:rFonts w:cs="Arial"/>
              </w:rPr>
            </w:pPr>
            <w:r w:rsidRPr="00837C0F">
              <w:rPr>
                <w:rFonts w:cs="Arial"/>
              </w:rPr>
              <w:t>Country</w:t>
            </w:r>
          </w:p>
        </w:tc>
        <w:tc>
          <w:tcPr>
            <w:tcW w:w="1771" w:type="dxa"/>
            <w:tcBorders>
              <w:top w:val="single" w:sz="4" w:space="0" w:color="auto"/>
              <w:bottom w:val="single" w:sz="4" w:space="0" w:color="auto"/>
            </w:tcBorders>
            <w:shd w:val="clear" w:color="auto" w:fill="auto"/>
            <w:tcMar>
              <w:top w:w="15" w:type="dxa"/>
              <w:left w:w="15" w:type="dxa"/>
              <w:bottom w:w="0" w:type="dxa"/>
              <w:right w:w="15" w:type="dxa"/>
            </w:tcMar>
            <w:vAlign w:val="center"/>
            <w:hideMark/>
          </w:tcPr>
          <w:p w14:paraId="5894259B" w14:textId="77777777" w:rsidR="003100A4" w:rsidRPr="00837C0F" w:rsidRDefault="003100A4" w:rsidP="003100A4">
            <w:pPr>
              <w:spacing w:line="420" w:lineRule="auto"/>
              <w:jc w:val="center"/>
              <w:rPr>
                <w:rFonts w:cs="Arial"/>
              </w:rPr>
            </w:pPr>
            <w:r w:rsidRPr="00837C0F">
              <w:rPr>
                <w:rFonts w:cs="Arial"/>
              </w:rPr>
              <w:t>Scale</w:t>
            </w:r>
          </w:p>
          <w:p w14:paraId="46738F30" w14:textId="77777777" w:rsidR="003100A4" w:rsidRPr="00837C0F" w:rsidRDefault="003100A4" w:rsidP="003100A4">
            <w:pPr>
              <w:spacing w:line="420" w:lineRule="auto"/>
              <w:jc w:val="center"/>
              <w:rPr>
                <w:rFonts w:cs="Arial"/>
              </w:rPr>
            </w:pPr>
            <w:r w:rsidRPr="00837C0F">
              <w:rPr>
                <w:rFonts w:cs="Arial"/>
              </w:rPr>
              <w:t>(</w:t>
            </w:r>
            <w:proofErr w:type="spellStart"/>
            <w:r w:rsidRPr="00837C0F">
              <w:rPr>
                <w:rFonts w:cs="Arial"/>
              </w:rPr>
              <w:t>bbl</w:t>
            </w:r>
            <w:proofErr w:type="spellEnd"/>
            <w:r w:rsidRPr="00837C0F">
              <w:rPr>
                <w:rFonts w:cs="Arial"/>
              </w:rPr>
              <w:t>/day)</w:t>
            </w:r>
          </w:p>
        </w:tc>
        <w:tc>
          <w:tcPr>
            <w:tcW w:w="1202" w:type="dxa"/>
            <w:tcBorders>
              <w:top w:val="single" w:sz="4" w:space="0" w:color="auto"/>
              <w:bottom w:val="single" w:sz="4" w:space="0" w:color="auto"/>
            </w:tcBorders>
            <w:shd w:val="clear" w:color="auto" w:fill="auto"/>
            <w:tcMar>
              <w:top w:w="15" w:type="dxa"/>
              <w:left w:w="15" w:type="dxa"/>
              <w:bottom w:w="0" w:type="dxa"/>
              <w:right w:w="15" w:type="dxa"/>
            </w:tcMar>
            <w:vAlign w:val="center"/>
            <w:hideMark/>
          </w:tcPr>
          <w:p w14:paraId="5A490325" w14:textId="77777777" w:rsidR="003100A4" w:rsidRPr="00837C0F" w:rsidRDefault="003100A4" w:rsidP="003100A4">
            <w:pPr>
              <w:spacing w:line="420" w:lineRule="auto"/>
              <w:jc w:val="center"/>
              <w:rPr>
                <w:rFonts w:cs="Arial"/>
              </w:rPr>
            </w:pPr>
            <w:r w:rsidRPr="00837C0F">
              <w:rPr>
                <w:rFonts w:cs="Arial"/>
              </w:rPr>
              <w:t>Start-up</w:t>
            </w:r>
          </w:p>
        </w:tc>
      </w:tr>
      <w:tr w:rsidR="003100A4" w:rsidRPr="00837C0F" w14:paraId="3AB5574B" w14:textId="77777777" w:rsidTr="003100A4">
        <w:trPr>
          <w:trHeight w:hRule="exact" w:val="506"/>
          <w:jc w:val="center"/>
        </w:trPr>
        <w:tc>
          <w:tcPr>
            <w:tcW w:w="2589" w:type="dxa"/>
            <w:tcBorders>
              <w:top w:val="single" w:sz="4" w:space="0" w:color="auto"/>
            </w:tcBorders>
            <w:shd w:val="clear" w:color="auto" w:fill="auto"/>
            <w:tcMar>
              <w:top w:w="15" w:type="dxa"/>
              <w:left w:w="113" w:type="dxa"/>
              <w:bottom w:w="0" w:type="dxa"/>
              <w:right w:w="15" w:type="dxa"/>
            </w:tcMar>
            <w:vAlign w:val="center"/>
            <w:hideMark/>
          </w:tcPr>
          <w:p w14:paraId="36B88084" w14:textId="77777777" w:rsidR="003100A4" w:rsidRPr="00837C0F" w:rsidRDefault="003100A4" w:rsidP="003100A4">
            <w:pPr>
              <w:spacing w:line="420" w:lineRule="auto"/>
              <w:jc w:val="center"/>
              <w:rPr>
                <w:rFonts w:cs="Arial"/>
              </w:rPr>
            </w:pPr>
            <w:r w:rsidRPr="00837C0F">
              <w:rPr>
                <w:rFonts w:cs="Arial"/>
              </w:rPr>
              <w:t>Shell Bintulu GTL</w:t>
            </w:r>
          </w:p>
        </w:tc>
        <w:tc>
          <w:tcPr>
            <w:tcW w:w="1363" w:type="dxa"/>
            <w:tcBorders>
              <w:top w:val="single" w:sz="4" w:space="0" w:color="auto"/>
            </w:tcBorders>
            <w:shd w:val="clear" w:color="auto" w:fill="auto"/>
            <w:tcMar>
              <w:top w:w="15" w:type="dxa"/>
              <w:left w:w="15" w:type="dxa"/>
              <w:bottom w:w="0" w:type="dxa"/>
              <w:right w:w="15" w:type="dxa"/>
            </w:tcMar>
            <w:vAlign w:val="center"/>
            <w:hideMark/>
          </w:tcPr>
          <w:p w14:paraId="5F27082A" w14:textId="77777777" w:rsidR="003100A4" w:rsidRPr="00837C0F" w:rsidRDefault="003100A4" w:rsidP="003100A4">
            <w:pPr>
              <w:spacing w:line="420" w:lineRule="auto"/>
              <w:jc w:val="center"/>
              <w:rPr>
                <w:rFonts w:cs="Arial"/>
              </w:rPr>
            </w:pPr>
            <w:r w:rsidRPr="00837C0F">
              <w:rPr>
                <w:rFonts w:cs="Arial"/>
              </w:rPr>
              <w:t>Malaysia</w:t>
            </w:r>
          </w:p>
        </w:tc>
        <w:tc>
          <w:tcPr>
            <w:tcW w:w="1771" w:type="dxa"/>
            <w:tcBorders>
              <w:top w:val="single" w:sz="4" w:space="0" w:color="auto"/>
            </w:tcBorders>
            <w:shd w:val="clear" w:color="auto" w:fill="auto"/>
            <w:tcMar>
              <w:top w:w="15" w:type="dxa"/>
              <w:left w:w="113" w:type="dxa"/>
              <w:right w:w="15" w:type="dxa"/>
            </w:tcMar>
            <w:vAlign w:val="center"/>
            <w:hideMark/>
          </w:tcPr>
          <w:p w14:paraId="777126A5" w14:textId="77777777" w:rsidR="003100A4" w:rsidRPr="00837C0F" w:rsidRDefault="003100A4" w:rsidP="003100A4">
            <w:pPr>
              <w:spacing w:line="420" w:lineRule="auto"/>
              <w:jc w:val="center"/>
              <w:rPr>
                <w:rFonts w:cs="Arial"/>
              </w:rPr>
            </w:pPr>
            <w:r w:rsidRPr="00837C0F">
              <w:rPr>
                <w:rFonts w:cs="Arial"/>
              </w:rPr>
              <w:t>14,700</w:t>
            </w:r>
          </w:p>
        </w:tc>
        <w:tc>
          <w:tcPr>
            <w:tcW w:w="1202" w:type="dxa"/>
            <w:tcBorders>
              <w:top w:val="single" w:sz="4" w:space="0" w:color="auto"/>
            </w:tcBorders>
            <w:shd w:val="clear" w:color="auto" w:fill="auto"/>
            <w:tcMar>
              <w:top w:w="15" w:type="dxa"/>
              <w:left w:w="113" w:type="dxa"/>
              <w:right w:w="15" w:type="dxa"/>
            </w:tcMar>
            <w:vAlign w:val="center"/>
            <w:hideMark/>
          </w:tcPr>
          <w:p w14:paraId="4AE47DA7" w14:textId="77777777" w:rsidR="003100A4" w:rsidRPr="00837C0F" w:rsidRDefault="003100A4" w:rsidP="003100A4">
            <w:pPr>
              <w:spacing w:line="420" w:lineRule="auto"/>
              <w:jc w:val="center"/>
              <w:rPr>
                <w:rFonts w:cs="Arial"/>
              </w:rPr>
            </w:pPr>
            <w:r w:rsidRPr="00837C0F">
              <w:rPr>
                <w:rFonts w:cs="Arial"/>
              </w:rPr>
              <w:t>1993</w:t>
            </w:r>
          </w:p>
        </w:tc>
      </w:tr>
      <w:tr w:rsidR="003100A4" w:rsidRPr="00837C0F" w14:paraId="5B089124" w14:textId="77777777" w:rsidTr="003100A4">
        <w:trPr>
          <w:trHeight w:hRule="exact" w:val="506"/>
          <w:jc w:val="center"/>
        </w:trPr>
        <w:tc>
          <w:tcPr>
            <w:tcW w:w="2589" w:type="dxa"/>
            <w:shd w:val="clear" w:color="auto" w:fill="auto"/>
            <w:tcMar>
              <w:top w:w="15" w:type="dxa"/>
              <w:left w:w="113" w:type="dxa"/>
              <w:bottom w:w="0" w:type="dxa"/>
              <w:right w:w="15" w:type="dxa"/>
            </w:tcMar>
            <w:vAlign w:val="center"/>
            <w:hideMark/>
          </w:tcPr>
          <w:p w14:paraId="59E2BA1A" w14:textId="77777777" w:rsidR="003100A4" w:rsidRPr="00837C0F" w:rsidRDefault="003100A4" w:rsidP="003100A4">
            <w:pPr>
              <w:spacing w:line="420" w:lineRule="auto"/>
              <w:jc w:val="center"/>
              <w:rPr>
                <w:rFonts w:cs="Arial"/>
              </w:rPr>
            </w:pPr>
            <w:proofErr w:type="spellStart"/>
            <w:r w:rsidRPr="00837C0F">
              <w:rPr>
                <w:rFonts w:cs="Arial"/>
              </w:rPr>
              <w:t>PetroSA</w:t>
            </w:r>
            <w:proofErr w:type="spellEnd"/>
            <w:r w:rsidRPr="00837C0F">
              <w:rPr>
                <w:rFonts w:cs="Arial"/>
              </w:rPr>
              <w:t xml:space="preserve"> </w:t>
            </w:r>
            <w:proofErr w:type="spellStart"/>
            <w:r w:rsidRPr="00837C0F">
              <w:rPr>
                <w:rFonts w:cs="Arial"/>
              </w:rPr>
              <w:t>Mossgas</w:t>
            </w:r>
            <w:proofErr w:type="spellEnd"/>
            <w:r w:rsidRPr="00837C0F">
              <w:rPr>
                <w:rFonts w:cs="Arial"/>
              </w:rPr>
              <w:t xml:space="preserve"> GTL</w:t>
            </w:r>
          </w:p>
        </w:tc>
        <w:tc>
          <w:tcPr>
            <w:tcW w:w="1363" w:type="dxa"/>
            <w:shd w:val="clear" w:color="auto" w:fill="auto"/>
            <w:tcMar>
              <w:top w:w="15" w:type="dxa"/>
              <w:left w:w="15" w:type="dxa"/>
              <w:bottom w:w="0" w:type="dxa"/>
              <w:right w:w="15" w:type="dxa"/>
            </w:tcMar>
            <w:vAlign w:val="center"/>
            <w:hideMark/>
          </w:tcPr>
          <w:p w14:paraId="6A0A59D3" w14:textId="77777777" w:rsidR="003100A4" w:rsidRPr="00837C0F" w:rsidRDefault="003100A4" w:rsidP="003100A4">
            <w:pPr>
              <w:spacing w:line="420" w:lineRule="auto"/>
              <w:jc w:val="center"/>
              <w:rPr>
                <w:rFonts w:cs="Arial"/>
              </w:rPr>
            </w:pPr>
            <w:r w:rsidRPr="00837C0F">
              <w:rPr>
                <w:rFonts w:cs="Arial"/>
              </w:rPr>
              <w:t>South Africa</w:t>
            </w:r>
          </w:p>
        </w:tc>
        <w:tc>
          <w:tcPr>
            <w:tcW w:w="1771" w:type="dxa"/>
            <w:shd w:val="clear" w:color="auto" w:fill="auto"/>
            <w:tcMar>
              <w:top w:w="15" w:type="dxa"/>
              <w:left w:w="113" w:type="dxa"/>
              <w:right w:w="15" w:type="dxa"/>
            </w:tcMar>
            <w:vAlign w:val="center"/>
            <w:hideMark/>
          </w:tcPr>
          <w:p w14:paraId="2A24E073" w14:textId="77777777" w:rsidR="003100A4" w:rsidRPr="00837C0F" w:rsidRDefault="003100A4" w:rsidP="003100A4">
            <w:pPr>
              <w:spacing w:line="420" w:lineRule="auto"/>
              <w:jc w:val="center"/>
              <w:rPr>
                <w:rFonts w:cs="Arial"/>
              </w:rPr>
            </w:pPr>
            <w:r w:rsidRPr="00837C0F">
              <w:rPr>
                <w:rFonts w:cs="Arial"/>
              </w:rPr>
              <w:t>36,000</w:t>
            </w:r>
          </w:p>
        </w:tc>
        <w:tc>
          <w:tcPr>
            <w:tcW w:w="1202" w:type="dxa"/>
            <w:shd w:val="clear" w:color="auto" w:fill="auto"/>
            <w:tcMar>
              <w:top w:w="15" w:type="dxa"/>
              <w:left w:w="113" w:type="dxa"/>
              <w:right w:w="15" w:type="dxa"/>
            </w:tcMar>
            <w:vAlign w:val="center"/>
            <w:hideMark/>
          </w:tcPr>
          <w:p w14:paraId="63C36BB9" w14:textId="77777777" w:rsidR="003100A4" w:rsidRPr="00837C0F" w:rsidRDefault="003100A4" w:rsidP="003100A4">
            <w:pPr>
              <w:spacing w:line="420" w:lineRule="auto"/>
              <w:jc w:val="center"/>
              <w:rPr>
                <w:rFonts w:cs="Arial"/>
              </w:rPr>
            </w:pPr>
            <w:r w:rsidRPr="00837C0F">
              <w:rPr>
                <w:rFonts w:cs="Arial"/>
              </w:rPr>
              <w:t>1993</w:t>
            </w:r>
          </w:p>
        </w:tc>
      </w:tr>
      <w:tr w:rsidR="003100A4" w:rsidRPr="00837C0F" w14:paraId="45DCD049" w14:textId="77777777" w:rsidTr="003100A4">
        <w:trPr>
          <w:trHeight w:hRule="exact" w:val="506"/>
          <w:jc w:val="center"/>
        </w:trPr>
        <w:tc>
          <w:tcPr>
            <w:tcW w:w="2589" w:type="dxa"/>
            <w:shd w:val="clear" w:color="auto" w:fill="auto"/>
            <w:tcMar>
              <w:top w:w="15" w:type="dxa"/>
              <w:left w:w="113" w:type="dxa"/>
              <w:bottom w:w="0" w:type="dxa"/>
              <w:right w:w="15" w:type="dxa"/>
            </w:tcMar>
            <w:vAlign w:val="center"/>
            <w:hideMark/>
          </w:tcPr>
          <w:p w14:paraId="72B4F25C" w14:textId="77777777" w:rsidR="003100A4" w:rsidRPr="00837C0F" w:rsidRDefault="003100A4" w:rsidP="003100A4">
            <w:pPr>
              <w:spacing w:line="420" w:lineRule="auto"/>
              <w:jc w:val="center"/>
              <w:rPr>
                <w:rFonts w:cs="Arial"/>
              </w:rPr>
            </w:pPr>
            <w:r w:rsidRPr="00837C0F">
              <w:rPr>
                <w:rFonts w:cs="Arial"/>
              </w:rPr>
              <w:t>Sasol/QP ORYX GTL</w:t>
            </w:r>
          </w:p>
        </w:tc>
        <w:tc>
          <w:tcPr>
            <w:tcW w:w="1363" w:type="dxa"/>
            <w:shd w:val="clear" w:color="auto" w:fill="auto"/>
            <w:tcMar>
              <w:top w:w="15" w:type="dxa"/>
              <w:left w:w="15" w:type="dxa"/>
              <w:bottom w:w="0" w:type="dxa"/>
              <w:right w:w="15" w:type="dxa"/>
            </w:tcMar>
            <w:vAlign w:val="center"/>
            <w:hideMark/>
          </w:tcPr>
          <w:p w14:paraId="22C29CEC" w14:textId="77777777" w:rsidR="003100A4" w:rsidRPr="00837C0F" w:rsidRDefault="003100A4" w:rsidP="003100A4">
            <w:pPr>
              <w:spacing w:line="420" w:lineRule="auto"/>
              <w:jc w:val="center"/>
              <w:rPr>
                <w:rFonts w:cs="Arial"/>
              </w:rPr>
            </w:pPr>
            <w:r w:rsidRPr="00837C0F">
              <w:rPr>
                <w:rFonts w:cs="Arial"/>
              </w:rPr>
              <w:t>Qatar</w:t>
            </w:r>
          </w:p>
        </w:tc>
        <w:tc>
          <w:tcPr>
            <w:tcW w:w="1771" w:type="dxa"/>
            <w:shd w:val="clear" w:color="auto" w:fill="auto"/>
            <w:tcMar>
              <w:top w:w="15" w:type="dxa"/>
              <w:left w:w="113" w:type="dxa"/>
              <w:right w:w="15" w:type="dxa"/>
            </w:tcMar>
            <w:vAlign w:val="center"/>
            <w:hideMark/>
          </w:tcPr>
          <w:p w14:paraId="1F0AD9FC" w14:textId="77777777" w:rsidR="003100A4" w:rsidRPr="00837C0F" w:rsidRDefault="003100A4" w:rsidP="003100A4">
            <w:pPr>
              <w:spacing w:line="420" w:lineRule="auto"/>
              <w:jc w:val="center"/>
              <w:rPr>
                <w:rFonts w:cs="Arial"/>
              </w:rPr>
            </w:pPr>
            <w:r w:rsidRPr="00837C0F">
              <w:rPr>
                <w:rFonts w:cs="Arial"/>
              </w:rPr>
              <w:t>34,000</w:t>
            </w:r>
          </w:p>
        </w:tc>
        <w:tc>
          <w:tcPr>
            <w:tcW w:w="1202" w:type="dxa"/>
            <w:shd w:val="clear" w:color="auto" w:fill="auto"/>
            <w:tcMar>
              <w:top w:w="15" w:type="dxa"/>
              <w:left w:w="113" w:type="dxa"/>
              <w:right w:w="15" w:type="dxa"/>
            </w:tcMar>
            <w:vAlign w:val="center"/>
            <w:hideMark/>
          </w:tcPr>
          <w:p w14:paraId="7E5960A0" w14:textId="77777777" w:rsidR="003100A4" w:rsidRPr="00837C0F" w:rsidRDefault="003100A4" w:rsidP="003100A4">
            <w:pPr>
              <w:spacing w:line="420" w:lineRule="auto"/>
              <w:jc w:val="center"/>
              <w:rPr>
                <w:rFonts w:cs="Arial"/>
              </w:rPr>
            </w:pPr>
            <w:r w:rsidRPr="00837C0F">
              <w:rPr>
                <w:rFonts w:cs="Arial"/>
              </w:rPr>
              <w:t>2007</w:t>
            </w:r>
          </w:p>
        </w:tc>
      </w:tr>
      <w:tr w:rsidR="003100A4" w:rsidRPr="00837C0F" w14:paraId="155996AE" w14:textId="77777777" w:rsidTr="003100A4">
        <w:trPr>
          <w:trHeight w:hRule="exact" w:val="506"/>
          <w:jc w:val="center"/>
        </w:trPr>
        <w:tc>
          <w:tcPr>
            <w:tcW w:w="2589" w:type="dxa"/>
            <w:shd w:val="clear" w:color="auto" w:fill="auto"/>
            <w:tcMar>
              <w:top w:w="15" w:type="dxa"/>
              <w:left w:w="113" w:type="dxa"/>
              <w:bottom w:w="0" w:type="dxa"/>
              <w:right w:w="15" w:type="dxa"/>
            </w:tcMar>
            <w:vAlign w:val="center"/>
            <w:hideMark/>
          </w:tcPr>
          <w:p w14:paraId="432F6B98" w14:textId="77777777" w:rsidR="003100A4" w:rsidRPr="00837C0F" w:rsidRDefault="003100A4" w:rsidP="003100A4">
            <w:pPr>
              <w:spacing w:line="420" w:lineRule="auto"/>
              <w:jc w:val="center"/>
              <w:rPr>
                <w:rFonts w:cs="Arial"/>
              </w:rPr>
            </w:pPr>
            <w:r w:rsidRPr="00837C0F">
              <w:rPr>
                <w:rFonts w:cs="Arial"/>
              </w:rPr>
              <w:t>Shell Pearl GTL</w:t>
            </w:r>
          </w:p>
        </w:tc>
        <w:tc>
          <w:tcPr>
            <w:tcW w:w="1363" w:type="dxa"/>
            <w:shd w:val="clear" w:color="auto" w:fill="auto"/>
            <w:tcMar>
              <w:top w:w="15" w:type="dxa"/>
              <w:left w:w="15" w:type="dxa"/>
              <w:bottom w:w="0" w:type="dxa"/>
              <w:right w:w="15" w:type="dxa"/>
            </w:tcMar>
            <w:vAlign w:val="center"/>
            <w:hideMark/>
          </w:tcPr>
          <w:p w14:paraId="0D3F6F5A" w14:textId="77777777" w:rsidR="003100A4" w:rsidRPr="00837C0F" w:rsidRDefault="003100A4" w:rsidP="003100A4">
            <w:pPr>
              <w:spacing w:line="420" w:lineRule="auto"/>
              <w:jc w:val="center"/>
              <w:rPr>
                <w:rFonts w:cs="Arial"/>
              </w:rPr>
            </w:pPr>
            <w:r w:rsidRPr="00837C0F">
              <w:rPr>
                <w:rFonts w:cs="Arial"/>
              </w:rPr>
              <w:t>Qatar</w:t>
            </w:r>
          </w:p>
        </w:tc>
        <w:tc>
          <w:tcPr>
            <w:tcW w:w="1771" w:type="dxa"/>
            <w:shd w:val="clear" w:color="auto" w:fill="auto"/>
            <w:tcMar>
              <w:top w:w="15" w:type="dxa"/>
              <w:left w:w="113" w:type="dxa"/>
              <w:right w:w="15" w:type="dxa"/>
            </w:tcMar>
            <w:vAlign w:val="center"/>
            <w:hideMark/>
          </w:tcPr>
          <w:p w14:paraId="559F8DF6" w14:textId="77777777" w:rsidR="003100A4" w:rsidRPr="00837C0F" w:rsidRDefault="003100A4" w:rsidP="003100A4">
            <w:pPr>
              <w:spacing w:line="420" w:lineRule="auto"/>
              <w:jc w:val="center"/>
              <w:rPr>
                <w:rFonts w:cs="Arial"/>
              </w:rPr>
            </w:pPr>
            <w:r w:rsidRPr="00837C0F">
              <w:rPr>
                <w:rFonts w:cs="Arial"/>
              </w:rPr>
              <w:t>140,000</w:t>
            </w:r>
          </w:p>
        </w:tc>
        <w:tc>
          <w:tcPr>
            <w:tcW w:w="1202" w:type="dxa"/>
            <w:shd w:val="clear" w:color="auto" w:fill="auto"/>
            <w:tcMar>
              <w:top w:w="15" w:type="dxa"/>
              <w:left w:w="113" w:type="dxa"/>
              <w:right w:w="15" w:type="dxa"/>
            </w:tcMar>
            <w:vAlign w:val="center"/>
            <w:hideMark/>
          </w:tcPr>
          <w:p w14:paraId="6515EE08" w14:textId="77777777" w:rsidR="003100A4" w:rsidRPr="00837C0F" w:rsidRDefault="003100A4" w:rsidP="003100A4">
            <w:pPr>
              <w:spacing w:line="420" w:lineRule="auto"/>
              <w:jc w:val="center"/>
              <w:rPr>
                <w:rFonts w:cs="Arial"/>
              </w:rPr>
            </w:pPr>
            <w:r w:rsidRPr="00837C0F">
              <w:rPr>
                <w:rFonts w:cs="Arial"/>
              </w:rPr>
              <w:t>2011</w:t>
            </w:r>
          </w:p>
        </w:tc>
      </w:tr>
      <w:tr w:rsidR="003100A4" w:rsidRPr="00837C0F" w14:paraId="7451C8F0" w14:textId="77777777" w:rsidTr="003100A4">
        <w:trPr>
          <w:trHeight w:hRule="exact" w:val="506"/>
          <w:jc w:val="center"/>
        </w:trPr>
        <w:tc>
          <w:tcPr>
            <w:tcW w:w="2589" w:type="dxa"/>
            <w:shd w:val="clear" w:color="auto" w:fill="auto"/>
            <w:tcMar>
              <w:top w:w="15" w:type="dxa"/>
              <w:left w:w="113" w:type="dxa"/>
              <w:bottom w:w="0" w:type="dxa"/>
              <w:right w:w="15" w:type="dxa"/>
            </w:tcMar>
            <w:vAlign w:val="center"/>
            <w:hideMark/>
          </w:tcPr>
          <w:p w14:paraId="28F648A9" w14:textId="77777777" w:rsidR="003100A4" w:rsidRPr="00837C0F" w:rsidRDefault="003100A4" w:rsidP="003100A4">
            <w:pPr>
              <w:spacing w:line="420" w:lineRule="auto"/>
              <w:jc w:val="center"/>
              <w:rPr>
                <w:rFonts w:cs="Arial"/>
              </w:rPr>
            </w:pPr>
            <w:r w:rsidRPr="00837C0F">
              <w:rPr>
                <w:rFonts w:cs="Arial"/>
              </w:rPr>
              <w:t xml:space="preserve">Chevron </w:t>
            </w:r>
            <w:proofErr w:type="spellStart"/>
            <w:r w:rsidRPr="00837C0F">
              <w:rPr>
                <w:rFonts w:cs="Arial"/>
              </w:rPr>
              <w:t>Escravos</w:t>
            </w:r>
            <w:proofErr w:type="spellEnd"/>
            <w:r w:rsidRPr="00837C0F">
              <w:rPr>
                <w:rFonts w:cs="Arial"/>
              </w:rPr>
              <w:t xml:space="preserve"> GTL</w:t>
            </w:r>
          </w:p>
        </w:tc>
        <w:tc>
          <w:tcPr>
            <w:tcW w:w="1363" w:type="dxa"/>
            <w:shd w:val="clear" w:color="auto" w:fill="auto"/>
            <w:tcMar>
              <w:top w:w="15" w:type="dxa"/>
              <w:left w:w="15" w:type="dxa"/>
              <w:bottom w:w="0" w:type="dxa"/>
              <w:right w:w="15" w:type="dxa"/>
            </w:tcMar>
            <w:vAlign w:val="center"/>
            <w:hideMark/>
          </w:tcPr>
          <w:p w14:paraId="0B4E3EC2" w14:textId="77777777" w:rsidR="003100A4" w:rsidRPr="00837C0F" w:rsidRDefault="003100A4" w:rsidP="003100A4">
            <w:pPr>
              <w:spacing w:line="420" w:lineRule="auto"/>
              <w:jc w:val="center"/>
              <w:rPr>
                <w:rFonts w:cs="Arial"/>
              </w:rPr>
            </w:pPr>
            <w:r w:rsidRPr="00837C0F">
              <w:rPr>
                <w:rFonts w:cs="Arial"/>
              </w:rPr>
              <w:t>Nigeria</w:t>
            </w:r>
          </w:p>
        </w:tc>
        <w:tc>
          <w:tcPr>
            <w:tcW w:w="1771" w:type="dxa"/>
            <w:shd w:val="clear" w:color="auto" w:fill="auto"/>
            <w:tcMar>
              <w:top w:w="15" w:type="dxa"/>
              <w:left w:w="113" w:type="dxa"/>
              <w:right w:w="15" w:type="dxa"/>
            </w:tcMar>
            <w:vAlign w:val="center"/>
            <w:hideMark/>
          </w:tcPr>
          <w:p w14:paraId="53CA5744" w14:textId="77777777" w:rsidR="003100A4" w:rsidRPr="00837C0F" w:rsidRDefault="003100A4" w:rsidP="003100A4">
            <w:pPr>
              <w:spacing w:line="420" w:lineRule="auto"/>
              <w:jc w:val="center"/>
              <w:rPr>
                <w:rFonts w:cs="Arial"/>
              </w:rPr>
            </w:pPr>
            <w:r w:rsidRPr="00837C0F">
              <w:rPr>
                <w:rFonts w:cs="Arial"/>
              </w:rPr>
              <w:t>34,000</w:t>
            </w:r>
          </w:p>
        </w:tc>
        <w:tc>
          <w:tcPr>
            <w:tcW w:w="1202" w:type="dxa"/>
            <w:shd w:val="clear" w:color="auto" w:fill="auto"/>
            <w:tcMar>
              <w:top w:w="15" w:type="dxa"/>
              <w:left w:w="113" w:type="dxa"/>
              <w:right w:w="15" w:type="dxa"/>
            </w:tcMar>
            <w:vAlign w:val="center"/>
            <w:hideMark/>
          </w:tcPr>
          <w:p w14:paraId="1482ADCA" w14:textId="77777777" w:rsidR="003100A4" w:rsidRPr="00837C0F" w:rsidRDefault="003100A4" w:rsidP="003100A4">
            <w:pPr>
              <w:spacing w:line="420" w:lineRule="auto"/>
              <w:jc w:val="center"/>
              <w:rPr>
                <w:rFonts w:cs="Arial"/>
              </w:rPr>
            </w:pPr>
            <w:r w:rsidRPr="00837C0F">
              <w:rPr>
                <w:rFonts w:cs="Arial"/>
              </w:rPr>
              <w:t>2013</w:t>
            </w:r>
          </w:p>
        </w:tc>
      </w:tr>
      <w:tr w:rsidR="003100A4" w:rsidRPr="00837C0F" w14:paraId="003D4034" w14:textId="77777777" w:rsidTr="003100A4">
        <w:trPr>
          <w:trHeight w:hRule="exact" w:val="506"/>
          <w:jc w:val="center"/>
        </w:trPr>
        <w:tc>
          <w:tcPr>
            <w:tcW w:w="2589" w:type="dxa"/>
            <w:tcBorders>
              <w:bottom w:val="single" w:sz="4" w:space="0" w:color="auto"/>
            </w:tcBorders>
            <w:shd w:val="clear" w:color="auto" w:fill="auto"/>
            <w:tcMar>
              <w:top w:w="15" w:type="dxa"/>
              <w:left w:w="113" w:type="dxa"/>
              <w:bottom w:w="0" w:type="dxa"/>
              <w:right w:w="15" w:type="dxa"/>
            </w:tcMar>
            <w:vAlign w:val="center"/>
            <w:hideMark/>
          </w:tcPr>
          <w:p w14:paraId="0096A5FD" w14:textId="77777777" w:rsidR="003100A4" w:rsidRPr="00837C0F" w:rsidRDefault="003100A4" w:rsidP="003100A4">
            <w:pPr>
              <w:spacing w:line="420" w:lineRule="auto"/>
              <w:jc w:val="center"/>
              <w:rPr>
                <w:rFonts w:cs="Arial"/>
              </w:rPr>
            </w:pPr>
            <w:r w:rsidRPr="00837C0F">
              <w:rPr>
                <w:rFonts w:cs="Arial"/>
              </w:rPr>
              <w:t>Total</w:t>
            </w:r>
          </w:p>
        </w:tc>
        <w:tc>
          <w:tcPr>
            <w:tcW w:w="1363" w:type="dxa"/>
            <w:tcBorders>
              <w:bottom w:val="single" w:sz="4" w:space="0" w:color="auto"/>
            </w:tcBorders>
            <w:shd w:val="clear" w:color="auto" w:fill="auto"/>
            <w:tcMar>
              <w:top w:w="15" w:type="dxa"/>
              <w:left w:w="15" w:type="dxa"/>
              <w:bottom w:w="0" w:type="dxa"/>
              <w:right w:w="15" w:type="dxa"/>
            </w:tcMar>
            <w:vAlign w:val="center"/>
            <w:hideMark/>
          </w:tcPr>
          <w:p w14:paraId="2E6A85B2" w14:textId="77777777" w:rsidR="003100A4" w:rsidRPr="00837C0F" w:rsidRDefault="003100A4" w:rsidP="003100A4">
            <w:pPr>
              <w:spacing w:line="420" w:lineRule="auto"/>
              <w:jc w:val="center"/>
              <w:rPr>
                <w:rFonts w:cs="Arial"/>
              </w:rPr>
            </w:pPr>
          </w:p>
        </w:tc>
        <w:tc>
          <w:tcPr>
            <w:tcW w:w="1771" w:type="dxa"/>
            <w:tcBorders>
              <w:bottom w:val="single" w:sz="4" w:space="0" w:color="auto"/>
            </w:tcBorders>
            <w:shd w:val="clear" w:color="auto" w:fill="auto"/>
            <w:tcMar>
              <w:top w:w="15" w:type="dxa"/>
              <w:left w:w="113" w:type="dxa"/>
              <w:right w:w="15" w:type="dxa"/>
            </w:tcMar>
            <w:vAlign w:val="center"/>
            <w:hideMark/>
          </w:tcPr>
          <w:p w14:paraId="4797CCA4" w14:textId="77777777" w:rsidR="003100A4" w:rsidRPr="00837C0F" w:rsidRDefault="003100A4" w:rsidP="003100A4">
            <w:pPr>
              <w:spacing w:line="420" w:lineRule="auto"/>
              <w:jc w:val="center"/>
              <w:rPr>
                <w:rFonts w:cs="Arial"/>
              </w:rPr>
            </w:pPr>
            <w:r w:rsidRPr="00837C0F">
              <w:rPr>
                <w:rFonts w:cs="Arial"/>
              </w:rPr>
              <w:t>258,700</w:t>
            </w:r>
          </w:p>
        </w:tc>
        <w:tc>
          <w:tcPr>
            <w:tcW w:w="1202" w:type="dxa"/>
            <w:tcBorders>
              <w:bottom w:val="single" w:sz="4" w:space="0" w:color="auto"/>
            </w:tcBorders>
            <w:shd w:val="clear" w:color="auto" w:fill="auto"/>
            <w:tcMar>
              <w:top w:w="15" w:type="dxa"/>
              <w:left w:w="113" w:type="dxa"/>
              <w:right w:w="15" w:type="dxa"/>
            </w:tcMar>
            <w:vAlign w:val="center"/>
            <w:hideMark/>
          </w:tcPr>
          <w:p w14:paraId="25927FCA" w14:textId="77777777" w:rsidR="003100A4" w:rsidRPr="00837C0F" w:rsidRDefault="003100A4" w:rsidP="003100A4">
            <w:pPr>
              <w:spacing w:line="420" w:lineRule="auto"/>
              <w:jc w:val="center"/>
              <w:rPr>
                <w:rFonts w:cs="Arial"/>
              </w:rPr>
            </w:pPr>
          </w:p>
        </w:tc>
      </w:tr>
      <w:tr w:rsidR="003100A4" w:rsidRPr="00837C0F" w14:paraId="02CD7E72" w14:textId="77777777" w:rsidTr="003100A4">
        <w:trPr>
          <w:trHeight w:hRule="exact" w:val="506"/>
          <w:jc w:val="center"/>
        </w:trPr>
        <w:tc>
          <w:tcPr>
            <w:tcW w:w="6926" w:type="dxa"/>
            <w:gridSpan w:val="4"/>
            <w:tcBorders>
              <w:top w:val="single" w:sz="4" w:space="0" w:color="auto"/>
              <w:left w:val="single" w:sz="8" w:space="0" w:color="FFFFFF"/>
              <w:bottom w:val="nil"/>
              <w:right w:val="single" w:sz="8" w:space="0" w:color="FFFFFF"/>
            </w:tcBorders>
            <w:shd w:val="clear" w:color="auto" w:fill="auto"/>
            <w:tcMar>
              <w:top w:w="15" w:type="dxa"/>
              <w:left w:w="15" w:type="dxa"/>
              <w:bottom w:w="0" w:type="dxa"/>
              <w:right w:w="15" w:type="dxa"/>
            </w:tcMar>
            <w:vAlign w:val="center"/>
            <w:hideMark/>
          </w:tcPr>
          <w:p w14:paraId="48D4B9DF" w14:textId="77777777" w:rsidR="003100A4" w:rsidRPr="00837C0F" w:rsidRDefault="003100A4" w:rsidP="003100A4">
            <w:pPr>
              <w:spacing w:line="420" w:lineRule="auto"/>
              <w:ind w:firstLineChars="177" w:firstLine="389"/>
              <w:rPr>
                <w:rFonts w:cs="Arial"/>
              </w:rPr>
            </w:pPr>
          </w:p>
          <w:p w14:paraId="23EB7595" w14:textId="77777777" w:rsidR="003100A4" w:rsidRPr="00837C0F" w:rsidRDefault="003100A4" w:rsidP="003100A4">
            <w:pPr>
              <w:spacing w:line="420" w:lineRule="auto"/>
              <w:ind w:firstLineChars="177" w:firstLine="389"/>
              <w:rPr>
                <w:rFonts w:cs="Arial"/>
              </w:rPr>
            </w:pPr>
          </w:p>
          <w:p w14:paraId="1B0AA7A1" w14:textId="77777777" w:rsidR="003100A4" w:rsidRPr="00837C0F" w:rsidRDefault="003100A4" w:rsidP="003100A4">
            <w:pPr>
              <w:spacing w:line="420" w:lineRule="auto"/>
              <w:ind w:firstLineChars="177" w:firstLine="389"/>
              <w:rPr>
                <w:rFonts w:cs="Arial"/>
              </w:rPr>
            </w:pPr>
          </w:p>
        </w:tc>
      </w:tr>
    </w:tbl>
    <w:p w14:paraId="20787C4F" w14:textId="77777777" w:rsidR="003100A4" w:rsidRPr="00837C0F" w:rsidRDefault="003100A4" w:rsidP="003100A4">
      <w:pPr>
        <w:spacing w:line="420" w:lineRule="auto"/>
        <w:rPr>
          <w:rFonts w:cs="Arial"/>
        </w:rPr>
      </w:pPr>
    </w:p>
    <w:p w14:paraId="4945B293" w14:textId="77777777" w:rsidR="003100A4" w:rsidRPr="00837C0F" w:rsidRDefault="003100A4" w:rsidP="003100A4">
      <w:pPr>
        <w:spacing w:line="420" w:lineRule="auto"/>
        <w:rPr>
          <w:rFonts w:cs="Arial"/>
        </w:rPr>
      </w:pPr>
      <w:r w:rsidRPr="00837C0F">
        <w:rPr>
          <w:rFonts w:cs="Arial"/>
          <w:noProof/>
          <w:lang w:val="pt-BR" w:eastAsia="pt-BR"/>
        </w:rPr>
        <w:drawing>
          <wp:inline distT="0" distB="0" distL="0" distR="0" wp14:anchorId="31E1921F" wp14:editId="35AF8B0D">
            <wp:extent cx="5695950" cy="2891220"/>
            <wp:effectExtent l="0" t="0" r="0" b="4445"/>
            <wp:docPr id="7" name="그림 1" descr="XTL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XTL map"/>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19501" cy="2903174"/>
                    </a:xfrm>
                    <a:prstGeom prst="rect">
                      <a:avLst/>
                    </a:prstGeom>
                    <a:noFill/>
                    <a:ln>
                      <a:noFill/>
                    </a:ln>
                  </pic:spPr>
                </pic:pic>
              </a:graphicData>
            </a:graphic>
          </wp:inline>
        </w:drawing>
      </w:r>
    </w:p>
    <w:p w14:paraId="11E09403" w14:textId="77777777" w:rsidR="003100A4" w:rsidRPr="00837C0F" w:rsidRDefault="00103990" w:rsidP="005543D9">
      <w:pPr>
        <w:pStyle w:val="Legenda"/>
        <w:rPr>
          <w:rFonts w:cs="Arial"/>
          <w:b w:val="0"/>
        </w:rPr>
      </w:pPr>
      <w:r w:rsidRPr="00837C0F">
        <w:rPr>
          <w:rFonts w:cs="Arial"/>
        </w:rPr>
        <w:t>Figure 4</w:t>
      </w:r>
      <w:r w:rsidR="003100A4" w:rsidRPr="00837C0F">
        <w:rPr>
          <w:rFonts w:cs="Arial"/>
        </w:rPr>
        <w:t>-2.</w:t>
      </w:r>
      <w:r w:rsidR="003100A4" w:rsidRPr="00837C0F">
        <w:rPr>
          <w:rFonts w:cs="Arial"/>
          <w:b w:val="0"/>
        </w:rPr>
        <w:t xml:space="preserve"> XTL Opportunities across the globe.</w:t>
      </w:r>
    </w:p>
    <w:p w14:paraId="6F9AEC10" w14:textId="77777777" w:rsidR="003100A4" w:rsidRPr="00837C0F" w:rsidRDefault="003100A4" w:rsidP="003100A4">
      <w:pPr>
        <w:spacing w:before="200" w:after="120"/>
        <w:rPr>
          <w:rFonts w:eastAsia="Malgun Gothic" w:cs="Arial"/>
          <w:kern w:val="20"/>
        </w:rPr>
      </w:pPr>
      <w:r w:rsidRPr="00837C0F">
        <w:rPr>
          <w:rFonts w:eastAsia="Malgun Gothic" w:cs="Arial"/>
          <w:kern w:val="20"/>
        </w:rPr>
        <w:t>(</w:t>
      </w:r>
      <w:proofErr w:type="gramStart"/>
      <w:r w:rsidRPr="00837C0F">
        <w:rPr>
          <w:rFonts w:eastAsia="Malgun Gothic" w:cs="Arial"/>
          <w:kern w:val="20"/>
        </w:rPr>
        <w:t>source</w:t>
      </w:r>
      <w:proofErr w:type="gramEnd"/>
      <w:r w:rsidRPr="00837C0F">
        <w:rPr>
          <w:rFonts w:eastAsia="Malgun Gothic" w:cs="Arial"/>
          <w:kern w:val="20"/>
        </w:rPr>
        <w:t>: http://www.cwcxtl.com)</w:t>
      </w:r>
    </w:p>
    <w:p w14:paraId="255F0BC3" w14:textId="77777777" w:rsidR="003100A4" w:rsidRPr="00837C0F" w:rsidRDefault="003100A4" w:rsidP="003100A4">
      <w:pPr>
        <w:spacing w:line="420" w:lineRule="auto"/>
        <w:ind w:firstLineChars="177" w:firstLine="389"/>
        <w:rPr>
          <w:rFonts w:cs="Arial"/>
        </w:rPr>
      </w:pPr>
      <w:r w:rsidRPr="00837C0F">
        <w:rPr>
          <w:rFonts w:cs="Arial"/>
        </w:rPr>
        <w:br w:type="page"/>
      </w:r>
      <w:r w:rsidRPr="00837C0F">
        <w:rPr>
          <w:rFonts w:cs="Arial"/>
        </w:rPr>
        <w:lastRenderedPageBreak/>
        <w:t>Through recently a plant in Nigeria was completed, the total GTL production capacity is only 260,000 barrels per day.</w:t>
      </w:r>
      <w:r w:rsidRPr="00837C0F">
        <w:rPr>
          <w:rFonts w:cs="Arial"/>
          <w:noProof/>
          <w:vertAlign w:val="superscript"/>
        </w:rPr>
        <w:t>9</w:t>
      </w:r>
      <w:r w:rsidRPr="00837C0F">
        <w:rPr>
          <w:rFonts w:cs="Arial"/>
        </w:rPr>
        <w:t xml:space="preserve"> In contrast, and the daily amount of oil consumed worldwide is 87 million barrels. Thus, GTL production is not subject to restrictions set by consumption amounts.</w:t>
      </w:r>
    </w:p>
    <w:p w14:paraId="4A530BAF" w14:textId="6923B029" w:rsidR="003100A4" w:rsidRPr="00837C0F" w:rsidRDefault="003100A4" w:rsidP="003100A4">
      <w:pPr>
        <w:spacing w:line="420" w:lineRule="auto"/>
        <w:ind w:firstLineChars="177" w:firstLine="389"/>
        <w:rPr>
          <w:rFonts w:cs="Arial"/>
        </w:rPr>
      </w:pPr>
      <w:r w:rsidRPr="00837C0F">
        <w:rPr>
          <w:rFonts w:cs="Arial"/>
        </w:rPr>
        <w:t>GTL has some advantages in the actual market environment, where the price of oil is high while the gas price remains low. The Figure 3-3 indicates that the development and production of rich shale gas leads to an excessive supply of gas, causing the gas price to fall. Also, the constant demand for oil from China and India tends to increase oil price. The gap between the oil price and the gas price is predicted to increase. One barrel of crude oil generates the equivalent of 5.8 million BTU. In fact, the gas price is less than US $4 per million BTU. When converting gas to oil, a premium of US $13 per million BTU is realized.</w:t>
      </w:r>
      <w:r w:rsidR="00C1735D" w:rsidRPr="00837C0F">
        <w:rPr>
          <w:rStyle w:val="Refdenotaderodap"/>
          <w:rFonts w:cs="Arial"/>
        </w:rPr>
        <w:footnoteReference w:id="9"/>
      </w:r>
    </w:p>
    <w:p w14:paraId="6EF41C3A" w14:textId="77777777" w:rsidR="003100A4" w:rsidRPr="00837C0F" w:rsidRDefault="003100A4" w:rsidP="003100A4">
      <w:pPr>
        <w:spacing w:line="420" w:lineRule="auto"/>
        <w:ind w:firstLineChars="177" w:firstLine="389"/>
        <w:rPr>
          <w:rFonts w:cs="Arial"/>
        </w:rPr>
      </w:pPr>
    </w:p>
    <w:p w14:paraId="25EBCD3D" w14:textId="77777777" w:rsidR="003100A4" w:rsidRPr="00837C0F" w:rsidRDefault="003100A4" w:rsidP="003100A4">
      <w:pPr>
        <w:spacing w:line="420" w:lineRule="auto"/>
        <w:rPr>
          <w:rFonts w:cs="Arial"/>
        </w:rPr>
      </w:pPr>
      <w:r w:rsidRPr="00837C0F">
        <w:rPr>
          <w:rFonts w:cs="Arial"/>
          <w:noProof/>
          <w:lang w:val="pt-BR" w:eastAsia="pt-BR"/>
        </w:rPr>
        <w:drawing>
          <wp:inline distT="0" distB="0" distL="0" distR="0" wp14:anchorId="2A7638C2" wp14:editId="146C2573">
            <wp:extent cx="5733270" cy="2120265"/>
            <wp:effectExtent l="0" t="0" r="1270" b="0"/>
            <wp:docPr id="9" name="그림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802020" cy="2145690"/>
                    </a:xfrm>
                    <a:prstGeom prst="rect">
                      <a:avLst/>
                    </a:prstGeom>
                    <a:noFill/>
                  </pic:spPr>
                </pic:pic>
              </a:graphicData>
            </a:graphic>
          </wp:inline>
        </w:drawing>
      </w:r>
    </w:p>
    <w:p w14:paraId="622D73DA" w14:textId="77777777" w:rsidR="003100A4" w:rsidRPr="00837C0F" w:rsidRDefault="003100A4" w:rsidP="005543D9">
      <w:pPr>
        <w:pStyle w:val="Legenda"/>
        <w:rPr>
          <w:rFonts w:cs="Arial"/>
          <w:b w:val="0"/>
        </w:rPr>
      </w:pPr>
      <w:r w:rsidRPr="00837C0F">
        <w:rPr>
          <w:rFonts w:cs="Arial"/>
        </w:rPr>
        <w:t xml:space="preserve">Figure </w:t>
      </w:r>
      <w:r w:rsidR="00103990" w:rsidRPr="00837C0F">
        <w:rPr>
          <w:rFonts w:cs="Arial"/>
        </w:rPr>
        <w:t>4</w:t>
      </w:r>
      <w:r w:rsidRPr="00837C0F">
        <w:rPr>
          <w:rFonts w:cs="Arial"/>
        </w:rPr>
        <w:t>-3.</w:t>
      </w:r>
      <w:r w:rsidRPr="00837C0F">
        <w:rPr>
          <w:rFonts w:cs="Arial"/>
          <w:b w:val="0"/>
        </w:rPr>
        <w:t xml:space="preserve"> US Oil and Gas </w:t>
      </w:r>
      <w:r w:rsidRPr="00837C0F">
        <w:rPr>
          <w:rFonts w:eastAsia="Malgun Gothic" w:cs="Arial"/>
          <w:b w:val="0"/>
          <w:kern w:val="20"/>
        </w:rPr>
        <w:t>Price</w:t>
      </w:r>
      <w:r w:rsidRPr="00837C0F">
        <w:rPr>
          <w:rFonts w:cs="Arial"/>
          <w:b w:val="0"/>
        </w:rPr>
        <w:t xml:space="preserve"> Forecast by EIA and GTL Economy (from Ref. [16] Fonseca, A.; </w:t>
      </w:r>
      <w:proofErr w:type="spellStart"/>
      <w:r w:rsidRPr="00837C0F">
        <w:rPr>
          <w:rFonts w:cs="Arial"/>
          <w:b w:val="0"/>
        </w:rPr>
        <w:t>Bidart</w:t>
      </w:r>
      <w:proofErr w:type="spellEnd"/>
      <w:r w:rsidRPr="00837C0F">
        <w:rPr>
          <w:rFonts w:cs="Arial"/>
          <w:b w:val="0"/>
        </w:rPr>
        <w:t xml:space="preserve">, A.; </w:t>
      </w:r>
      <w:proofErr w:type="spellStart"/>
      <w:r w:rsidRPr="00837C0F">
        <w:rPr>
          <w:rFonts w:cs="Arial"/>
          <w:b w:val="0"/>
        </w:rPr>
        <w:t>Passarelli</w:t>
      </w:r>
      <w:proofErr w:type="spellEnd"/>
      <w:r w:rsidRPr="00837C0F">
        <w:rPr>
          <w:rFonts w:cs="Arial"/>
          <w:b w:val="0"/>
        </w:rPr>
        <w:t xml:space="preserve">, F.; </w:t>
      </w:r>
      <w:proofErr w:type="spellStart"/>
      <w:r w:rsidRPr="00837C0F">
        <w:rPr>
          <w:rFonts w:cs="Arial"/>
          <w:b w:val="0"/>
        </w:rPr>
        <w:t>Nunes</w:t>
      </w:r>
      <w:proofErr w:type="spellEnd"/>
      <w:r w:rsidRPr="00837C0F">
        <w:rPr>
          <w:rFonts w:cs="Arial"/>
          <w:b w:val="0"/>
        </w:rPr>
        <w:t xml:space="preserve">, G.; Oliveira, R. In </w:t>
      </w:r>
      <w:r w:rsidRPr="00837C0F">
        <w:rPr>
          <w:rFonts w:cs="Arial"/>
          <w:b w:val="0"/>
          <w:i/>
        </w:rPr>
        <w:t>World Gas Conference</w:t>
      </w:r>
      <w:r w:rsidRPr="00837C0F">
        <w:rPr>
          <w:rFonts w:cs="Arial"/>
          <w:b w:val="0"/>
        </w:rPr>
        <w:t xml:space="preserve"> 2012)</w:t>
      </w:r>
    </w:p>
    <w:p w14:paraId="04C2521C" w14:textId="77777777" w:rsidR="003100A4" w:rsidRPr="00837C0F" w:rsidRDefault="003100A4" w:rsidP="00EA1EF3">
      <w:pPr>
        <w:pStyle w:val="Ttulo3"/>
        <w:rPr>
          <w:rFonts w:ascii="Arial" w:hAnsi="Arial" w:cs="Arial"/>
          <w:color w:val="auto"/>
        </w:rPr>
      </w:pPr>
      <w:r w:rsidRPr="00837C0F">
        <w:rPr>
          <w:rFonts w:ascii="Arial" w:hAnsi="Arial" w:cs="Arial"/>
          <w:color w:val="auto"/>
        </w:rPr>
        <w:br w:type="page"/>
      </w:r>
      <w:bookmarkStart w:id="60" w:name="_Toc284239150"/>
      <w:r w:rsidRPr="00837C0F">
        <w:rPr>
          <w:rFonts w:ascii="Arial" w:hAnsi="Arial" w:cs="Arial"/>
          <w:color w:val="auto"/>
        </w:rPr>
        <w:lastRenderedPageBreak/>
        <w:t>Mini GTL</w:t>
      </w:r>
      <w:bookmarkEnd w:id="60"/>
      <w:r w:rsidRPr="00837C0F">
        <w:rPr>
          <w:rFonts w:ascii="Arial" w:hAnsi="Arial" w:cs="Arial"/>
          <w:color w:val="auto"/>
        </w:rPr>
        <w:t xml:space="preserve"> </w:t>
      </w:r>
    </w:p>
    <w:p w14:paraId="2DD49C78" w14:textId="77777777" w:rsidR="00103990" w:rsidRPr="00837C0F" w:rsidRDefault="00103990" w:rsidP="00103990">
      <w:pPr>
        <w:rPr>
          <w:rFonts w:cs="Arial"/>
        </w:rPr>
      </w:pPr>
    </w:p>
    <w:p w14:paraId="50836615" w14:textId="77777777" w:rsidR="003100A4" w:rsidRPr="00837C0F" w:rsidRDefault="003100A4" w:rsidP="003100A4">
      <w:pPr>
        <w:spacing w:line="420" w:lineRule="auto"/>
        <w:ind w:firstLineChars="177" w:firstLine="389"/>
        <w:rPr>
          <w:rFonts w:cs="Arial"/>
        </w:rPr>
      </w:pPr>
      <w:r w:rsidRPr="00837C0F">
        <w:rPr>
          <w:rFonts w:cs="Arial"/>
        </w:rPr>
        <w:t>For the realization of successful mini-GTL technology, it is necessary to develop compact and high-efficient GTL processes and modularization techniques to ensure competitiveness, even at a small scale</w:t>
      </w:r>
      <w:r w:rsidRPr="00837C0F">
        <w:rPr>
          <w:rFonts w:cs="Arial"/>
          <w:noProof/>
          <w:vertAlign w:val="superscript"/>
        </w:rPr>
        <w:t>10-12</w:t>
      </w:r>
      <w:r w:rsidRPr="00837C0F">
        <w:rPr>
          <w:rFonts w:cs="Arial"/>
        </w:rPr>
        <w:t>. Such processes and techniques will be efficient technology when applied to small and medium gas fields as well as oilfield and landfill gas production sites on land and at sea.</w:t>
      </w:r>
    </w:p>
    <w:p w14:paraId="5BF02033" w14:textId="77777777" w:rsidR="003100A4" w:rsidRPr="00837C0F" w:rsidRDefault="003100A4" w:rsidP="003100A4">
      <w:pPr>
        <w:spacing w:line="420" w:lineRule="auto"/>
        <w:ind w:firstLineChars="177" w:firstLine="389"/>
        <w:rPr>
          <w:rFonts w:cs="Arial"/>
        </w:rPr>
      </w:pPr>
      <w:r w:rsidRPr="00837C0F">
        <w:rPr>
          <w:rFonts w:cs="Arial"/>
        </w:rPr>
        <w:t>GTL technology for developing small and medium gas fields and associated gas sources requires the following conditions: (1) reduction of the plant construction cost for economic feasibility on a small scale for hundreds to thousands of BPD; (2) compactness and mobility for installations in places without infrastructure, such as frozen zones in Siberia and underdeveloped gas networks; (3) easy installation in limited spaces for offshore applications; and (4) compactness and modularization of compressors and related equipment for a simple process with high efficiency.</w:t>
      </w:r>
    </w:p>
    <w:p w14:paraId="261025F0" w14:textId="23E235BC" w:rsidR="003100A4" w:rsidRPr="00837C0F" w:rsidRDefault="003100A4" w:rsidP="003100A4">
      <w:pPr>
        <w:spacing w:line="420" w:lineRule="auto"/>
        <w:ind w:firstLineChars="177" w:firstLine="389"/>
        <w:rPr>
          <w:rFonts w:cs="Arial"/>
        </w:rPr>
      </w:pPr>
      <w:r w:rsidRPr="00837C0F">
        <w:rPr>
          <w:rFonts w:cs="Arial"/>
        </w:rPr>
        <w:t xml:space="preserve"> Further study will be done for small and medium gas fields, to which mini GTL technology is expected to be applicable. From a long-term point of view, the development of GTL-FPSO linked to shipbuilding technology will be applied to small and medium-scale offshore gas fields as well as the strategy of launching a high-value-added shipbuilding market.</w:t>
      </w:r>
      <w:r w:rsidR="00C1735D" w:rsidRPr="00837C0F">
        <w:rPr>
          <w:rStyle w:val="Refdenotaderodap"/>
          <w:rFonts w:cs="Arial"/>
        </w:rPr>
        <w:footnoteReference w:id="10"/>
      </w:r>
    </w:p>
    <w:p w14:paraId="548C20C2" w14:textId="77777777" w:rsidR="003100A4" w:rsidRPr="00837C0F" w:rsidRDefault="003100A4" w:rsidP="003100A4">
      <w:pPr>
        <w:spacing w:line="420" w:lineRule="auto"/>
        <w:ind w:firstLineChars="177" w:firstLine="389"/>
        <w:rPr>
          <w:rFonts w:cs="Arial"/>
        </w:rPr>
      </w:pPr>
    </w:p>
    <w:p w14:paraId="1ED191A3" w14:textId="7A28CC38" w:rsidR="003100A4" w:rsidRPr="00837C0F" w:rsidRDefault="003100A4" w:rsidP="005543D9">
      <w:pPr>
        <w:pStyle w:val="Legenda"/>
        <w:rPr>
          <w:rFonts w:cs="Arial"/>
          <w:b w:val="0"/>
          <w:i/>
        </w:rPr>
      </w:pPr>
      <w:r w:rsidRPr="00837C0F">
        <w:rPr>
          <w:rFonts w:cs="Arial"/>
          <w:noProof/>
          <w:lang w:val="pt-BR" w:eastAsia="pt-BR"/>
        </w:rPr>
        <w:lastRenderedPageBreak/>
        <w:drawing>
          <wp:inline distT="0" distB="0" distL="0" distR="0" wp14:anchorId="13E55E62" wp14:editId="61629284">
            <wp:extent cx="5715000" cy="3523778"/>
            <wp:effectExtent l="0" t="0" r="0" b="635"/>
            <wp:docPr id="10" name="그림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29286" cy="3532586"/>
                    </a:xfrm>
                    <a:prstGeom prst="rect">
                      <a:avLst/>
                    </a:prstGeom>
                    <a:noFill/>
                  </pic:spPr>
                </pic:pic>
              </a:graphicData>
            </a:graphic>
          </wp:inline>
        </w:drawing>
      </w:r>
      <w:r w:rsidR="005543D9" w:rsidRPr="00837C0F">
        <w:rPr>
          <w:rFonts w:cs="Arial"/>
          <w:b w:val="0"/>
          <w:i/>
        </w:rPr>
        <w:t>Figure 4</w:t>
      </w:r>
      <w:r w:rsidRPr="00837C0F">
        <w:rPr>
          <w:rFonts w:cs="Arial"/>
          <w:b w:val="0"/>
          <w:i/>
        </w:rPr>
        <w:t>-4</w:t>
      </w:r>
      <w:r w:rsidRPr="00837C0F">
        <w:rPr>
          <w:rFonts w:cs="Arial"/>
          <w:b w:val="0"/>
        </w:rPr>
        <w:t>. PETROBRAS Roadmap toward a Modular GTL Plant</w:t>
      </w:r>
      <w:r w:rsidRPr="00837C0F">
        <w:rPr>
          <w:rFonts w:cs="Arial"/>
          <w:b w:val="0"/>
          <w:i/>
        </w:rPr>
        <w:t xml:space="preserve"> (from Ref. [16] Fonseca, A.; </w:t>
      </w:r>
      <w:proofErr w:type="spellStart"/>
      <w:r w:rsidRPr="00837C0F">
        <w:rPr>
          <w:rFonts w:cs="Arial"/>
          <w:b w:val="0"/>
          <w:i/>
        </w:rPr>
        <w:t>Bidart</w:t>
      </w:r>
      <w:proofErr w:type="spellEnd"/>
      <w:r w:rsidRPr="00837C0F">
        <w:rPr>
          <w:rFonts w:cs="Arial"/>
          <w:b w:val="0"/>
          <w:i/>
        </w:rPr>
        <w:t xml:space="preserve">, A.; </w:t>
      </w:r>
      <w:proofErr w:type="spellStart"/>
      <w:r w:rsidRPr="00837C0F">
        <w:rPr>
          <w:rFonts w:cs="Arial"/>
          <w:b w:val="0"/>
          <w:i/>
        </w:rPr>
        <w:t>Passarelli</w:t>
      </w:r>
      <w:proofErr w:type="spellEnd"/>
      <w:r w:rsidRPr="00837C0F">
        <w:rPr>
          <w:rFonts w:cs="Arial"/>
          <w:b w:val="0"/>
          <w:i/>
        </w:rPr>
        <w:t xml:space="preserve">, F.; </w:t>
      </w:r>
      <w:proofErr w:type="spellStart"/>
      <w:r w:rsidRPr="00837C0F">
        <w:rPr>
          <w:rFonts w:cs="Arial"/>
          <w:b w:val="0"/>
          <w:i/>
        </w:rPr>
        <w:t>Nunes</w:t>
      </w:r>
      <w:proofErr w:type="spellEnd"/>
      <w:r w:rsidRPr="00837C0F">
        <w:rPr>
          <w:rFonts w:cs="Arial"/>
          <w:b w:val="0"/>
          <w:i/>
        </w:rPr>
        <w:t>, G.; Oliveira, R. In World Gas Conference 2012)</w:t>
      </w:r>
    </w:p>
    <w:p w14:paraId="06FAF6F3" w14:textId="77777777" w:rsidR="005543D9" w:rsidRPr="00837C0F" w:rsidRDefault="003100A4" w:rsidP="005543D9">
      <w:pPr>
        <w:pStyle w:val="Legenda"/>
        <w:rPr>
          <w:rFonts w:cs="Arial"/>
        </w:rPr>
      </w:pPr>
      <w:r w:rsidRPr="00837C0F">
        <w:rPr>
          <w:rFonts w:cs="Arial"/>
          <w:noProof/>
          <w:lang w:val="pt-BR" w:eastAsia="pt-BR"/>
        </w:rPr>
        <w:drawing>
          <wp:inline distT="0" distB="0" distL="0" distR="0" wp14:anchorId="1D9BC5A5" wp14:editId="7BFA0FCC">
            <wp:extent cx="5829300" cy="3685110"/>
            <wp:effectExtent l="0" t="0" r="0" b="0"/>
            <wp:docPr id="32" name="그림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843118" cy="3693845"/>
                    </a:xfrm>
                    <a:prstGeom prst="rect">
                      <a:avLst/>
                    </a:prstGeom>
                    <a:noFill/>
                  </pic:spPr>
                </pic:pic>
              </a:graphicData>
            </a:graphic>
          </wp:inline>
        </w:drawing>
      </w:r>
      <w:r w:rsidR="005543D9" w:rsidRPr="00837C0F">
        <w:rPr>
          <w:rFonts w:cs="Arial"/>
        </w:rPr>
        <w:t>Figure 4</w:t>
      </w:r>
      <w:r w:rsidRPr="00837C0F">
        <w:rPr>
          <w:rFonts w:cs="Arial"/>
        </w:rPr>
        <w:t>-5</w:t>
      </w:r>
      <w:r w:rsidRPr="00837C0F">
        <w:rPr>
          <w:rFonts w:cs="Arial"/>
          <w:b w:val="0"/>
        </w:rPr>
        <w:t xml:space="preserve">. COMPACT GTL Roadmap toward a Modular GTL Plant (from Ref. [13] Hopper, C. </w:t>
      </w:r>
      <w:r w:rsidRPr="00837C0F">
        <w:rPr>
          <w:rFonts w:cs="Arial"/>
          <w:b w:val="0"/>
          <w:i/>
        </w:rPr>
        <w:t>Journal of Petroleum Technology</w:t>
      </w:r>
      <w:r w:rsidRPr="00837C0F">
        <w:rPr>
          <w:rFonts w:cs="Arial"/>
          <w:b w:val="0"/>
        </w:rPr>
        <w:t xml:space="preserve"> 2009, 26.)</w:t>
      </w:r>
    </w:p>
    <w:p w14:paraId="68CCE7EA" w14:textId="298128D2" w:rsidR="003100A4" w:rsidRPr="00837C0F" w:rsidRDefault="003100A4" w:rsidP="00EA1EF3">
      <w:pPr>
        <w:spacing w:line="420" w:lineRule="auto"/>
        <w:ind w:leftChars="-1" w:left="-2" w:firstLine="1"/>
        <w:rPr>
          <w:rFonts w:cs="Arial"/>
        </w:rPr>
      </w:pPr>
      <w:r w:rsidRPr="00837C0F">
        <w:rPr>
          <w:rFonts w:cs="Arial"/>
          <w:noProof/>
          <w:vertAlign w:val="superscript"/>
        </w:rPr>
        <w:br w:type="page"/>
      </w:r>
      <w:r w:rsidRPr="00837C0F">
        <w:rPr>
          <w:rFonts w:cs="Arial"/>
        </w:rPr>
        <w:lastRenderedPageBreak/>
        <w:t xml:space="preserve">The micro-reactor (synthetic gas + F-T synthesis) was developed by </w:t>
      </w:r>
      <w:proofErr w:type="spellStart"/>
      <w:r w:rsidRPr="00837C0F">
        <w:rPr>
          <w:rFonts w:cs="Arial"/>
        </w:rPr>
        <w:t>CompactGTL</w:t>
      </w:r>
      <w:proofErr w:type="spellEnd"/>
      <w:r w:rsidRPr="00837C0F">
        <w:rPr>
          <w:rFonts w:cs="Arial"/>
        </w:rPr>
        <w:t xml:space="preserve">, a leading manufacturer of compact GTL technology, and its pilot operation was completed with the application of a 20 BPSD plant with </w:t>
      </w:r>
      <w:proofErr w:type="spellStart"/>
      <w:r w:rsidRPr="00837C0F">
        <w:rPr>
          <w:rFonts w:cs="Arial"/>
        </w:rPr>
        <w:t>Petrobras</w:t>
      </w:r>
      <w:proofErr w:type="spellEnd"/>
      <w:r w:rsidRPr="00837C0F">
        <w:rPr>
          <w:rFonts w:cs="Arial"/>
        </w:rPr>
        <w:t xml:space="preserve"> in 2011</w:t>
      </w:r>
      <w:r w:rsidRPr="00837C0F">
        <w:rPr>
          <w:rFonts w:cs="Arial"/>
          <w:noProof/>
          <w:vertAlign w:val="superscript"/>
        </w:rPr>
        <w:t>13</w:t>
      </w:r>
      <w:r w:rsidR="00033C0B" w:rsidRPr="00837C0F">
        <w:rPr>
          <w:rStyle w:val="Refdenotaderodap"/>
          <w:rFonts w:cs="Arial"/>
          <w:noProof/>
        </w:rPr>
        <w:footnoteReference w:id="11"/>
      </w:r>
      <w:r w:rsidRPr="00837C0F">
        <w:rPr>
          <w:rFonts w:cs="Arial"/>
        </w:rPr>
        <w:t xml:space="preserve">. Moreover, by adopting micro-channel technology, </w:t>
      </w:r>
      <w:proofErr w:type="spellStart"/>
      <w:r w:rsidRPr="00837C0F">
        <w:rPr>
          <w:rFonts w:cs="Arial"/>
        </w:rPr>
        <w:t>Velocys</w:t>
      </w:r>
      <w:proofErr w:type="spellEnd"/>
      <w:r w:rsidRPr="00837C0F">
        <w:rPr>
          <w:rFonts w:cs="Arial"/>
        </w:rPr>
        <w:t xml:space="preserve"> is developing a mini GTL plant, reporting that a pilot plant capable of producing 2.5 gallons per day has been developed.</w:t>
      </w:r>
      <w:r w:rsidRPr="00837C0F">
        <w:rPr>
          <w:rFonts w:cs="Arial"/>
          <w:noProof/>
          <w:vertAlign w:val="superscript"/>
        </w:rPr>
        <w:t>14,15</w:t>
      </w:r>
      <w:r w:rsidRPr="00837C0F">
        <w:rPr>
          <w:rFonts w:cs="Arial"/>
        </w:rPr>
        <w:t xml:space="preserve"> </w:t>
      </w:r>
      <w:proofErr w:type="gramStart"/>
      <w:r w:rsidRPr="00837C0F">
        <w:rPr>
          <w:rFonts w:cs="Arial"/>
        </w:rPr>
        <w:t>They</w:t>
      </w:r>
      <w:proofErr w:type="gramEnd"/>
      <w:r w:rsidRPr="00837C0F">
        <w:rPr>
          <w:rFonts w:cs="Arial"/>
        </w:rPr>
        <w:t xml:space="preserve"> constructed a 6-BPD plant in Brazil with cooperation from </w:t>
      </w:r>
      <w:proofErr w:type="spellStart"/>
      <w:r w:rsidRPr="00837C0F">
        <w:rPr>
          <w:rFonts w:cs="Arial"/>
        </w:rPr>
        <w:t>Petrobras</w:t>
      </w:r>
      <w:proofErr w:type="spellEnd"/>
      <w:r w:rsidRPr="00837C0F">
        <w:rPr>
          <w:rFonts w:cs="Arial"/>
        </w:rPr>
        <w:t>, MODEC, and Toyo Engineering, which started its pilot operation in 2012. Given that micro-reaction technology had the advantages of small volumes, high heat transmission and large reactive surfaces and control of the exact reaction time, this technology will enhance the integration of chemical processes, the degree of response selectivity, and the stability.</w:t>
      </w:r>
      <w:r w:rsidRPr="00837C0F">
        <w:rPr>
          <w:rFonts w:cs="Arial"/>
          <w:noProof/>
          <w:vertAlign w:val="superscript"/>
        </w:rPr>
        <w:t>16</w:t>
      </w:r>
    </w:p>
    <w:p w14:paraId="17E9E3B6" w14:textId="77777777" w:rsidR="003100A4" w:rsidRPr="00837C0F" w:rsidRDefault="003100A4" w:rsidP="003100A4">
      <w:pPr>
        <w:spacing w:line="420" w:lineRule="auto"/>
        <w:ind w:firstLineChars="177" w:firstLine="389"/>
        <w:rPr>
          <w:rFonts w:cs="Arial"/>
        </w:rPr>
      </w:pPr>
    </w:p>
    <w:p w14:paraId="02D17F95" w14:textId="77777777" w:rsidR="003100A4" w:rsidRPr="00837C0F" w:rsidRDefault="003100A4" w:rsidP="003100A4">
      <w:pPr>
        <w:spacing w:line="420" w:lineRule="auto"/>
        <w:ind w:firstLineChars="177" w:firstLine="389"/>
        <w:rPr>
          <w:rFonts w:cs="Arial"/>
          <w:noProof/>
          <w:vertAlign w:val="superscript"/>
        </w:rPr>
      </w:pPr>
    </w:p>
    <w:p w14:paraId="3A182F07" w14:textId="77777777" w:rsidR="003100A4" w:rsidRPr="00837C0F" w:rsidRDefault="003100A4" w:rsidP="003100A4">
      <w:pPr>
        <w:spacing w:line="420" w:lineRule="auto"/>
        <w:ind w:firstLineChars="177" w:firstLine="389"/>
        <w:rPr>
          <w:rFonts w:cs="Arial"/>
          <w:noProof/>
          <w:vertAlign w:val="superscript"/>
        </w:rPr>
      </w:pPr>
    </w:p>
    <w:p w14:paraId="54CF4306" w14:textId="77777777" w:rsidR="003100A4" w:rsidRPr="00837C0F" w:rsidRDefault="003100A4">
      <w:pPr>
        <w:rPr>
          <w:rFonts w:cs="Arial"/>
        </w:rPr>
      </w:pPr>
    </w:p>
    <w:p w14:paraId="2E4B324B" w14:textId="77777777" w:rsidR="004E286B" w:rsidRPr="00837C0F" w:rsidRDefault="004E286B">
      <w:pPr>
        <w:rPr>
          <w:rFonts w:cs="Arial"/>
        </w:rPr>
      </w:pPr>
    </w:p>
    <w:p w14:paraId="15D53D6B" w14:textId="77777777" w:rsidR="004E286B" w:rsidRPr="00837C0F" w:rsidRDefault="004E286B">
      <w:pPr>
        <w:rPr>
          <w:rFonts w:cs="Arial"/>
        </w:rPr>
      </w:pPr>
    </w:p>
    <w:p w14:paraId="30A1E101" w14:textId="77777777" w:rsidR="004E286B" w:rsidRPr="00837C0F" w:rsidRDefault="004E286B">
      <w:pPr>
        <w:rPr>
          <w:rFonts w:cs="Arial"/>
        </w:rPr>
      </w:pPr>
    </w:p>
    <w:p w14:paraId="4D41A081" w14:textId="77777777" w:rsidR="004E286B" w:rsidRPr="00837C0F" w:rsidRDefault="004E286B">
      <w:pPr>
        <w:rPr>
          <w:rFonts w:cs="Arial"/>
        </w:rPr>
      </w:pPr>
    </w:p>
    <w:p w14:paraId="69B75718" w14:textId="77777777" w:rsidR="004E286B" w:rsidRPr="00837C0F" w:rsidRDefault="004E286B">
      <w:pPr>
        <w:rPr>
          <w:rFonts w:cs="Arial"/>
        </w:rPr>
      </w:pPr>
    </w:p>
    <w:p w14:paraId="39951294" w14:textId="77777777" w:rsidR="004E286B" w:rsidRPr="00837C0F" w:rsidRDefault="004E286B">
      <w:pPr>
        <w:rPr>
          <w:rFonts w:cs="Arial"/>
        </w:rPr>
      </w:pPr>
    </w:p>
    <w:p w14:paraId="26F68FF5" w14:textId="77777777" w:rsidR="004E286B" w:rsidRPr="00837C0F" w:rsidRDefault="004E286B">
      <w:pPr>
        <w:rPr>
          <w:rFonts w:cs="Arial"/>
        </w:rPr>
      </w:pPr>
    </w:p>
    <w:p w14:paraId="5BFD7BD3" w14:textId="77777777" w:rsidR="004E286B" w:rsidRPr="00837C0F" w:rsidRDefault="004E286B">
      <w:pPr>
        <w:rPr>
          <w:rFonts w:cs="Arial"/>
        </w:rPr>
      </w:pPr>
    </w:p>
    <w:p w14:paraId="1C1ED590" w14:textId="77777777" w:rsidR="004E286B" w:rsidRPr="00837C0F" w:rsidRDefault="004E286B">
      <w:pPr>
        <w:rPr>
          <w:rFonts w:cs="Arial"/>
        </w:rPr>
      </w:pPr>
    </w:p>
    <w:p w14:paraId="65F3ACFB" w14:textId="77777777" w:rsidR="00CC6352" w:rsidRPr="00837C0F" w:rsidRDefault="00B5434E" w:rsidP="00EA1EF3">
      <w:pPr>
        <w:pStyle w:val="Ttulo1"/>
        <w:rPr>
          <w:rFonts w:cs="Arial"/>
          <w:sz w:val="22"/>
        </w:rPr>
      </w:pPr>
      <w:bookmarkStart w:id="61" w:name="_Toc284239151"/>
      <w:bookmarkStart w:id="62" w:name="_Toc398217850"/>
      <w:r w:rsidRPr="00837C0F">
        <w:rPr>
          <w:rFonts w:cs="Arial"/>
          <w:sz w:val="22"/>
        </w:rPr>
        <w:t>Chapter 5</w:t>
      </w:r>
      <w:r w:rsidR="00C21C83" w:rsidRPr="00837C0F">
        <w:rPr>
          <w:rFonts w:cs="Arial"/>
          <w:sz w:val="22"/>
        </w:rPr>
        <w:t xml:space="preserve"> </w:t>
      </w:r>
      <w:r w:rsidR="00074549" w:rsidRPr="00837C0F">
        <w:rPr>
          <w:rFonts w:cs="Arial"/>
          <w:b w:val="0"/>
          <w:sz w:val="22"/>
        </w:rPr>
        <w:t>Zero Flaring Zero Venting</w:t>
      </w:r>
      <w:bookmarkEnd w:id="61"/>
    </w:p>
    <w:p w14:paraId="504017D0" w14:textId="77777777" w:rsidR="00074549" w:rsidRPr="00837C0F" w:rsidRDefault="00074549" w:rsidP="00EA1EF3">
      <w:pPr>
        <w:pStyle w:val="Ttulo2"/>
        <w:numPr>
          <w:ilvl w:val="1"/>
          <w:numId w:val="45"/>
        </w:numPr>
        <w:jc w:val="left"/>
        <w:rPr>
          <w:rFonts w:cs="Arial"/>
          <w:sz w:val="22"/>
        </w:rPr>
      </w:pPr>
      <w:bookmarkStart w:id="63" w:name="_Toc284239152"/>
      <w:r w:rsidRPr="00837C0F">
        <w:rPr>
          <w:rFonts w:cs="Arial"/>
          <w:sz w:val="22"/>
        </w:rPr>
        <w:t>Global GHG scenario</w:t>
      </w:r>
      <w:bookmarkEnd w:id="63"/>
    </w:p>
    <w:p w14:paraId="45DE5F5A" w14:textId="77777777" w:rsidR="00074549" w:rsidRPr="00837C0F" w:rsidRDefault="00074549" w:rsidP="00074549">
      <w:pPr>
        <w:pStyle w:val="NormalWeb"/>
        <w:jc w:val="both"/>
        <w:rPr>
          <w:rFonts w:ascii="Arial" w:hAnsi="Arial" w:cs="Arial"/>
          <w:color w:val="333333"/>
          <w:sz w:val="22"/>
        </w:rPr>
      </w:pPr>
      <w:r w:rsidRPr="00837C0F">
        <w:rPr>
          <w:rFonts w:ascii="Arial" w:hAnsi="Arial" w:cs="Arial"/>
          <w:color w:val="333333"/>
          <w:sz w:val="22"/>
        </w:rPr>
        <w:t>Globally, economic and population growth continue to be most important drivers of increase in CO2 emissions from fossil fuel combustion. The contribution of population growth between 2000 and 2010 remained roughly identical to previous three decades, while the contribution of economic growth has risen sharply. Between 2000 and 2010, both drivers outpaced emission reductions from improvements.</w:t>
      </w:r>
    </w:p>
    <w:p w14:paraId="7EFCE2E6" w14:textId="77777777" w:rsidR="00074549" w:rsidRPr="00837C0F" w:rsidRDefault="00074549" w:rsidP="00074549">
      <w:pPr>
        <w:pStyle w:val="NormalWeb"/>
        <w:jc w:val="both"/>
        <w:rPr>
          <w:rFonts w:ascii="Arial" w:hAnsi="Arial" w:cs="Arial"/>
          <w:color w:val="333333"/>
          <w:sz w:val="22"/>
        </w:rPr>
      </w:pPr>
      <w:r w:rsidRPr="00837C0F">
        <w:rPr>
          <w:rFonts w:ascii="Arial" w:hAnsi="Arial" w:cs="Arial"/>
          <w:color w:val="333333"/>
          <w:sz w:val="22"/>
          <w:vertAlign w:val="superscript"/>
        </w:rPr>
        <w:t xml:space="preserve">1 </w:t>
      </w:r>
      <w:r w:rsidRPr="00837C0F">
        <w:rPr>
          <w:rFonts w:ascii="Arial" w:hAnsi="Arial" w:cs="Arial"/>
          <w:color w:val="333333"/>
          <w:sz w:val="22"/>
        </w:rPr>
        <w:t xml:space="preserve">As per IPCC, 2014 report (Summary for policy makers), total anthropogenic Green House Gas (GHG) emissions have continued to increase over 1970 to 2010 with larger absolute decadal increases towards the end of this period. Despite a growing number of climate change mitigation policies, annual GHG emissions grew on average by 1.0 gigatonne carbon dioxide equivalent (GtCO2 eq)(2.2%) per year from 2000 to 2010 compared to  0.4 GtCO2eq (1.3%) per year from 1970 to 2000. </w:t>
      </w:r>
    </w:p>
    <w:p w14:paraId="46997E47" w14:textId="77777777" w:rsidR="00074549" w:rsidRPr="00837C0F" w:rsidRDefault="00074549" w:rsidP="00074549">
      <w:pPr>
        <w:pStyle w:val="NormalWeb"/>
        <w:jc w:val="both"/>
        <w:rPr>
          <w:rFonts w:ascii="Arial" w:hAnsi="Arial" w:cs="Arial"/>
          <w:color w:val="333333"/>
          <w:sz w:val="22"/>
        </w:rPr>
      </w:pPr>
      <w:r w:rsidRPr="00837C0F">
        <w:rPr>
          <w:rFonts w:ascii="Arial" w:hAnsi="Arial" w:cs="Arial"/>
          <w:color w:val="333333"/>
          <w:sz w:val="22"/>
        </w:rPr>
        <w:t xml:space="preserve">Without additional efforts to reduce GHG emissions beyond those in place today, emissions growth is expected to persist driven by growth in global population and economic activities. Baseline scenarios, those without additional mitigation, result in global mean surface temperature increases in 2100 from 3.7 </w:t>
      </w:r>
      <w:r w:rsidRPr="00837C0F">
        <w:rPr>
          <w:rFonts w:ascii="Arial" w:hAnsi="Arial" w:cs="Arial"/>
          <w:color w:val="333333"/>
          <w:sz w:val="22"/>
          <w:vertAlign w:val="superscript"/>
        </w:rPr>
        <w:t>o</w:t>
      </w:r>
      <w:r w:rsidRPr="00837C0F">
        <w:rPr>
          <w:rFonts w:ascii="Arial" w:hAnsi="Arial" w:cs="Arial"/>
          <w:color w:val="333333"/>
          <w:sz w:val="22"/>
        </w:rPr>
        <w:t>C to 4.8</w:t>
      </w:r>
      <w:r w:rsidRPr="00837C0F">
        <w:rPr>
          <w:rFonts w:ascii="Arial" w:hAnsi="Arial" w:cs="Arial"/>
          <w:color w:val="333333"/>
          <w:sz w:val="22"/>
          <w:vertAlign w:val="superscript"/>
        </w:rPr>
        <w:t xml:space="preserve"> o</w:t>
      </w:r>
      <w:r w:rsidRPr="00837C0F">
        <w:rPr>
          <w:rFonts w:ascii="Arial" w:hAnsi="Arial" w:cs="Arial"/>
          <w:color w:val="333333"/>
          <w:sz w:val="22"/>
        </w:rPr>
        <w:t>C compared to pre- industrial levels. The effects of climate change are being felt locally and can be very different from place to place. Local and regional climate changes include more severe storms, heat waves, precipitation, and droughts. These changes can produce impacts such as changes in agricultural yields, increased flooding, and landslides.</w:t>
      </w:r>
    </w:p>
    <w:p w14:paraId="098E32DA" w14:textId="77777777" w:rsidR="00074549" w:rsidRPr="00837C0F" w:rsidRDefault="00074549" w:rsidP="00074549">
      <w:pPr>
        <w:pStyle w:val="NormalWeb"/>
        <w:jc w:val="both"/>
        <w:rPr>
          <w:rFonts w:ascii="Arial" w:hAnsi="Arial" w:cs="Arial"/>
          <w:color w:val="333333"/>
          <w:sz w:val="22"/>
        </w:rPr>
      </w:pPr>
      <w:r w:rsidRPr="00837C0F">
        <w:rPr>
          <w:rFonts w:ascii="Arial" w:hAnsi="Arial" w:cs="Arial"/>
          <w:color w:val="333333"/>
          <w:sz w:val="22"/>
        </w:rPr>
        <w:t>An increase in average temperatures will reduce sea ice, cause glaciers to recede, increase sea level, lower lake levels, and decrease snowpack. All of these changes disrupt ecosystems and cause habitats to change which can result in species extinctions, loss of biodiversity, increased disease, and threatened human cultures.</w:t>
      </w:r>
    </w:p>
    <w:p w14:paraId="2F418C7E" w14:textId="77777777" w:rsidR="00074549" w:rsidRPr="00837C0F" w:rsidRDefault="00074549" w:rsidP="00074549">
      <w:pPr>
        <w:pStyle w:val="NormalWeb"/>
        <w:jc w:val="both"/>
        <w:rPr>
          <w:rFonts w:ascii="Arial" w:hAnsi="Arial" w:cs="Arial"/>
          <w:color w:val="333333"/>
          <w:sz w:val="22"/>
        </w:rPr>
      </w:pPr>
      <w:r w:rsidRPr="00837C0F">
        <w:rPr>
          <w:rFonts w:ascii="Arial" w:hAnsi="Arial" w:cs="Arial"/>
          <w:color w:val="333333"/>
          <w:sz w:val="22"/>
          <w:vertAlign w:val="superscript"/>
        </w:rPr>
        <w:t>2</w:t>
      </w:r>
      <w:r w:rsidRPr="00837C0F">
        <w:rPr>
          <w:rFonts w:ascii="Arial" w:hAnsi="Arial" w:cs="Arial"/>
          <w:color w:val="333333"/>
          <w:sz w:val="22"/>
        </w:rPr>
        <w:t>Action to reduce carbon-dioxide emissions and mitigate climate change has long been viewed as fundamentally opposed to economic growth. Indeed, the fragility of the global economic recovery is often cited as a justification to delay such action. But a recent report, </w:t>
      </w:r>
      <w:hyperlink r:id="rId86" w:tgtFrame="_blank" w:history="1">
        <w:r w:rsidRPr="00837C0F">
          <w:rPr>
            <w:rFonts w:ascii="Arial" w:hAnsi="Arial" w:cs="Arial"/>
            <w:color w:val="333333"/>
            <w:sz w:val="22"/>
          </w:rPr>
          <w:t>“The New Climate Economy: Better Growth, Better Climate”</w:t>
        </w:r>
      </w:hyperlink>
      <w:r w:rsidRPr="00837C0F">
        <w:rPr>
          <w:rFonts w:ascii="Arial" w:hAnsi="Arial" w:cs="Arial"/>
          <w:color w:val="333333"/>
          <w:sz w:val="22"/>
        </w:rPr>
        <w:t> released by the Global Commission on the Economy and Climate, refutes this reasoning. Far from being a detriment to economic growth, the report concludes that efforts to combat climate change could boost growth considerably – and relatively soon.</w:t>
      </w:r>
    </w:p>
    <w:p w14:paraId="00B79991" w14:textId="77777777" w:rsidR="00074549" w:rsidRPr="00837C0F" w:rsidRDefault="00074549" w:rsidP="00074549">
      <w:pPr>
        <w:pStyle w:val="NormalWeb"/>
        <w:spacing w:before="0" w:beforeAutospacing="0" w:after="0" w:afterAutospacing="0" w:line="120" w:lineRule="auto"/>
        <w:jc w:val="both"/>
        <w:rPr>
          <w:rFonts w:ascii="Arial" w:hAnsi="Arial" w:cs="Arial"/>
          <w:color w:val="333333"/>
          <w:sz w:val="22"/>
        </w:rPr>
      </w:pPr>
      <w:r w:rsidRPr="00837C0F">
        <w:rPr>
          <w:rFonts w:ascii="Arial" w:hAnsi="Arial" w:cs="Arial"/>
          <w:color w:val="333333"/>
          <w:sz w:val="22"/>
        </w:rPr>
        <w:t>------------------------------------------------------------------------------------------------------------------</w:t>
      </w:r>
    </w:p>
    <w:p w14:paraId="1E8AF059" w14:textId="77777777" w:rsidR="00074549" w:rsidRPr="00837C0F" w:rsidRDefault="00074549" w:rsidP="00074549">
      <w:pPr>
        <w:pStyle w:val="NormalWeb"/>
        <w:widowControl/>
        <w:numPr>
          <w:ilvl w:val="0"/>
          <w:numId w:val="35"/>
        </w:numPr>
        <w:jc w:val="both"/>
        <w:rPr>
          <w:rFonts w:ascii="Arial" w:hAnsi="Arial" w:cs="Arial"/>
          <w:i/>
          <w:color w:val="333333"/>
          <w:sz w:val="22"/>
        </w:rPr>
      </w:pPr>
      <w:r w:rsidRPr="00837C0F">
        <w:rPr>
          <w:rFonts w:ascii="Arial" w:hAnsi="Arial" w:cs="Arial"/>
          <w:i/>
          <w:color w:val="333333"/>
          <w:sz w:val="22"/>
        </w:rPr>
        <w:t>IPCC, 2014: Summary for Policymakers</w:t>
      </w:r>
    </w:p>
    <w:p w14:paraId="5333414D" w14:textId="77777777" w:rsidR="00074549" w:rsidRPr="00837C0F" w:rsidRDefault="00074549" w:rsidP="00074549">
      <w:pPr>
        <w:pStyle w:val="NormalWeb"/>
        <w:widowControl/>
        <w:numPr>
          <w:ilvl w:val="0"/>
          <w:numId w:val="35"/>
        </w:numPr>
        <w:jc w:val="both"/>
        <w:rPr>
          <w:rFonts w:ascii="Arial" w:hAnsi="Arial" w:cs="Arial"/>
          <w:i/>
          <w:color w:val="333333"/>
          <w:sz w:val="22"/>
        </w:rPr>
      </w:pPr>
      <w:r w:rsidRPr="00837C0F">
        <w:rPr>
          <w:rFonts w:ascii="Arial" w:hAnsi="Arial" w:cs="Arial"/>
          <w:i/>
          <w:color w:val="333333"/>
          <w:sz w:val="22"/>
        </w:rPr>
        <w:t>Growth in the New Climate Economy- Michael Spence, a Nobel laureate in economics</w:t>
      </w:r>
      <w:r w:rsidRPr="00837C0F">
        <w:rPr>
          <w:rFonts w:ascii="Arial" w:hAnsi="Arial" w:cs="Arial"/>
          <w:color w:val="000000"/>
          <w:sz w:val="22"/>
        </w:rPr>
        <w:br/>
      </w:r>
    </w:p>
    <w:p w14:paraId="705D0A70" w14:textId="77777777" w:rsidR="00074549" w:rsidRPr="00837C0F" w:rsidRDefault="00074549" w:rsidP="00074549">
      <w:pPr>
        <w:pStyle w:val="NormalWeb"/>
        <w:jc w:val="both"/>
        <w:rPr>
          <w:rFonts w:ascii="Arial" w:hAnsi="Arial" w:cs="Arial"/>
          <w:b/>
          <w:color w:val="333333"/>
          <w:sz w:val="22"/>
          <w:u w:val="single"/>
        </w:rPr>
      </w:pPr>
    </w:p>
    <w:p w14:paraId="3C665C94" w14:textId="77777777" w:rsidR="00074549" w:rsidRPr="00837C0F" w:rsidRDefault="00074549" w:rsidP="00EA1EF3">
      <w:pPr>
        <w:pStyle w:val="Ttulo3"/>
        <w:rPr>
          <w:rFonts w:ascii="Arial" w:hAnsi="Arial" w:cs="Arial"/>
          <w:color w:val="auto"/>
          <w:sz w:val="20"/>
        </w:rPr>
      </w:pPr>
      <w:bookmarkStart w:id="64" w:name="_Toc284239153"/>
      <w:r w:rsidRPr="00837C0F">
        <w:rPr>
          <w:rFonts w:ascii="Arial" w:hAnsi="Arial" w:cs="Arial"/>
          <w:color w:val="auto"/>
          <w:sz w:val="20"/>
        </w:rPr>
        <w:lastRenderedPageBreak/>
        <w:t>Global GHG Scenario at Exploration and Production</w:t>
      </w:r>
      <w:bookmarkEnd w:id="64"/>
    </w:p>
    <w:p w14:paraId="3DFA7734" w14:textId="77777777" w:rsidR="00074549" w:rsidRPr="00837C0F" w:rsidRDefault="00074549" w:rsidP="00074549">
      <w:pPr>
        <w:autoSpaceDE w:val="0"/>
        <w:autoSpaceDN w:val="0"/>
        <w:adjustRightInd w:val="0"/>
        <w:jc w:val="both"/>
        <w:rPr>
          <w:rFonts w:cs="Arial"/>
          <w:color w:val="333333"/>
          <w:szCs w:val="24"/>
        </w:rPr>
      </w:pPr>
      <w:r w:rsidRPr="00837C0F">
        <w:rPr>
          <w:rFonts w:cs="Arial"/>
          <w:color w:val="333333"/>
          <w:szCs w:val="24"/>
        </w:rPr>
        <w:t>It is widely acknowledged that flaring and venting of associated gas (also called Solution gas in some countries) contributes significantly to greenhouse gas (GHG) emissions and has negative impacts on the environment. Associated gas is a blend of hydrocarbons that is released when crude oil is brought to the surface. Gas flaring and venting occurs at gas plants, during drilling and testing of oil and gas wells, and from natural gas pipelines during emergencies and equipment failures and maintenance shutdowns.</w:t>
      </w:r>
    </w:p>
    <w:p w14:paraId="4CBBCCC6" w14:textId="77777777" w:rsidR="00074549" w:rsidRPr="00837C0F" w:rsidRDefault="00074549" w:rsidP="00074549">
      <w:pPr>
        <w:autoSpaceDE w:val="0"/>
        <w:autoSpaceDN w:val="0"/>
        <w:adjustRightInd w:val="0"/>
        <w:jc w:val="both"/>
        <w:rPr>
          <w:rFonts w:cs="Arial"/>
          <w:color w:val="333333"/>
          <w:szCs w:val="24"/>
        </w:rPr>
      </w:pPr>
    </w:p>
    <w:p w14:paraId="5BAB9B53" w14:textId="77777777" w:rsidR="00074549" w:rsidRPr="00837C0F" w:rsidRDefault="00074549" w:rsidP="00074549">
      <w:pPr>
        <w:autoSpaceDE w:val="0"/>
        <w:autoSpaceDN w:val="0"/>
        <w:adjustRightInd w:val="0"/>
        <w:jc w:val="both"/>
        <w:rPr>
          <w:rFonts w:cs="Arial"/>
          <w:color w:val="333333"/>
          <w:szCs w:val="24"/>
        </w:rPr>
      </w:pPr>
      <w:r w:rsidRPr="00837C0F">
        <w:rPr>
          <w:rFonts w:cs="Arial"/>
          <w:color w:val="333333"/>
          <w:szCs w:val="24"/>
        </w:rPr>
        <w:t xml:space="preserve">The World Bank has estimated that the annual volume of associated gas being flared and vented is about 150 billion cubic meters (or 5.3 trillion cubic feet), enough fuel to provide the combined annual natural gas consumption of Germany and France. Flaring in Africa (37 </w:t>
      </w:r>
      <w:proofErr w:type="spellStart"/>
      <w:r w:rsidRPr="00837C0F">
        <w:rPr>
          <w:rFonts w:cs="Arial"/>
          <w:color w:val="333333"/>
          <w:szCs w:val="24"/>
        </w:rPr>
        <w:t>bcm</w:t>
      </w:r>
      <w:proofErr w:type="spellEnd"/>
      <w:r w:rsidRPr="00837C0F">
        <w:rPr>
          <w:rFonts w:cs="Arial"/>
          <w:color w:val="333333"/>
          <w:szCs w:val="24"/>
        </w:rPr>
        <w:t xml:space="preserve"> in 2000) could produce 200 Terawatt hours (</w:t>
      </w:r>
      <w:proofErr w:type="spellStart"/>
      <w:r w:rsidRPr="00837C0F">
        <w:rPr>
          <w:rFonts w:cs="Arial"/>
          <w:color w:val="333333"/>
          <w:szCs w:val="24"/>
        </w:rPr>
        <w:t>TWh</w:t>
      </w:r>
      <w:proofErr w:type="spellEnd"/>
      <w:r w:rsidRPr="00837C0F">
        <w:rPr>
          <w:rFonts w:cs="Arial"/>
          <w:color w:val="333333"/>
          <w:szCs w:val="24"/>
        </w:rPr>
        <w:t>) of electricity, which is about 50 percent of the current power consumption of the African continent and more than twice the level of power consumption in Sub-Saharan Africa (excluding the Republic of South Africa). Flaring gas has a global impact on climate change by adding about 400 million tons of CO2 in annual emissions.</w:t>
      </w:r>
      <w:r w:rsidRPr="00837C0F">
        <w:rPr>
          <w:rFonts w:cs="Arial"/>
          <w:color w:val="333333"/>
          <w:szCs w:val="24"/>
        </w:rPr>
        <w:br/>
      </w:r>
      <w:r w:rsidRPr="00837C0F">
        <w:rPr>
          <w:rFonts w:cs="Arial"/>
          <w:color w:val="333333"/>
          <w:szCs w:val="24"/>
        </w:rPr>
        <w:br/>
        <w:t>Fewer than 20 countries account for more than 70 percent of gas flaring and venting. And just four countries together flare about 70 billion cubic meters of associated gas.</w:t>
      </w:r>
    </w:p>
    <w:p w14:paraId="61729F5C" w14:textId="77777777" w:rsidR="00074549" w:rsidRPr="00837C0F" w:rsidRDefault="00074549" w:rsidP="00074549">
      <w:pPr>
        <w:autoSpaceDE w:val="0"/>
        <w:autoSpaceDN w:val="0"/>
        <w:adjustRightInd w:val="0"/>
        <w:jc w:val="both"/>
        <w:rPr>
          <w:rFonts w:cs="Arial"/>
          <w:color w:val="333333"/>
          <w:szCs w:val="24"/>
        </w:rPr>
      </w:pPr>
    </w:p>
    <w:p w14:paraId="05586EF5" w14:textId="44D3E818" w:rsidR="00074549" w:rsidRPr="00837C0F" w:rsidRDefault="00074549" w:rsidP="009D0E97">
      <w:pPr>
        <w:pStyle w:val="Legenda"/>
        <w:jc w:val="center"/>
        <w:rPr>
          <w:rFonts w:cs="Arial"/>
          <w:b w:val="0"/>
        </w:rPr>
      </w:pPr>
      <w:r w:rsidRPr="00837C0F">
        <w:rPr>
          <w:rFonts w:cs="Arial"/>
          <w:noProof/>
          <w:lang w:val="pt-BR" w:eastAsia="pt-BR"/>
        </w:rPr>
        <w:drawing>
          <wp:inline distT="0" distB="0" distL="0" distR="0" wp14:anchorId="433D028A" wp14:editId="169744AC">
            <wp:extent cx="5943196" cy="3282950"/>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944062" cy="3283428"/>
                    </a:xfrm>
                    <a:prstGeom prst="rect">
                      <a:avLst/>
                    </a:prstGeom>
                    <a:noFill/>
                    <a:ln>
                      <a:noFill/>
                    </a:ln>
                  </pic:spPr>
                </pic:pic>
              </a:graphicData>
            </a:graphic>
          </wp:inline>
        </w:drawing>
      </w:r>
      <w:r w:rsidR="003D15B8" w:rsidRPr="00837C0F">
        <w:rPr>
          <w:rFonts w:cs="Arial"/>
        </w:rPr>
        <w:t>Figure 5-1.</w:t>
      </w:r>
      <w:r w:rsidR="003D15B8" w:rsidRPr="00837C0F">
        <w:rPr>
          <w:rFonts w:cs="Arial"/>
          <w:b w:val="0"/>
        </w:rPr>
        <w:t xml:space="preserve"> Top 20 flaring countries from satellite data</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90"/>
        <w:gridCol w:w="3163"/>
        <w:gridCol w:w="3134"/>
      </w:tblGrid>
      <w:tr w:rsidR="00074549" w:rsidRPr="00837C0F" w14:paraId="41665733" w14:textId="77777777" w:rsidTr="003D15B8">
        <w:trPr>
          <w:trHeight w:val="3086"/>
        </w:trPr>
        <w:tc>
          <w:tcPr>
            <w:tcW w:w="2990" w:type="dxa"/>
          </w:tcPr>
          <w:p w14:paraId="2CA55B03" w14:textId="77777777" w:rsidR="00074549" w:rsidRPr="00837C0F" w:rsidRDefault="00074549" w:rsidP="00103990">
            <w:pPr>
              <w:autoSpaceDE w:val="0"/>
              <w:autoSpaceDN w:val="0"/>
              <w:adjustRightInd w:val="0"/>
              <w:jc w:val="both"/>
              <w:rPr>
                <w:rFonts w:cs="Arial"/>
                <w:color w:val="333333"/>
                <w:szCs w:val="24"/>
              </w:rPr>
            </w:pPr>
            <w:r w:rsidRPr="00837C0F">
              <w:rPr>
                <w:rFonts w:cs="Arial"/>
                <w:noProof/>
                <w:color w:val="333333"/>
                <w:szCs w:val="24"/>
                <w:lang w:val="pt-BR" w:eastAsia="pt-BR"/>
              </w:rPr>
              <w:lastRenderedPageBreak/>
              <w:drawing>
                <wp:inline distT="0" distB="0" distL="0" distR="0" wp14:anchorId="44323A79" wp14:editId="55FA1271">
                  <wp:extent cx="1811063" cy="1917700"/>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3655" r="3723"/>
                          <a:stretch/>
                        </pic:blipFill>
                        <pic:spPr bwMode="auto">
                          <a:xfrm>
                            <a:off x="0" y="0"/>
                            <a:ext cx="1819069" cy="19261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63" w:type="dxa"/>
          </w:tcPr>
          <w:p w14:paraId="5EA149CB" w14:textId="77777777" w:rsidR="00074549" w:rsidRPr="00837C0F" w:rsidRDefault="00074549" w:rsidP="00103990">
            <w:pPr>
              <w:autoSpaceDE w:val="0"/>
              <w:autoSpaceDN w:val="0"/>
              <w:adjustRightInd w:val="0"/>
              <w:jc w:val="both"/>
              <w:rPr>
                <w:rFonts w:cs="Arial"/>
                <w:color w:val="333333"/>
                <w:szCs w:val="24"/>
              </w:rPr>
            </w:pPr>
            <w:r w:rsidRPr="00837C0F">
              <w:rPr>
                <w:rFonts w:cs="Arial"/>
                <w:noProof/>
                <w:color w:val="333333"/>
                <w:szCs w:val="24"/>
                <w:lang w:val="pt-BR" w:eastAsia="pt-BR"/>
              </w:rPr>
              <w:drawing>
                <wp:inline distT="0" distB="0" distL="0" distR="0" wp14:anchorId="75A254C3" wp14:editId="6F9AA344">
                  <wp:extent cx="1922104" cy="1905000"/>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26460" cy="1909318"/>
                          </a:xfrm>
                          <a:prstGeom prst="rect">
                            <a:avLst/>
                          </a:prstGeom>
                          <a:noFill/>
                          <a:ln>
                            <a:noFill/>
                          </a:ln>
                        </pic:spPr>
                      </pic:pic>
                    </a:graphicData>
                  </a:graphic>
                </wp:inline>
              </w:drawing>
            </w:r>
          </w:p>
        </w:tc>
        <w:tc>
          <w:tcPr>
            <w:tcW w:w="3134" w:type="dxa"/>
          </w:tcPr>
          <w:p w14:paraId="6C98EA6D" w14:textId="77777777" w:rsidR="00074549" w:rsidRPr="00837C0F" w:rsidRDefault="00074549" w:rsidP="00103990">
            <w:pPr>
              <w:autoSpaceDE w:val="0"/>
              <w:autoSpaceDN w:val="0"/>
              <w:adjustRightInd w:val="0"/>
              <w:jc w:val="both"/>
              <w:rPr>
                <w:rFonts w:cs="Arial"/>
                <w:color w:val="333333"/>
                <w:szCs w:val="24"/>
              </w:rPr>
            </w:pPr>
            <w:r w:rsidRPr="00837C0F">
              <w:rPr>
                <w:rFonts w:cs="Arial"/>
                <w:noProof/>
                <w:color w:val="333333"/>
                <w:szCs w:val="24"/>
                <w:lang w:val="pt-BR" w:eastAsia="pt-BR"/>
              </w:rPr>
              <w:drawing>
                <wp:inline distT="0" distB="0" distL="0" distR="0" wp14:anchorId="1A764D3C" wp14:editId="477DAF11">
                  <wp:extent cx="1902954" cy="1892300"/>
                  <wp:effectExtent l="0" t="0" r="254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909060" cy="1898371"/>
                          </a:xfrm>
                          <a:prstGeom prst="rect">
                            <a:avLst/>
                          </a:prstGeom>
                          <a:noFill/>
                          <a:ln>
                            <a:noFill/>
                          </a:ln>
                        </pic:spPr>
                      </pic:pic>
                    </a:graphicData>
                  </a:graphic>
                </wp:inline>
              </w:drawing>
            </w:r>
          </w:p>
        </w:tc>
      </w:tr>
      <w:tr w:rsidR="00074549" w:rsidRPr="00837C0F" w14:paraId="5FA002DF" w14:textId="77777777" w:rsidTr="003D15B8">
        <w:trPr>
          <w:trHeight w:val="260"/>
        </w:trPr>
        <w:tc>
          <w:tcPr>
            <w:tcW w:w="9287" w:type="dxa"/>
            <w:gridSpan w:val="3"/>
          </w:tcPr>
          <w:p w14:paraId="0E2C2642" w14:textId="77777777" w:rsidR="00074549" w:rsidRPr="00837C0F" w:rsidRDefault="00074549" w:rsidP="00103990">
            <w:pPr>
              <w:autoSpaceDE w:val="0"/>
              <w:autoSpaceDN w:val="0"/>
              <w:adjustRightInd w:val="0"/>
              <w:jc w:val="center"/>
              <w:rPr>
                <w:rFonts w:cs="Arial"/>
                <w:noProof/>
                <w:color w:val="333333"/>
                <w:szCs w:val="24"/>
              </w:rPr>
            </w:pPr>
            <w:r w:rsidRPr="00837C0F">
              <w:rPr>
                <w:rFonts w:cs="Arial"/>
                <w:noProof/>
                <w:color w:val="333333"/>
                <w:szCs w:val="24"/>
              </w:rPr>
              <w:t>Satellite detection of Gas Flares. Compilation for 2013 (VIIRS Satellite)</w:t>
            </w:r>
          </w:p>
          <w:p w14:paraId="4EC46693" w14:textId="77777777" w:rsidR="00074549" w:rsidRPr="00837C0F" w:rsidRDefault="00074549" w:rsidP="00103990">
            <w:pPr>
              <w:autoSpaceDE w:val="0"/>
              <w:autoSpaceDN w:val="0"/>
              <w:adjustRightInd w:val="0"/>
              <w:jc w:val="center"/>
              <w:rPr>
                <w:rFonts w:cs="Arial"/>
                <w:i/>
                <w:noProof/>
                <w:color w:val="333333"/>
                <w:szCs w:val="24"/>
              </w:rPr>
            </w:pPr>
            <w:r w:rsidRPr="00837C0F">
              <w:rPr>
                <w:rFonts w:cs="Arial"/>
                <w:i/>
                <w:noProof/>
                <w:color w:val="333333"/>
                <w:sz w:val="20"/>
                <w:szCs w:val="24"/>
              </w:rPr>
              <w:t>Source – Europe and Central Asia Countries , Regional Gas flaring Reduction Conference</w:t>
            </w:r>
          </w:p>
        </w:tc>
      </w:tr>
    </w:tbl>
    <w:p w14:paraId="189B0D51" w14:textId="062C46D1" w:rsidR="00074549" w:rsidRPr="00837C0F" w:rsidRDefault="003D15B8" w:rsidP="009D0E97">
      <w:pPr>
        <w:pStyle w:val="Legenda"/>
        <w:jc w:val="center"/>
        <w:rPr>
          <w:rFonts w:cs="Arial"/>
          <w:color w:val="333333"/>
          <w:sz w:val="22"/>
          <w:szCs w:val="24"/>
        </w:rPr>
      </w:pPr>
      <w:r w:rsidRPr="00837C0F">
        <w:rPr>
          <w:rFonts w:cs="Arial"/>
          <w:sz w:val="18"/>
        </w:rPr>
        <w:t>Figure 5-2. Satellite detection of gas flares, compilation for 2013</w:t>
      </w:r>
    </w:p>
    <w:p w14:paraId="0F5A89E9" w14:textId="77777777" w:rsidR="00074549" w:rsidRPr="00837C0F" w:rsidRDefault="00074549" w:rsidP="00074549">
      <w:pPr>
        <w:autoSpaceDE w:val="0"/>
        <w:autoSpaceDN w:val="0"/>
        <w:adjustRightInd w:val="0"/>
        <w:jc w:val="both"/>
        <w:rPr>
          <w:rFonts w:cs="Arial"/>
          <w:color w:val="333333"/>
          <w:szCs w:val="24"/>
        </w:rPr>
      </w:pPr>
    </w:p>
    <w:p w14:paraId="1F696CF0" w14:textId="77777777" w:rsidR="00074549" w:rsidRPr="00837C0F" w:rsidRDefault="00074549" w:rsidP="00074549">
      <w:pPr>
        <w:autoSpaceDE w:val="0"/>
        <w:autoSpaceDN w:val="0"/>
        <w:adjustRightInd w:val="0"/>
        <w:jc w:val="both"/>
        <w:rPr>
          <w:rFonts w:cs="Arial"/>
          <w:color w:val="333333"/>
          <w:szCs w:val="24"/>
        </w:rPr>
      </w:pPr>
      <w:r w:rsidRPr="00837C0F">
        <w:rPr>
          <w:rFonts w:cs="Arial"/>
          <w:color w:val="333333"/>
          <w:szCs w:val="24"/>
        </w:rPr>
        <w:t>Among many factors the two main non-regulatory factors that affect the economics of associated gas:</w:t>
      </w:r>
    </w:p>
    <w:p w14:paraId="2A84FCFE" w14:textId="77777777" w:rsidR="00074549" w:rsidRPr="00837C0F" w:rsidRDefault="00074549" w:rsidP="00074549">
      <w:pPr>
        <w:autoSpaceDE w:val="0"/>
        <w:autoSpaceDN w:val="0"/>
        <w:adjustRightInd w:val="0"/>
        <w:jc w:val="both"/>
        <w:rPr>
          <w:rFonts w:cs="Arial"/>
          <w:color w:val="333333"/>
          <w:szCs w:val="24"/>
        </w:rPr>
      </w:pPr>
      <w:r w:rsidRPr="00837C0F">
        <w:rPr>
          <w:rFonts w:cs="Arial"/>
          <w:color w:val="333333"/>
          <w:szCs w:val="24"/>
        </w:rPr>
        <w:t>· Standards</w:t>
      </w:r>
    </w:p>
    <w:p w14:paraId="4AEA72E4" w14:textId="77777777" w:rsidR="00074549" w:rsidRPr="00837C0F" w:rsidRDefault="00074549" w:rsidP="00074549">
      <w:pPr>
        <w:autoSpaceDE w:val="0"/>
        <w:autoSpaceDN w:val="0"/>
        <w:adjustRightInd w:val="0"/>
        <w:jc w:val="both"/>
        <w:rPr>
          <w:rFonts w:cs="Arial"/>
          <w:color w:val="333333"/>
          <w:szCs w:val="24"/>
        </w:rPr>
      </w:pPr>
      <w:r w:rsidRPr="00837C0F">
        <w:rPr>
          <w:rFonts w:cs="Arial"/>
          <w:color w:val="333333"/>
          <w:szCs w:val="24"/>
        </w:rPr>
        <w:t>· Financial incentives</w:t>
      </w:r>
    </w:p>
    <w:p w14:paraId="1F466DC5" w14:textId="77777777" w:rsidR="00074549" w:rsidRPr="00837C0F" w:rsidRDefault="00074549" w:rsidP="00074549">
      <w:pPr>
        <w:autoSpaceDE w:val="0"/>
        <w:autoSpaceDN w:val="0"/>
        <w:adjustRightInd w:val="0"/>
        <w:jc w:val="both"/>
        <w:rPr>
          <w:rFonts w:cs="Arial"/>
          <w:color w:val="333333"/>
          <w:szCs w:val="24"/>
        </w:rPr>
      </w:pPr>
    </w:p>
    <w:p w14:paraId="6BEDE958" w14:textId="77777777" w:rsidR="00074549" w:rsidRPr="00115CCD" w:rsidRDefault="00074549" w:rsidP="00115CCD">
      <w:pPr>
        <w:pStyle w:val="Ttulo4"/>
        <w:rPr>
          <w:i w:val="0"/>
          <w:color w:val="auto"/>
        </w:rPr>
      </w:pPr>
      <w:r w:rsidRPr="00115CCD">
        <w:rPr>
          <w:i w:val="0"/>
          <w:color w:val="auto"/>
        </w:rPr>
        <w:t>Standards</w:t>
      </w:r>
    </w:p>
    <w:p w14:paraId="211DB973" w14:textId="77777777" w:rsidR="00074549" w:rsidRPr="00837C0F" w:rsidRDefault="00074549" w:rsidP="00074549">
      <w:pPr>
        <w:autoSpaceDE w:val="0"/>
        <w:autoSpaceDN w:val="0"/>
        <w:adjustRightInd w:val="0"/>
        <w:jc w:val="both"/>
        <w:rPr>
          <w:rFonts w:cs="Arial"/>
          <w:b/>
          <w:color w:val="333333"/>
          <w:sz w:val="24"/>
          <w:szCs w:val="24"/>
          <w:u w:val="single"/>
        </w:rPr>
      </w:pPr>
    </w:p>
    <w:p w14:paraId="0C603A96" w14:textId="77777777" w:rsidR="00074549" w:rsidRPr="00837C0F" w:rsidRDefault="00074549" w:rsidP="00074549">
      <w:pPr>
        <w:autoSpaceDE w:val="0"/>
        <w:autoSpaceDN w:val="0"/>
        <w:adjustRightInd w:val="0"/>
        <w:jc w:val="both"/>
        <w:rPr>
          <w:rFonts w:cs="Arial"/>
          <w:color w:val="333333"/>
          <w:szCs w:val="24"/>
        </w:rPr>
      </w:pPr>
      <w:r w:rsidRPr="00837C0F">
        <w:rPr>
          <w:rFonts w:cs="Arial"/>
          <w:color w:val="333333"/>
          <w:szCs w:val="24"/>
        </w:rPr>
        <w:t>Gas flaring and venting regulation can be supplemented by national or international standards that often cover aspects not easily achieved by conventional legislation and regulation. Standards can form an important part of reducing gas flaring and venting regulation and are particularly important in the areas of setting improved flaring and venting targets</w:t>
      </w:r>
    </w:p>
    <w:p w14:paraId="62B43CBF" w14:textId="77777777" w:rsidR="00074549" w:rsidRPr="00837C0F" w:rsidRDefault="00074549" w:rsidP="00074549">
      <w:pPr>
        <w:pStyle w:val="NormalWeb"/>
        <w:jc w:val="both"/>
        <w:rPr>
          <w:rFonts w:ascii="Arial" w:hAnsi="Arial" w:cs="Arial"/>
          <w:color w:val="333333"/>
          <w:sz w:val="22"/>
        </w:rPr>
      </w:pPr>
      <w:r w:rsidRPr="00837C0F">
        <w:rPr>
          <w:rFonts w:ascii="Arial" w:hAnsi="Arial" w:cs="Arial"/>
          <w:color w:val="333333"/>
          <w:sz w:val="22"/>
        </w:rPr>
        <w:t xml:space="preserve">In line with definition of Sustainability of balancing economic with environment, it is prudent to migrate from present system of measuring and monitoring flaring and venting performance (in mmscfd) from regulatory compliance regime to beyond compliance regime. </w:t>
      </w:r>
    </w:p>
    <w:p w14:paraId="378B4454" w14:textId="77777777" w:rsidR="00074549" w:rsidRPr="00837C0F" w:rsidRDefault="00074549" w:rsidP="00074549">
      <w:pPr>
        <w:pStyle w:val="NormalWeb"/>
        <w:jc w:val="both"/>
        <w:rPr>
          <w:rFonts w:ascii="Arial" w:hAnsi="Arial" w:cs="Arial"/>
          <w:color w:val="333333"/>
          <w:sz w:val="22"/>
        </w:rPr>
      </w:pPr>
      <w:r w:rsidRPr="00837C0F">
        <w:rPr>
          <w:rFonts w:ascii="Arial" w:hAnsi="Arial" w:cs="Arial"/>
          <w:color w:val="333333"/>
          <w:sz w:val="22"/>
        </w:rPr>
        <w:t>Thus the performance shall now be tracked by using a new metrics of Flaring and Venting Intensity (FVI) i.e. mmscfd of flaring and venting per unit production or carbon intensity i.e. metric tons of CO2e/tons of production etc.</w:t>
      </w:r>
    </w:p>
    <w:p w14:paraId="74C9154B" w14:textId="77777777" w:rsidR="00074549" w:rsidRPr="00837C0F" w:rsidRDefault="00074549" w:rsidP="00074549">
      <w:pPr>
        <w:pStyle w:val="NormalWeb"/>
        <w:jc w:val="both"/>
        <w:rPr>
          <w:rFonts w:ascii="Arial" w:hAnsi="Arial" w:cs="Arial"/>
          <w:color w:val="333333"/>
          <w:sz w:val="22"/>
        </w:rPr>
      </w:pPr>
      <w:r w:rsidRPr="00837C0F">
        <w:rPr>
          <w:rFonts w:ascii="Arial" w:hAnsi="Arial" w:cs="Arial"/>
          <w:color w:val="333333"/>
          <w:sz w:val="22"/>
        </w:rPr>
        <w:t>FVI is a measure of loss of opportunity from flaring and venting against revenue generated and is a tool to credit good performers in comparison to earlier regime of ensuring regulatory compliance only.</w:t>
      </w:r>
    </w:p>
    <w:p w14:paraId="6142C2B9" w14:textId="77777777" w:rsidR="00074549" w:rsidRPr="00837C0F" w:rsidRDefault="00074549" w:rsidP="00074549">
      <w:pPr>
        <w:pStyle w:val="NormalWeb"/>
        <w:jc w:val="both"/>
        <w:rPr>
          <w:rFonts w:ascii="Arial" w:hAnsi="Arial" w:cs="Arial"/>
          <w:b/>
          <w:color w:val="333333"/>
          <w:sz w:val="22"/>
          <w:u w:val="single"/>
        </w:rPr>
      </w:pPr>
      <w:r w:rsidRPr="00837C0F">
        <w:rPr>
          <w:rFonts w:ascii="Arial" w:hAnsi="Arial" w:cs="Arial"/>
          <w:color w:val="333333"/>
          <w:sz w:val="22"/>
        </w:rPr>
        <w:t>In addition, International bodies such as World Bank are encouraging and supporting countries to adopt and achieve ZERO continuous Flaring and Venting as a standard by year 2030.</w:t>
      </w:r>
    </w:p>
    <w:p w14:paraId="59352360" w14:textId="310E3096" w:rsidR="00074549" w:rsidRPr="00837C0F" w:rsidRDefault="00074549" w:rsidP="00074549">
      <w:pPr>
        <w:rPr>
          <w:rFonts w:cs="Arial"/>
          <w:color w:val="333333"/>
          <w:szCs w:val="24"/>
        </w:rPr>
      </w:pPr>
    </w:p>
    <w:p w14:paraId="669AF07D" w14:textId="77777777" w:rsidR="00074549" w:rsidRPr="00837C0F" w:rsidRDefault="00074549" w:rsidP="00115CCD">
      <w:pPr>
        <w:pStyle w:val="Ttulo5"/>
        <w:numPr>
          <w:ilvl w:val="0"/>
          <w:numId w:val="0"/>
        </w:numPr>
        <w:ind w:left="1008"/>
      </w:pPr>
    </w:p>
    <w:p w14:paraId="6108EAB6" w14:textId="77777777" w:rsidR="00074549" w:rsidRPr="00115CCD" w:rsidRDefault="00074549" w:rsidP="00115CCD">
      <w:pPr>
        <w:pStyle w:val="Ttulo4"/>
        <w:rPr>
          <w:i w:val="0"/>
          <w:color w:val="auto"/>
        </w:rPr>
      </w:pPr>
      <w:r w:rsidRPr="00115CCD">
        <w:rPr>
          <w:i w:val="0"/>
          <w:color w:val="auto"/>
        </w:rPr>
        <w:t>Financial incentives</w:t>
      </w:r>
    </w:p>
    <w:p w14:paraId="2E213943" w14:textId="77777777" w:rsidR="00074549" w:rsidRPr="00837C0F" w:rsidRDefault="00074549" w:rsidP="00074549">
      <w:pPr>
        <w:autoSpaceDE w:val="0"/>
        <w:autoSpaceDN w:val="0"/>
        <w:adjustRightInd w:val="0"/>
        <w:rPr>
          <w:rFonts w:cs="Arial"/>
          <w:color w:val="333333"/>
          <w:sz w:val="24"/>
          <w:szCs w:val="24"/>
        </w:rPr>
      </w:pPr>
    </w:p>
    <w:p w14:paraId="4B9E7D74" w14:textId="77777777" w:rsidR="00074549" w:rsidRPr="00837C0F" w:rsidRDefault="00074549" w:rsidP="00074549">
      <w:pPr>
        <w:autoSpaceDE w:val="0"/>
        <w:autoSpaceDN w:val="0"/>
        <w:adjustRightInd w:val="0"/>
        <w:jc w:val="both"/>
        <w:rPr>
          <w:rFonts w:cs="Arial"/>
          <w:color w:val="333333"/>
          <w:szCs w:val="24"/>
        </w:rPr>
      </w:pPr>
      <w:r w:rsidRPr="00837C0F">
        <w:rPr>
          <w:rFonts w:cs="Arial"/>
          <w:color w:val="333333"/>
          <w:szCs w:val="24"/>
        </w:rPr>
        <w:t>In many countries, gas development prospects have been hindered by the low valuation placed on natural gas compared with other energy sources, in particular oil and coal. This low valuation was initially reflected in very low natural gas prices either determined by the market or set by governments. In addition, energy sources have often been subsidized (mainly nuclear, hydropower, and coal, resulting in low prices for competing fuels), which has hindered the development of the upstream and downstream gas industry in many developing and industrial countries.</w:t>
      </w:r>
    </w:p>
    <w:p w14:paraId="1A3FBB3C" w14:textId="77777777" w:rsidR="00074549" w:rsidRPr="00837C0F" w:rsidRDefault="00074549" w:rsidP="00074549">
      <w:pPr>
        <w:autoSpaceDE w:val="0"/>
        <w:autoSpaceDN w:val="0"/>
        <w:adjustRightInd w:val="0"/>
        <w:jc w:val="both"/>
        <w:rPr>
          <w:rFonts w:cs="Arial"/>
          <w:color w:val="333333"/>
          <w:szCs w:val="24"/>
        </w:rPr>
      </w:pPr>
    </w:p>
    <w:p w14:paraId="19FEBC73" w14:textId="77777777" w:rsidR="00074549" w:rsidRPr="00837C0F" w:rsidRDefault="00074549" w:rsidP="00074549">
      <w:pPr>
        <w:autoSpaceDE w:val="0"/>
        <w:autoSpaceDN w:val="0"/>
        <w:adjustRightInd w:val="0"/>
        <w:jc w:val="both"/>
        <w:rPr>
          <w:rFonts w:cs="Arial"/>
          <w:color w:val="333333"/>
        </w:rPr>
      </w:pPr>
      <w:r w:rsidRPr="00837C0F">
        <w:rPr>
          <w:rFonts w:cs="Arial"/>
          <w:color w:val="333333"/>
          <w:szCs w:val="24"/>
        </w:rPr>
        <w:t xml:space="preserve">The steady increase of international oil and natural gas prices since the early 1970s changed the </w:t>
      </w:r>
      <w:r w:rsidRPr="00837C0F">
        <w:rPr>
          <w:rFonts w:cs="Arial"/>
          <w:color w:val="333333"/>
        </w:rPr>
        <w:t xml:space="preserve">perception of the value of natural gas (and hence associated gas) in many oil-producing countries. </w:t>
      </w:r>
    </w:p>
    <w:p w14:paraId="5C903E79" w14:textId="77777777" w:rsidR="00074549" w:rsidRPr="00837C0F" w:rsidRDefault="00074549" w:rsidP="00074549">
      <w:pPr>
        <w:autoSpaceDE w:val="0"/>
        <w:autoSpaceDN w:val="0"/>
        <w:adjustRightInd w:val="0"/>
        <w:jc w:val="both"/>
        <w:rPr>
          <w:rFonts w:cs="Arial"/>
          <w:color w:val="333333"/>
        </w:rPr>
      </w:pPr>
      <w:r w:rsidRPr="00837C0F">
        <w:rPr>
          <w:rFonts w:cs="Arial"/>
          <w:color w:val="333333"/>
        </w:rPr>
        <w:t>Governments aimed to diversify their energy sources to increase supply security and reduce environmental externalities through increased usage of alternative fuels such as natural gas.</w:t>
      </w:r>
    </w:p>
    <w:p w14:paraId="24B998BA" w14:textId="77777777" w:rsidR="00074549" w:rsidRPr="00837C0F" w:rsidRDefault="00074549" w:rsidP="00074549">
      <w:pPr>
        <w:autoSpaceDE w:val="0"/>
        <w:autoSpaceDN w:val="0"/>
        <w:adjustRightInd w:val="0"/>
        <w:jc w:val="both"/>
        <w:rPr>
          <w:rFonts w:cs="Arial"/>
          <w:color w:val="333333"/>
        </w:rPr>
      </w:pPr>
    </w:p>
    <w:p w14:paraId="7F24D934" w14:textId="77777777" w:rsidR="00074549" w:rsidRPr="00837C0F" w:rsidRDefault="00074549" w:rsidP="00074549">
      <w:pPr>
        <w:autoSpaceDE w:val="0"/>
        <w:autoSpaceDN w:val="0"/>
        <w:adjustRightInd w:val="0"/>
        <w:jc w:val="both"/>
        <w:rPr>
          <w:rFonts w:cs="Arial"/>
          <w:color w:val="333333"/>
        </w:rPr>
      </w:pPr>
      <w:r w:rsidRPr="00837C0F">
        <w:rPr>
          <w:rFonts w:cs="Arial"/>
          <w:color w:val="333333"/>
        </w:rPr>
        <w:t xml:space="preserve">The economic value of associated gas is the main factor that influences an operator’s decision to use or flare and vent. In theory, if the benefits of using associated gas are higher than its costs, operators will refrain from flaring and venting. </w:t>
      </w:r>
    </w:p>
    <w:p w14:paraId="43ADA497" w14:textId="77777777" w:rsidR="00074549" w:rsidRPr="00837C0F" w:rsidRDefault="00074549" w:rsidP="00074549">
      <w:pPr>
        <w:autoSpaceDE w:val="0"/>
        <w:autoSpaceDN w:val="0"/>
        <w:adjustRightInd w:val="0"/>
        <w:jc w:val="both"/>
        <w:rPr>
          <w:rFonts w:cs="Arial"/>
          <w:color w:val="333333"/>
        </w:rPr>
      </w:pPr>
    </w:p>
    <w:p w14:paraId="779002B4" w14:textId="77777777" w:rsidR="00074549" w:rsidRPr="00837C0F" w:rsidRDefault="00074549" w:rsidP="00074549">
      <w:pPr>
        <w:autoSpaceDE w:val="0"/>
        <w:autoSpaceDN w:val="0"/>
        <w:adjustRightInd w:val="0"/>
        <w:jc w:val="both"/>
        <w:rPr>
          <w:rFonts w:cs="Arial"/>
          <w:color w:val="333333"/>
        </w:rPr>
      </w:pPr>
      <w:r w:rsidRPr="00837C0F">
        <w:rPr>
          <w:rFonts w:cs="Arial"/>
          <w:color w:val="333333"/>
        </w:rPr>
        <w:t>In practice, this is not always the case, as many developing countries focus on producing crude oil, and often consider finding ways to use associated gas a hindrance to crude oil production.</w:t>
      </w:r>
    </w:p>
    <w:p w14:paraId="6AC4A907" w14:textId="77777777" w:rsidR="00074549" w:rsidRPr="00837C0F" w:rsidRDefault="00074549" w:rsidP="00074549">
      <w:pPr>
        <w:autoSpaceDE w:val="0"/>
        <w:autoSpaceDN w:val="0"/>
        <w:adjustRightInd w:val="0"/>
        <w:jc w:val="both"/>
        <w:rPr>
          <w:rFonts w:cs="Arial"/>
          <w:color w:val="333333"/>
        </w:rPr>
      </w:pPr>
    </w:p>
    <w:p w14:paraId="15955247" w14:textId="77777777" w:rsidR="00074549" w:rsidRPr="00837C0F" w:rsidRDefault="00074549" w:rsidP="00074549">
      <w:pPr>
        <w:autoSpaceDE w:val="0"/>
        <w:autoSpaceDN w:val="0"/>
        <w:adjustRightInd w:val="0"/>
        <w:jc w:val="both"/>
        <w:rPr>
          <w:rFonts w:cs="Arial"/>
          <w:color w:val="333333"/>
        </w:rPr>
      </w:pPr>
      <w:r w:rsidRPr="00837C0F">
        <w:rPr>
          <w:rFonts w:cs="Arial"/>
          <w:color w:val="333333"/>
        </w:rPr>
        <w:t>Petroleum fiscal incentives that directly or indirectly affect gas flaring and venting volumes include royalty payments, taxes, government share in Production Sharing Contracts (PSCs), and duties. This is often referred to as total government take.</w:t>
      </w:r>
    </w:p>
    <w:p w14:paraId="1C823474" w14:textId="77777777" w:rsidR="00074549" w:rsidRPr="00837C0F" w:rsidRDefault="00074549" w:rsidP="00074549">
      <w:pPr>
        <w:autoSpaceDE w:val="0"/>
        <w:autoSpaceDN w:val="0"/>
        <w:adjustRightInd w:val="0"/>
        <w:jc w:val="both"/>
        <w:rPr>
          <w:rFonts w:cs="Arial"/>
          <w:color w:val="333333"/>
        </w:rPr>
      </w:pPr>
    </w:p>
    <w:p w14:paraId="4A2304A1" w14:textId="77777777" w:rsidR="00074549" w:rsidRPr="00837C0F" w:rsidRDefault="00074549" w:rsidP="00074549">
      <w:pPr>
        <w:autoSpaceDE w:val="0"/>
        <w:autoSpaceDN w:val="0"/>
        <w:adjustRightInd w:val="0"/>
        <w:jc w:val="both"/>
        <w:rPr>
          <w:rFonts w:cs="Arial"/>
          <w:color w:val="333333"/>
        </w:rPr>
      </w:pPr>
      <w:r w:rsidRPr="00837C0F">
        <w:rPr>
          <w:rFonts w:cs="Arial"/>
          <w:color w:val="333333"/>
        </w:rPr>
        <w:t>Governments take their share of the petroleum revenues from the companies for the right to explore and produce oil and gas resources in a country. Different governments have adopted different strategies which includes</w:t>
      </w:r>
    </w:p>
    <w:p w14:paraId="3C75810F" w14:textId="77777777" w:rsidR="00074549" w:rsidRPr="00837C0F" w:rsidRDefault="00074549" w:rsidP="00074549">
      <w:pPr>
        <w:autoSpaceDE w:val="0"/>
        <w:autoSpaceDN w:val="0"/>
        <w:adjustRightInd w:val="0"/>
        <w:jc w:val="both"/>
        <w:rPr>
          <w:rFonts w:cs="Arial"/>
          <w:color w:val="333333"/>
        </w:rPr>
      </w:pPr>
    </w:p>
    <w:p w14:paraId="02E4FDDC" w14:textId="77777777" w:rsidR="00074549" w:rsidRPr="00837C0F" w:rsidRDefault="00074549" w:rsidP="00074549">
      <w:pPr>
        <w:pStyle w:val="PargrafodaLista"/>
        <w:numPr>
          <w:ilvl w:val="0"/>
          <w:numId w:val="36"/>
        </w:numPr>
        <w:autoSpaceDE w:val="0"/>
        <w:autoSpaceDN w:val="0"/>
        <w:adjustRightInd w:val="0"/>
        <w:spacing w:after="0" w:line="240" w:lineRule="auto"/>
        <w:jc w:val="both"/>
        <w:rPr>
          <w:rFonts w:cs="Arial"/>
          <w:color w:val="333333"/>
        </w:rPr>
      </w:pPr>
      <w:r w:rsidRPr="00837C0F">
        <w:rPr>
          <w:rFonts w:cs="Arial"/>
          <w:color w:val="333333"/>
        </w:rPr>
        <w:lastRenderedPageBreak/>
        <w:t>Actively promoting gas production and provided larger fiscal incentives for gas compared with oil production. A preferential treatment of gas production, through lower taxes and royalties compared with oil production, provides a positive incentive to produce gas .This eventually provides opportunities for operators of oil fields to market associated gas.</w:t>
      </w:r>
    </w:p>
    <w:p w14:paraId="25EB997F" w14:textId="77777777" w:rsidR="00074549" w:rsidRPr="00837C0F" w:rsidRDefault="00074549" w:rsidP="00074549">
      <w:pPr>
        <w:pStyle w:val="PargrafodaLista"/>
        <w:numPr>
          <w:ilvl w:val="0"/>
          <w:numId w:val="36"/>
        </w:numPr>
        <w:autoSpaceDE w:val="0"/>
        <w:autoSpaceDN w:val="0"/>
        <w:adjustRightInd w:val="0"/>
        <w:spacing w:after="0" w:line="240" w:lineRule="auto"/>
        <w:jc w:val="both"/>
        <w:rPr>
          <w:rFonts w:cs="Arial"/>
          <w:color w:val="333333"/>
        </w:rPr>
      </w:pPr>
      <w:r w:rsidRPr="00837C0F">
        <w:rPr>
          <w:rFonts w:cs="Arial"/>
          <w:color w:val="333333"/>
        </w:rPr>
        <w:t>Some jurisdictions have applied royalty waivers as a financial instrument to improve the economics of associated gas. Under the program, regulatory changes have been made to provide a royalty waiver on associated gas currently being flared because it is uneconomic to use the gas.</w:t>
      </w:r>
    </w:p>
    <w:p w14:paraId="5A6C55EF" w14:textId="77777777" w:rsidR="00074549" w:rsidRPr="00837C0F" w:rsidRDefault="00074549" w:rsidP="00074549">
      <w:pPr>
        <w:pStyle w:val="PargrafodaLista"/>
        <w:numPr>
          <w:ilvl w:val="0"/>
          <w:numId w:val="36"/>
        </w:numPr>
        <w:autoSpaceDE w:val="0"/>
        <w:autoSpaceDN w:val="0"/>
        <w:adjustRightInd w:val="0"/>
        <w:spacing w:after="0" w:line="240" w:lineRule="auto"/>
        <w:jc w:val="both"/>
        <w:rPr>
          <w:rFonts w:cs="Arial"/>
          <w:color w:val="333333"/>
        </w:rPr>
      </w:pPr>
      <w:r w:rsidRPr="00837C0F">
        <w:rPr>
          <w:rFonts w:cs="Arial"/>
          <w:color w:val="333333"/>
        </w:rPr>
        <w:t xml:space="preserve">In some countries, taxes are used as an incentive to reduce gas flaring and venting. They adopted tax regimes that aim to discourage flaring and venting of associated gas. </w:t>
      </w:r>
    </w:p>
    <w:p w14:paraId="09299688" w14:textId="77777777" w:rsidR="00074549" w:rsidRDefault="00074549" w:rsidP="00074549">
      <w:pPr>
        <w:pStyle w:val="PargrafodaLista"/>
        <w:numPr>
          <w:ilvl w:val="0"/>
          <w:numId w:val="36"/>
        </w:numPr>
        <w:autoSpaceDE w:val="0"/>
        <w:autoSpaceDN w:val="0"/>
        <w:adjustRightInd w:val="0"/>
        <w:spacing w:after="0" w:line="240" w:lineRule="auto"/>
        <w:jc w:val="both"/>
        <w:rPr>
          <w:rFonts w:cs="Arial"/>
          <w:color w:val="333333"/>
        </w:rPr>
      </w:pPr>
      <w:r w:rsidRPr="00837C0F">
        <w:rPr>
          <w:rFonts w:cs="Arial"/>
          <w:color w:val="333333"/>
        </w:rPr>
        <w:t xml:space="preserve">Pilot Auction Facility (PAF) is an innovative climate finance model developed by the World Bank Group to stimulate investment in projects that reduce greenhouse gas emissions while maximizing the impact of public funds and leveraging private sector financing. Its results-based payment mechanism will set a floor price for future carbon credits in the form of a tradable put option, which will be competitively allocated via auction. The PAF is backed by several government donors and has a capitalization target of $100 million. </w:t>
      </w:r>
    </w:p>
    <w:p w14:paraId="53A76182" w14:textId="77777777" w:rsidR="00115CCD" w:rsidRPr="00837C0F" w:rsidRDefault="00115CCD" w:rsidP="00115CCD">
      <w:pPr>
        <w:pStyle w:val="PargrafodaLista"/>
        <w:autoSpaceDE w:val="0"/>
        <w:autoSpaceDN w:val="0"/>
        <w:adjustRightInd w:val="0"/>
        <w:spacing w:after="0" w:line="240" w:lineRule="auto"/>
        <w:jc w:val="both"/>
        <w:rPr>
          <w:rFonts w:cs="Arial"/>
          <w:color w:val="333333"/>
        </w:rPr>
      </w:pPr>
    </w:p>
    <w:p w14:paraId="6BA56E87" w14:textId="24D2413B" w:rsidR="003D15B8" w:rsidRPr="00837C0F" w:rsidRDefault="00074549" w:rsidP="00837C0F">
      <w:pPr>
        <w:pStyle w:val="Legenda"/>
        <w:rPr>
          <w:rFonts w:cs="Arial"/>
          <w:color w:val="333333"/>
        </w:rPr>
      </w:pPr>
      <w:r w:rsidRPr="00837C0F">
        <w:rPr>
          <w:rFonts w:cs="Arial"/>
          <w:b w:val="0"/>
          <w:sz w:val="22"/>
        </w:rPr>
        <w:t>Some countries introduced carbon price in project economic evaluation, as a driver for reducing GHG emissions. 2 This practice of carbon pricing has gained attention all over the World as a way to address climate change and about 40 countries and more than 20 cities, states and provinces are using carbon pricing mechanism at present.</w:t>
      </w:r>
      <w:r w:rsidRPr="00837C0F">
        <w:rPr>
          <w:rFonts w:cs="Arial"/>
          <w:noProof/>
          <w:lang w:val="pt-BR" w:eastAsia="pt-BR"/>
        </w:rPr>
        <w:drawing>
          <wp:inline distT="0" distB="0" distL="0" distR="0" wp14:anchorId="3BB208D3" wp14:editId="380964D7">
            <wp:extent cx="5941661" cy="3502324"/>
            <wp:effectExtent l="0" t="0" r="2540" b="3175"/>
            <wp:docPr id="37" name="Picture 37" descr="C:\Rajive_Petronas\SD\State &amp; Trends Report Charts Global Growth of Carbon Pricing_files\cq5dam.resized.735x4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Rajive_Petronas\SD\State &amp; Trends Report Charts Global Growth of Carbon Pricing_files\cq5dam.resized.735x490!.png"/>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984154" cy="3527372"/>
                    </a:xfrm>
                    <a:prstGeom prst="rect">
                      <a:avLst/>
                    </a:prstGeom>
                    <a:noFill/>
                    <a:ln>
                      <a:noFill/>
                    </a:ln>
                  </pic:spPr>
                </pic:pic>
              </a:graphicData>
            </a:graphic>
          </wp:inline>
        </w:drawing>
      </w:r>
    </w:p>
    <w:p w14:paraId="6C713352" w14:textId="57548C5F" w:rsidR="00074549" w:rsidRPr="00837C0F" w:rsidRDefault="00115CCD" w:rsidP="009D0E97">
      <w:pPr>
        <w:pStyle w:val="Legenda"/>
        <w:jc w:val="center"/>
        <w:rPr>
          <w:rFonts w:cs="Arial"/>
          <w:vertAlign w:val="superscript"/>
        </w:rPr>
      </w:pPr>
      <w:bookmarkStart w:id="65" w:name="_Toc284239154"/>
      <w:r>
        <w:rPr>
          <w:rFonts w:cs="Arial"/>
        </w:rPr>
        <w:t xml:space="preserve">Figure </w:t>
      </w:r>
      <w:r w:rsidR="009D0E97" w:rsidRPr="00837C0F">
        <w:rPr>
          <w:rFonts w:cs="Arial"/>
        </w:rPr>
        <w:t xml:space="preserve">5.3 </w:t>
      </w:r>
      <w:r w:rsidR="00074549" w:rsidRPr="00837C0F">
        <w:rPr>
          <w:rFonts w:cs="Arial"/>
        </w:rPr>
        <w:t>Global growth of Carbon pricing</w:t>
      </w:r>
      <w:r w:rsidR="00EA1EF3" w:rsidRPr="00837C0F">
        <w:rPr>
          <w:rFonts w:cs="Arial"/>
          <w:vertAlign w:val="superscript"/>
        </w:rPr>
        <w:t>3</w:t>
      </w:r>
      <w:bookmarkEnd w:id="65"/>
    </w:p>
    <w:p w14:paraId="58F4AED8" w14:textId="77777777" w:rsidR="00AC0612" w:rsidRPr="00837C0F" w:rsidRDefault="00AC0612" w:rsidP="00AC0612">
      <w:pPr>
        <w:rPr>
          <w:rFonts w:cs="Arial"/>
        </w:rPr>
      </w:pPr>
    </w:p>
    <w:p w14:paraId="4DCAB6FE" w14:textId="77777777" w:rsidR="00074549" w:rsidRPr="00837C0F" w:rsidRDefault="00074549" w:rsidP="00074549">
      <w:pPr>
        <w:autoSpaceDE w:val="0"/>
        <w:autoSpaceDN w:val="0"/>
        <w:adjustRightInd w:val="0"/>
        <w:jc w:val="both"/>
        <w:rPr>
          <w:rFonts w:cs="Arial"/>
          <w:color w:val="333333"/>
          <w:szCs w:val="24"/>
        </w:rPr>
      </w:pPr>
      <w:r w:rsidRPr="00837C0F">
        <w:rPr>
          <w:rFonts w:cs="Arial"/>
          <w:color w:val="333333"/>
          <w:szCs w:val="24"/>
        </w:rPr>
        <w:lastRenderedPageBreak/>
        <w:t>Encouraged by the rising economic value of associated gas, developing economies are moving ahead and embarking on technological innovations for monetizing gas and achieving the target of ZERO continuous Flaring and Venting.</w:t>
      </w:r>
    </w:p>
    <w:p w14:paraId="74DAFED2" w14:textId="33CBC6E1" w:rsidR="00D42C01" w:rsidRPr="00837C0F" w:rsidRDefault="00D42C01" w:rsidP="00D42C01">
      <w:pPr>
        <w:pStyle w:val="NormalWeb"/>
        <w:jc w:val="both"/>
        <w:rPr>
          <w:rFonts w:ascii="Arial" w:hAnsi="Arial" w:cs="Arial"/>
          <w:color w:val="333333"/>
          <w:sz w:val="22"/>
        </w:rPr>
      </w:pPr>
      <w:r w:rsidRPr="00837C0F">
        <w:rPr>
          <w:rFonts w:ascii="Arial" w:hAnsi="Arial" w:cs="Arial"/>
          <w:b/>
          <w:i/>
          <w:color w:val="333333"/>
          <w:sz w:val="22"/>
          <w:u w:val="single"/>
        </w:rPr>
        <w:t>Gas to Liquid (GTL) and chemicals (GTC)</w:t>
      </w:r>
      <w:r w:rsidR="0049380D" w:rsidRPr="00837C0F">
        <w:rPr>
          <w:rFonts w:ascii="Arial" w:hAnsi="Arial" w:cs="Arial"/>
          <w:b/>
          <w:i/>
          <w:color w:val="333333"/>
          <w:sz w:val="22"/>
          <w:u w:val="single"/>
          <w:vertAlign w:val="superscript"/>
        </w:rPr>
        <w:t xml:space="preserve"> 4</w:t>
      </w:r>
      <w:r w:rsidRPr="00837C0F">
        <w:rPr>
          <w:rFonts w:ascii="Arial" w:hAnsi="Arial" w:cs="Arial"/>
          <w:b/>
          <w:i/>
          <w:color w:val="333333"/>
          <w:sz w:val="22"/>
        </w:rPr>
        <w:t xml:space="preserve"> </w:t>
      </w:r>
      <w:r w:rsidRPr="00837C0F">
        <w:rPr>
          <w:rFonts w:ascii="Arial" w:hAnsi="Arial" w:cs="Arial"/>
          <w:color w:val="333333"/>
          <w:sz w:val="22"/>
        </w:rPr>
        <w:t xml:space="preserve">- The large scale conversion of natural gas to liquid fuels (GTL) and chemicals (GTC) – collectively called “miniGTL” has been practiced for decades. For instance, a world scale GTL plant can convert 300 MMscfd of gas into 30,000bpd of diesel or gasoline while a world scale methanol plant produces about 2500tpd of methanol from about 75 MMscfd of gas. Over the last few years, miniGTL technologies have been developed to monetize smaller volumes of gas (less than 25 MMscfd) and thereby offer opportunities to extinguish flares. The engineering of such plants focuses on modular design, simplicity, automation and robustness of operation. </w:t>
      </w:r>
    </w:p>
    <w:p w14:paraId="106EA23F" w14:textId="77777777" w:rsidR="00D42C01" w:rsidRPr="00837C0F" w:rsidRDefault="00D42C01" w:rsidP="00D42C01">
      <w:pPr>
        <w:pStyle w:val="NormalWeb"/>
        <w:pBdr>
          <w:bottom w:val="single" w:sz="6" w:space="1" w:color="auto"/>
        </w:pBdr>
        <w:ind w:left="360"/>
        <w:jc w:val="both"/>
        <w:rPr>
          <w:rFonts w:ascii="Arial" w:hAnsi="Arial" w:cs="Arial"/>
          <w:color w:val="333333"/>
          <w:sz w:val="22"/>
        </w:rPr>
      </w:pPr>
    </w:p>
    <w:p w14:paraId="7F530A59" w14:textId="77777777" w:rsidR="00D42C01" w:rsidRPr="00837C0F" w:rsidRDefault="00D42C01" w:rsidP="00D42C01">
      <w:pPr>
        <w:pStyle w:val="NormalWeb"/>
        <w:ind w:left="360"/>
        <w:jc w:val="both"/>
        <w:rPr>
          <w:rFonts w:ascii="Arial" w:hAnsi="Arial" w:cs="Arial"/>
          <w:color w:val="333333"/>
          <w:sz w:val="22"/>
        </w:rPr>
      </w:pPr>
      <w:r w:rsidRPr="00837C0F">
        <w:rPr>
          <w:rFonts w:ascii="Arial" w:hAnsi="Arial" w:cs="Arial"/>
          <w:color w:val="333333"/>
          <w:sz w:val="22"/>
        </w:rPr>
        <w:t>4 – Associated Gas Monetization via miniGTL, Conversion of flared gas into liquid fuels &amp; chemicals, Update January 2014 by GGFR</w:t>
      </w:r>
    </w:p>
    <w:p w14:paraId="2FC0F2C4" w14:textId="77777777" w:rsidR="00D42C01" w:rsidRPr="00837C0F" w:rsidRDefault="00D42C01" w:rsidP="00D42C01">
      <w:pPr>
        <w:pStyle w:val="NormalWeb"/>
        <w:jc w:val="both"/>
        <w:rPr>
          <w:rFonts w:ascii="Arial" w:hAnsi="Arial" w:cs="Arial"/>
          <w:color w:val="333333"/>
          <w:sz w:val="22"/>
        </w:rPr>
      </w:pPr>
    </w:p>
    <w:p w14:paraId="182E1B8D" w14:textId="77777777" w:rsidR="00D42C01" w:rsidRPr="00837C0F" w:rsidRDefault="00D42C01" w:rsidP="00D42C01">
      <w:pPr>
        <w:pStyle w:val="NormalWeb"/>
        <w:jc w:val="both"/>
        <w:rPr>
          <w:rFonts w:ascii="Arial" w:hAnsi="Arial" w:cs="Arial"/>
          <w:color w:val="333333"/>
          <w:sz w:val="22"/>
        </w:rPr>
      </w:pPr>
      <w:r w:rsidRPr="00837C0F">
        <w:rPr>
          <w:rFonts w:ascii="Arial" w:hAnsi="Arial" w:cs="Arial"/>
          <w:color w:val="333333"/>
          <w:sz w:val="22"/>
        </w:rPr>
        <w:t xml:space="preserve">Over twenty five odd miniGTL technologies are under development that will be potentially useful for the monetization of flared gas. They are at different levels of commercial readiness, ranging from offering commercial units today to research in the laboratory. Natural gas is the preferred feedstock for the production of methanol, ammonia, diesel, gasoline and other products. Hundreds of large world scale plants are operational around the world. The term “miniGTL” was created to identify technologies that convert gas flares into such products with gas volumes from sub 1 MMscfd to a maximum of 25 MMscfd, with a “sweet spot” at 15 MMscfd. </w:t>
      </w:r>
    </w:p>
    <w:p w14:paraId="3BE3BB9A" w14:textId="77777777" w:rsidR="00D42C01" w:rsidRPr="00837C0F" w:rsidRDefault="00D42C01" w:rsidP="00D42C01">
      <w:pPr>
        <w:pStyle w:val="NormalWeb"/>
        <w:jc w:val="both"/>
        <w:rPr>
          <w:rFonts w:ascii="Arial" w:hAnsi="Arial" w:cs="Arial"/>
          <w:color w:val="333333"/>
          <w:sz w:val="22"/>
        </w:rPr>
      </w:pPr>
      <w:r w:rsidRPr="00837C0F">
        <w:rPr>
          <w:rFonts w:ascii="Arial" w:hAnsi="Arial" w:cs="Arial"/>
          <w:color w:val="333333"/>
          <w:sz w:val="22"/>
        </w:rPr>
        <w:t xml:space="preserve">In general, miniGTL technologies will be among the more capital intensive AG monetization options. However, the high value of the products and their ready use in local markets will be strong drivers for their application. Most importantly, miniGTL is not just a potential option for the future but is available today for first commercial applications. </w:t>
      </w:r>
    </w:p>
    <w:p w14:paraId="2AA0D272" w14:textId="77777777" w:rsidR="00D42C01" w:rsidRPr="00837C0F" w:rsidRDefault="00D42C01" w:rsidP="00D42C01">
      <w:pPr>
        <w:pStyle w:val="NormalWeb"/>
        <w:jc w:val="both"/>
        <w:rPr>
          <w:rFonts w:ascii="Arial" w:hAnsi="Arial" w:cs="Arial"/>
          <w:color w:val="333333"/>
          <w:sz w:val="22"/>
        </w:rPr>
      </w:pPr>
      <w:r w:rsidRPr="00837C0F">
        <w:rPr>
          <w:rFonts w:ascii="Arial" w:hAnsi="Arial" w:cs="Arial"/>
          <w:color w:val="333333"/>
          <w:sz w:val="22"/>
        </w:rPr>
        <w:t xml:space="preserve">A diversification of product options with more technologies aimed at gasoline production has been observed. Proton Ventures offers for the first time a distributed fertilizer option. </w:t>
      </w:r>
    </w:p>
    <w:p w14:paraId="76B62E89" w14:textId="77777777" w:rsidR="00D42C01" w:rsidRPr="00837C0F" w:rsidRDefault="00D42C01" w:rsidP="00D42C01">
      <w:pPr>
        <w:pStyle w:val="NormalWeb"/>
        <w:jc w:val="both"/>
        <w:rPr>
          <w:rFonts w:ascii="Arial" w:hAnsi="Arial" w:cs="Arial"/>
          <w:color w:val="333333"/>
          <w:sz w:val="22"/>
        </w:rPr>
      </w:pPr>
      <w:r w:rsidRPr="00837C0F">
        <w:rPr>
          <w:rFonts w:ascii="Arial" w:hAnsi="Arial" w:cs="Arial"/>
          <w:color w:val="333333"/>
          <w:sz w:val="22"/>
        </w:rPr>
        <w:t xml:space="preserve">Major technologies available includes: </w:t>
      </w:r>
    </w:p>
    <w:tbl>
      <w:tblPr>
        <w:tblStyle w:val="Tabelacomgrade"/>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0"/>
        <w:gridCol w:w="4500"/>
      </w:tblGrid>
      <w:tr w:rsidR="00D42C01" w:rsidRPr="00837C0F" w14:paraId="14F0D27E" w14:textId="77777777" w:rsidTr="00103990">
        <w:trPr>
          <w:trHeight w:val="3860"/>
        </w:trPr>
        <w:tc>
          <w:tcPr>
            <w:tcW w:w="4770" w:type="dxa"/>
          </w:tcPr>
          <w:p w14:paraId="462436C7"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lastRenderedPageBreak/>
              <w:t xml:space="preserve">CompactGTL </w:t>
            </w:r>
          </w:p>
          <w:p w14:paraId="7656579E"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 xml:space="preserve">Velocys </w:t>
            </w:r>
          </w:p>
          <w:p w14:paraId="696C34BE"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 xml:space="preserve">Gas Techno LLC </w:t>
            </w:r>
          </w:p>
          <w:p w14:paraId="77305009"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 xml:space="preserve">Verdis Fuels </w:t>
            </w:r>
          </w:p>
          <w:p w14:paraId="137B6282"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 xml:space="preserve">GRT Fuels </w:t>
            </w:r>
          </w:p>
          <w:p w14:paraId="7F7EC4CD"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 xml:space="preserve">Synfuels International </w:t>
            </w:r>
          </w:p>
          <w:p w14:paraId="3D50F9CA"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 xml:space="preserve">Methion Ltd </w:t>
            </w:r>
          </w:p>
          <w:p w14:paraId="668B8409"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 xml:space="preserve">Oberon Fuels </w:t>
            </w:r>
          </w:p>
          <w:p w14:paraId="11553C51"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 xml:space="preserve">Carbon Sciences </w:t>
            </w:r>
          </w:p>
          <w:p w14:paraId="0DF7AA3F"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 xml:space="preserve">R3 Science </w:t>
            </w:r>
          </w:p>
          <w:p w14:paraId="714AFCEA"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 xml:space="preserve">General Methanol </w:t>
            </w:r>
          </w:p>
          <w:p w14:paraId="64D58887"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 xml:space="preserve">1st Resource Group </w:t>
            </w:r>
          </w:p>
          <w:p w14:paraId="6EE3960E"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Greyrock</w:t>
            </w:r>
          </w:p>
        </w:tc>
        <w:tc>
          <w:tcPr>
            <w:tcW w:w="4500" w:type="dxa"/>
          </w:tcPr>
          <w:p w14:paraId="2C009052"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Infra</w:t>
            </w:r>
          </w:p>
          <w:p w14:paraId="2CAD6FBC"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EFT</w:t>
            </w:r>
          </w:p>
          <w:p w14:paraId="14A43FE3"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Gas2</w:t>
            </w:r>
          </w:p>
          <w:p w14:paraId="7C33B0F7"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Marcellus GTL</w:t>
            </w:r>
          </w:p>
          <w:p w14:paraId="6618FB33"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TIGAS</w:t>
            </w:r>
          </w:p>
          <w:p w14:paraId="6769BCF3"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Primus GE</w:t>
            </w:r>
          </w:p>
          <w:p w14:paraId="5E82A5EB"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TU Freiberg</w:t>
            </w:r>
          </w:p>
          <w:p w14:paraId="55241AEF"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Marcellus GTL</w:t>
            </w:r>
          </w:p>
          <w:p w14:paraId="652A389C"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TIGAS</w:t>
            </w:r>
          </w:p>
          <w:p w14:paraId="1FCAA732"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Primus GE</w:t>
            </w:r>
          </w:p>
          <w:p w14:paraId="3C7CD991"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TU Freiberg</w:t>
            </w:r>
          </w:p>
          <w:p w14:paraId="1CB3768E" w14:textId="77777777" w:rsidR="00D42C01" w:rsidRPr="00837C0F" w:rsidRDefault="00D42C01" w:rsidP="00D42C01">
            <w:pPr>
              <w:pStyle w:val="NormalWeb"/>
              <w:widowControl/>
              <w:numPr>
                <w:ilvl w:val="0"/>
                <w:numId w:val="37"/>
              </w:numPr>
              <w:jc w:val="both"/>
              <w:rPr>
                <w:rFonts w:ascii="Arial" w:hAnsi="Arial" w:cs="Arial"/>
                <w:color w:val="333333"/>
                <w:sz w:val="22"/>
              </w:rPr>
            </w:pPr>
            <w:r w:rsidRPr="00837C0F">
              <w:rPr>
                <w:rFonts w:ascii="Arial" w:hAnsi="Arial" w:cs="Arial"/>
                <w:color w:val="333333"/>
                <w:sz w:val="22"/>
              </w:rPr>
              <w:t xml:space="preserve">Proton </w:t>
            </w:r>
          </w:p>
          <w:p w14:paraId="2BD7E820" w14:textId="77777777" w:rsidR="00D42C01" w:rsidRPr="00837C0F" w:rsidRDefault="00D42C01" w:rsidP="00103990">
            <w:pPr>
              <w:pStyle w:val="NormalWeb"/>
              <w:jc w:val="both"/>
              <w:rPr>
                <w:rFonts w:ascii="Arial" w:hAnsi="Arial" w:cs="Arial"/>
                <w:color w:val="333333"/>
                <w:sz w:val="22"/>
              </w:rPr>
            </w:pPr>
          </w:p>
        </w:tc>
      </w:tr>
    </w:tbl>
    <w:p w14:paraId="75C7EE75" w14:textId="77777777" w:rsidR="00D42C01" w:rsidRPr="00837C0F" w:rsidRDefault="00D42C01" w:rsidP="00D42C01">
      <w:pPr>
        <w:autoSpaceDE w:val="0"/>
        <w:autoSpaceDN w:val="0"/>
        <w:adjustRightInd w:val="0"/>
        <w:rPr>
          <w:rFonts w:cs="Arial"/>
          <w:color w:val="000000"/>
        </w:rPr>
      </w:pPr>
      <w:r w:rsidRPr="00837C0F">
        <w:rPr>
          <w:rFonts w:cs="Arial"/>
          <w:color w:val="000000"/>
        </w:rPr>
        <w:t>Brief on some of them is as under.</w:t>
      </w:r>
    </w:p>
    <w:p w14:paraId="2A741575" w14:textId="77777777" w:rsidR="00837C0F" w:rsidRPr="00837C0F" w:rsidRDefault="00837C0F" w:rsidP="00D42C01">
      <w:pPr>
        <w:autoSpaceDE w:val="0"/>
        <w:autoSpaceDN w:val="0"/>
        <w:adjustRightInd w:val="0"/>
        <w:rPr>
          <w:rFonts w:cs="Arial"/>
          <w:color w:val="000000"/>
          <w:sz w:val="20"/>
        </w:rPr>
      </w:pPr>
    </w:p>
    <w:p w14:paraId="4267EBF7" w14:textId="77777777" w:rsidR="00837C0F" w:rsidRPr="00837C0F" w:rsidRDefault="00837C0F" w:rsidP="00D42C01">
      <w:pPr>
        <w:autoSpaceDE w:val="0"/>
        <w:autoSpaceDN w:val="0"/>
        <w:adjustRightInd w:val="0"/>
        <w:rPr>
          <w:rFonts w:cs="Arial"/>
          <w:color w:val="000000"/>
          <w:sz w:val="20"/>
        </w:rPr>
      </w:pPr>
    </w:p>
    <w:p w14:paraId="1213F1AC" w14:textId="77777777" w:rsidR="00D42C01" w:rsidRPr="00837C0F" w:rsidRDefault="00D42C01" w:rsidP="00D42C01">
      <w:pPr>
        <w:autoSpaceDE w:val="0"/>
        <w:autoSpaceDN w:val="0"/>
        <w:adjustRightInd w:val="0"/>
        <w:rPr>
          <w:rFonts w:cs="Arial"/>
          <w:b/>
          <w:bCs/>
          <w:color w:val="000000"/>
        </w:rPr>
      </w:pPr>
    </w:p>
    <w:p w14:paraId="222B0E01" w14:textId="2B996402" w:rsidR="00D42C01" w:rsidRPr="00837C0F" w:rsidRDefault="00D42C01" w:rsidP="0049380D">
      <w:pPr>
        <w:pStyle w:val="Ttulo3"/>
        <w:rPr>
          <w:rFonts w:ascii="Arial" w:hAnsi="Arial" w:cs="Arial"/>
          <w:color w:val="auto"/>
        </w:rPr>
      </w:pPr>
      <w:bookmarkStart w:id="66" w:name="_Toc284239155"/>
      <w:r w:rsidRPr="00837C0F">
        <w:rPr>
          <w:rFonts w:ascii="Arial" w:hAnsi="Arial" w:cs="Arial"/>
          <w:color w:val="auto"/>
        </w:rPr>
        <w:t>Compact</w:t>
      </w:r>
      <w:r w:rsidR="0049380D" w:rsidRPr="00837C0F">
        <w:rPr>
          <w:rFonts w:ascii="Arial" w:hAnsi="Arial" w:cs="Arial"/>
          <w:color w:val="auto"/>
        </w:rPr>
        <w:t xml:space="preserve"> </w:t>
      </w:r>
      <w:r w:rsidRPr="00837C0F">
        <w:rPr>
          <w:rFonts w:ascii="Arial" w:hAnsi="Arial" w:cs="Arial"/>
          <w:color w:val="auto"/>
        </w:rPr>
        <w:t>GTL</w:t>
      </w:r>
      <w:bookmarkEnd w:id="66"/>
      <w:r w:rsidRPr="00837C0F">
        <w:rPr>
          <w:rFonts w:ascii="Arial" w:hAnsi="Arial" w:cs="Arial"/>
          <w:color w:val="auto"/>
        </w:rPr>
        <w:t xml:space="preserve"> </w:t>
      </w:r>
    </w:p>
    <w:p w14:paraId="68C510E1" w14:textId="77777777" w:rsidR="00D42C01" w:rsidRPr="00837C0F" w:rsidRDefault="00D42C01" w:rsidP="00D42C01">
      <w:pPr>
        <w:autoSpaceDE w:val="0"/>
        <w:autoSpaceDN w:val="0"/>
        <w:adjustRightInd w:val="0"/>
        <w:jc w:val="both"/>
        <w:rPr>
          <w:rFonts w:cs="Arial"/>
          <w:color w:val="333333"/>
          <w:sz w:val="24"/>
          <w:szCs w:val="24"/>
        </w:rPr>
      </w:pPr>
    </w:p>
    <w:p w14:paraId="6B2583BE" w14:textId="77777777" w:rsidR="00D42C01" w:rsidRPr="00837C0F" w:rsidRDefault="00D42C01" w:rsidP="00D42C01">
      <w:pPr>
        <w:autoSpaceDE w:val="0"/>
        <w:autoSpaceDN w:val="0"/>
        <w:adjustRightInd w:val="0"/>
        <w:jc w:val="both"/>
        <w:rPr>
          <w:rFonts w:cs="Arial"/>
          <w:color w:val="333333"/>
          <w:szCs w:val="24"/>
        </w:rPr>
      </w:pPr>
      <w:r w:rsidRPr="00837C0F">
        <w:rPr>
          <w:rFonts w:cs="Arial"/>
          <w:color w:val="333333"/>
          <w:szCs w:val="24"/>
        </w:rPr>
        <w:t>New on-shore plant designs have been developed incorporating conventional reforming and modular FT technologies. These so-called “hybrid” plants offer lower Capex and the potential to move to larger scale (up to 15,000 bpd).</w:t>
      </w:r>
      <w:proofErr w:type="spellStart"/>
      <w:r w:rsidRPr="00837C0F">
        <w:rPr>
          <w:rFonts w:cs="Arial"/>
          <w:color w:val="333333"/>
          <w:szCs w:val="24"/>
        </w:rPr>
        <w:t>CompactGTL’s</w:t>
      </w:r>
      <w:proofErr w:type="spellEnd"/>
      <w:r w:rsidRPr="00837C0F">
        <w:rPr>
          <w:rFonts w:cs="Arial"/>
          <w:color w:val="333333"/>
          <w:szCs w:val="24"/>
        </w:rPr>
        <w:t xml:space="preserve"> demonstration plant in Brazil was approved by Petro bras, and operated stably throughout 2012 with a robust, high level of service. However, a first commercial plant in Brazil has been delayed by Petro bras. It points to numerous confidential feasibility studies for commercial projects around the world, some of which are moving forward to the FEED stage and with FID’s expected by 2015, but to date have not been able to announce one publicly. </w:t>
      </w:r>
    </w:p>
    <w:p w14:paraId="193C0178" w14:textId="77777777" w:rsidR="00D42C01" w:rsidRPr="00837C0F" w:rsidRDefault="00D42C01" w:rsidP="00D42C01">
      <w:pPr>
        <w:autoSpaceDE w:val="0"/>
        <w:autoSpaceDN w:val="0"/>
        <w:adjustRightInd w:val="0"/>
        <w:jc w:val="both"/>
        <w:rPr>
          <w:rFonts w:cs="Arial"/>
          <w:color w:val="333333"/>
          <w:sz w:val="24"/>
          <w:szCs w:val="24"/>
        </w:rPr>
      </w:pPr>
    </w:p>
    <w:p w14:paraId="2E110C5F" w14:textId="77777777" w:rsidR="00D42C01" w:rsidRPr="00837C0F" w:rsidRDefault="00D42C01" w:rsidP="0049380D">
      <w:pPr>
        <w:pStyle w:val="Ttulo3"/>
        <w:rPr>
          <w:rFonts w:ascii="Arial" w:hAnsi="Arial" w:cs="Arial"/>
          <w:color w:val="auto"/>
        </w:rPr>
      </w:pPr>
      <w:bookmarkStart w:id="67" w:name="_Toc284239156"/>
      <w:proofErr w:type="spellStart"/>
      <w:r w:rsidRPr="00837C0F">
        <w:rPr>
          <w:rFonts w:ascii="Arial" w:hAnsi="Arial" w:cs="Arial"/>
          <w:color w:val="auto"/>
        </w:rPr>
        <w:t>Velocys</w:t>
      </w:r>
      <w:bookmarkEnd w:id="67"/>
      <w:proofErr w:type="spellEnd"/>
      <w:r w:rsidRPr="00837C0F">
        <w:rPr>
          <w:rFonts w:ascii="Arial" w:hAnsi="Arial" w:cs="Arial"/>
          <w:color w:val="auto"/>
        </w:rPr>
        <w:t xml:space="preserve"> </w:t>
      </w:r>
    </w:p>
    <w:p w14:paraId="5F145FB1" w14:textId="77777777" w:rsidR="00D42C01" w:rsidRPr="00837C0F" w:rsidRDefault="00D42C01" w:rsidP="00D42C01">
      <w:pPr>
        <w:autoSpaceDE w:val="0"/>
        <w:autoSpaceDN w:val="0"/>
        <w:adjustRightInd w:val="0"/>
        <w:rPr>
          <w:rFonts w:cs="Arial"/>
          <w:color w:val="333333"/>
          <w:sz w:val="24"/>
          <w:szCs w:val="24"/>
        </w:rPr>
      </w:pPr>
    </w:p>
    <w:p w14:paraId="2BA7F892" w14:textId="77777777" w:rsidR="00D42C01" w:rsidRPr="00837C0F" w:rsidRDefault="00D42C01" w:rsidP="00D42C01">
      <w:pPr>
        <w:autoSpaceDE w:val="0"/>
        <w:autoSpaceDN w:val="0"/>
        <w:adjustRightInd w:val="0"/>
        <w:jc w:val="both"/>
        <w:rPr>
          <w:rFonts w:cs="Arial"/>
          <w:color w:val="333333"/>
          <w:szCs w:val="24"/>
        </w:rPr>
      </w:pPr>
      <w:proofErr w:type="spellStart"/>
      <w:r w:rsidRPr="00837C0F">
        <w:rPr>
          <w:rFonts w:cs="Arial"/>
          <w:color w:val="333333"/>
          <w:szCs w:val="24"/>
        </w:rPr>
        <w:t>Velocys</w:t>
      </w:r>
      <w:proofErr w:type="spellEnd"/>
      <w:r w:rsidRPr="00837C0F">
        <w:rPr>
          <w:rFonts w:cs="Arial"/>
          <w:color w:val="333333"/>
          <w:szCs w:val="24"/>
        </w:rPr>
        <w:t xml:space="preserve"> seems to have taken the lead in developing commercial GTL-FT projects, but a few projects by others could change this situation quickly. The radically new </w:t>
      </w:r>
      <w:proofErr w:type="spellStart"/>
      <w:r w:rsidRPr="00837C0F">
        <w:rPr>
          <w:rFonts w:cs="Arial"/>
          <w:color w:val="333333"/>
          <w:szCs w:val="24"/>
        </w:rPr>
        <w:t>Velocys</w:t>
      </w:r>
      <w:proofErr w:type="spellEnd"/>
      <w:r w:rsidRPr="00837C0F">
        <w:rPr>
          <w:rFonts w:cs="Arial"/>
          <w:color w:val="333333"/>
          <w:szCs w:val="24"/>
        </w:rPr>
        <w:t xml:space="preserve"> micro channel reactor design is however still considered to pose a somewhat higher technical risk than the more conventional reactors offered by others, including those from </w:t>
      </w:r>
      <w:proofErr w:type="spellStart"/>
      <w:r w:rsidRPr="00837C0F">
        <w:rPr>
          <w:rFonts w:cs="Arial"/>
          <w:color w:val="333333"/>
          <w:szCs w:val="24"/>
        </w:rPr>
        <w:t>CompactGTL</w:t>
      </w:r>
      <w:proofErr w:type="spellEnd"/>
      <w:r w:rsidRPr="00837C0F">
        <w:rPr>
          <w:rFonts w:cs="Arial"/>
          <w:color w:val="333333"/>
          <w:szCs w:val="24"/>
        </w:rPr>
        <w:t xml:space="preserve">. </w:t>
      </w:r>
    </w:p>
    <w:p w14:paraId="65F7C8C3" w14:textId="77777777" w:rsidR="00D42C01" w:rsidRPr="00837C0F" w:rsidRDefault="00D42C01" w:rsidP="00D42C01">
      <w:pPr>
        <w:autoSpaceDE w:val="0"/>
        <w:autoSpaceDN w:val="0"/>
        <w:adjustRightInd w:val="0"/>
        <w:rPr>
          <w:rFonts w:cs="Arial"/>
          <w:color w:val="333333"/>
          <w:szCs w:val="24"/>
        </w:rPr>
      </w:pPr>
    </w:p>
    <w:p w14:paraId="6DDDC4DE" w14:textId="77777777" w:rsidR="00D42C01" w:rsidRPr="00837C0F" w:rsidRDefault="00D42C01" w:rsidP="00D42C01">
      <w:pPr>
        <w:autoSpaceDE w:val="0"/>
        <w:autoSpaceDN w:val="0"/>
        <w:adjustRightInd w:val="0"/>
        <w:rPr>
          <w:rFonts w:cs="Arial"/>
          <w:color w:val="333333"/>
          <w:sz w:val="24"/>
          <w:szCs w:val="24"/>
        </w:rPr>
      </w:pPr>
      <w:r w:rsidRPr="00837C0F">
        <w:rPr>
          <w:rFonts w:cs="Arial"/>
          <w:noProof/>
          <w:lang w:val="pt-BR" w:eastAsia="pt-BR"/>
        </w:rPr>
        <w:lastRenderedPageBreak/>
        <w:drawing>
          <wp:inline distT="0" distB="0" distL="0" distR="0" wp14:anchorId="5B6E4BF1" wp14:editId="31645377">
            <wp:extent cx="4800330" cy="3010603"/>
            <wp:effectExtent l="19050" t="19050" r="19685" b="18415"/>
            <wp:docPr id="4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a:picLocks noChangeAspect="1"/>
                    </pic:cNvPicPr>
                  </pic:nvPicPr>
                  <pic:blipFill>
                    <a:blip r:embed="rId92"/>
                    <a:stretch>
                      <a:fillRect/>
                    </a:stretch>
                  </pic:blipFill>
                  <pic:spPr>
                    <a:xfrm>
                      <a:off x="0" y="0"/>
                      <a:ext cx="4800330" cy="3010603"/>
                    </a:xfrm>
                    <a:prstGeom prst="rect">
                      <a:avLst/>
                    </a:prstGeom>
                    <a:ln>
                      <a:solidFill>
                        <a:schemeClr val="tx1"/>
                      </a:solidFill>
                    </a:ln>
                  </pic:spPr>
                </pic:pic>
              </a:graphicData>
            </a:graphic>
          </wp:inline>
        </w:drawing>
      </w:r>
    </w:p>
    <w:p w14:paraId="6FD6654B" w14:textId="4EF9712F" w:rsidR="00D42C01" w:rsidRPr="00837C0F" w:rsidRDefault="003D15B8" w:rsidP="009D0E97">
      <w:pPr>
        <w:pStyle w:val="Legenda"/>
        <w:rPr>
          <w:rFonts w:cs="Arial"/>
          <w:color w:val="333333"/>
          <w:sz w:val="24"/>
          <w:szCs w:val="24"/>
        </w:rPr>
      </w:pPr>
      <w:r w:rsidRPr="00837C0F">
        <w:rPr>
          <w:rFonts w:cs="Arial"/>
        </w:rPr>
        <w:t>Figure 5-4.</w:t>
      </w:r>
    </w:p>
    <w:p w14:paraId="0EF8D6C6" w14:textId="77777777" w:rsidR="00D42C01" w:rsidRPr="00837C0F" w:rsidRDefault="00D42C01" w:rsidP="00D42C01">
      <w:pPr>
        <w:autoSpaceDE w:val="0"/>
        <w:autoSpaceDN w:val="0"/>
        <w:adjustRightInd w:val="0"/>
        <w:rPr>
          <w:rFonts w:cs="Arial"/>
          <w:color w:val="333333"/>
          <w:sz w:val="24"/>
          <w:szCs w:val="24"/>
        </w:rPr>
      </w:pPr>
      <w:r w:rsidRPr="00837C0F">
        <w:rPr>
          <w:rFonts w:cs="Arial"/>
          <w:noProof/>
          <w:color w:val="333333"/>
          <w:sz w:val="24"/>
          <w:szCs w:val="24"/>
          <w:lang w:val="pt-BR" w:eastAsia="pt-BR"/>
        </w:rPr>
        <w:drawing>
          <wp:inline distT="0" distB="0" distL="0" distR="0" wp14:anchorId="70E2B9D2" wp14:editId="44FF92F7">
            <wp:extent cx="4810125" cy="2773680"/>
            <wp:effectExtent l="0" t="0" r="9525" b="762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810125" cy="2773680"/>
                    </a:xfrm>
                    <a:prstGeom prst="rect">
                      <a:avLst/>
                    </a:prstGeom>
                    <a:noFill/>
                  </pic:spPr>
                </pic:pic>
              </a:graphicData>
            </a:graphic>
          </wp:inline>
        </w:drawing>
      </w:r>
    </w:p>
    <w:p w14:paraId="7B542C63" w14:textId="1DC446CC" w:rsidR="00D42C01" w:rsidRDefault="003D15B8" w:rsidP="009D0E97">
      <w:pPr>
        <w:pStyle w:val="Legenda"/>
        <w:rPr>
          <w:rFonts w:cs="Arial"/>
        </w:rPr>
      </w:pPr>
      <w:r w:rsidRPr="00837C0F">
        <w:rPr>
          <w:rFonts w:cs="Arial"/>
        </w:rPr>
        <w:t>Figure 5-5.</w:t>
      </w:r>
    </w:p>
    <w:p w14:paraId="524C8E85" w14:textId="77777777" w:rsidR="00115CCD" w:rsidRPr="00115CCD" w:rsidRDefault="00115CCD" w:rsidP="00115CCD"/>
    <w:p w14:paraId="6737D696" w14:textId="77777777" w:rsidR="00D42C01" w:rsidRPr="00837C0F" w:rsidRDefault="00D42C01" w:rsidP="0049380D">
      <w:pPr>
        <w:pStyle w:val="Ttulo3"/>
        <w:rPr>
          <w:rFonts w:ascii="Arial" w:hAnsi="Arial" w:cs="Arial"/>
          <w:color w:val="auto"/>
        </w:rPr>
      </w:pPr>
      <w:bookmarkStart w:id="68" w:name="_Toc284239157"/>
      <w:r w:rsidRPr="00837C0F">
        <w:rPr>
          <w:rFonts w:ascii="Arial" w:hAnsi="Arial" w:cs="Arial"/>
          <w:color w:val="auto"/>
        </w:rPr>
        <w:t>Oberon Fuels</w:t>
      </w:r>
      <w:bookmarkEnd w:id="68"/>
      <w:r w:rsidRPr="00837C0F">
        <w:rPr>
          <w:rFonts w:ascii="Arial" w:hAnsi="Arial" w:cs="Arial"/>
          <w:color w:val="auto"/>
        </w:rPr>
        <w:t xml:space="preserve"> </w:t>
      </w:r>
    </w:p>
    <w:p w14:paraId="643025D0" w14:textId="77777777" w:rsidR="00D42C01" w:rsidRPr="00837C0F" w:rsidRDefault="00D42C01" w:rsidP="00D42C01">
      <w:pPr>
        <w:autoSpaceDE w:val="0"/>
        <w:autoSpaceDN w:val="0"/>
        <w:adjustRightInd w:val="0"/>
        <w:rPr>
          <w:rFonts w:cs="Arial"/>
          <w:color w:val="333333"/>
          <w:sz w:val="24"/>
          <w:szCs w:val="24"/>
        </w:rPr>
      </w:pPr>
    </w:p>
    <w:p w14:paraId="262776EE" w14:textId="77777777" w:rsidR="00D42C01" w:rsidRPr="00837C0F" w:rsidRDefault="00D42C01" w:rsidP="00D42C01">
      <w:pPr>
        <w:autoSpaceDE w:val="0"/>
        <w:autoSpaceDN w:val="0"/>
        <w:adjustRightInd w:val="0"/>
        <w:jc w:val="both"/>
        <w:rPr>
          <w:rFonts w:cs="Arial"/>
          <w:color w:val="333333"/>
          <w:szCs w:val="24"/>
        </w:rPr>
      </w:pPr>
      <w:r w:rsidRPr="00837C0F">
        <w:rPr>
          <w:rFonts w:cs="Arial"/>
          <w:color w:val="333333"/>
          <w:szCs w:val="24"/>
        </w:rPr>
        <w:t xml:space="preserve">The first phase of this first DME plant is operational in Imperial Valley, California, producing 4500 gallons per day (110 bpd) of DME from methanol. The fully integrated plant, including a reformer and a methanol production unit, will be completed by 3Q 2014. </w:t>
      </w:r>
    </w:p>
    <w:p w14:paraId="530A3E2F" w14:textId="77777777" w:rsidR="00D42C01" w:rsidRPr="00837C0F" w:rsidRDefault="00D42C01" w:rsidP="00D42C01">
      <w:pPr>
        <w:autoSpaceDE w:val="0"/>
        <w:autoSpaceDN w:val="0"/>
        <w:adjustRightInd w:val="0"/>
        <w:jc w:val="both"/>
        <w:rPr>
          <w:rFonts w:cs="Arial"/>
          <w:color w:val="333333"/>
          <w:szCs w:val="24"/>
        </w:rPr>
      </w:pPr>
      <w:r w:rsidRPr="00837C0F">
        <w:rPr>
          <w:rFonts w:cs="Arial"/>
          <w:color w:val="333333"/>
          <w:szCs w:val="24"/>
        </w:rPr>
        <w:lastRenderedPageBreak/>
        <w:t xml:space="preserve">Future plants will have capacities up to 10,000 gallons of DME per day (about 250 bpd) consuming about 2 </w:t>
      </w:r>
      <w:proofErr w:type="spellStart"/>
      <w:r w:rsidRPr="00837C0F">
        <w:rPr>
          <w:rFonts w:cs="Arial"/>
          <w:color w:val="333333"/>
          <w:szCs w:val="24"/>
        </w:rPr>
        <w:t>MMscfd</w:t>
      </w:r>
      <w:proofErr w:type="spellEnd"/>
      <w:r w:rsidRPr="00837C0F">
        <w:rPr>
          <w:rFonts w:cs="Arial"/>
          <w:color w:val="333333"/>
          <w:szCs w:val="24"/>
        </w:rPr>
        <w:t xml:space="preserve"> of natural gas. </w:t>
      </w:r>
    </w:p>
    <w:p w14:paraId="4B0073FB" w14:textId="77777777" w:rsidR="00D42C01" w:rsidRPr="00837C0F" w:rsidRDefault="00D42C01" w:rsidP="00D42C01">
      <w:pPr>
        <w:autoSpaceDE w:val="0"/>
        <w:autoSpaceDN w:val="0"/>
        <w:adjustRightInd w:val="0"/>
        <w:jc w:val="both"/>
        <w:rPr>
          <w:rFonts w:cs="Arial"/>
          <w:color w:val="333333"/>
          <w:szCs w:val="24"/>
        </w:rPr>
      </w:pPr>
      <w:r w:rsidRPr="00837C0F">
        <w:rPr>
          <w:rFonts w:cs="Arial"/>
          <w:color w:val="333333"/>
          <w:szCs w:val="24"/>
        </w:rPr>
        <w:t xml:space="preserve">A partnership between Oberon Fuels, Volvo Truck and Safeway was announced to introduce DME as a clean diesel alternative for heavy duty trucks. Two Volvo trucks operated by Safeway will run on Oberon DME and will be deployed in Safeway’s commercial operations during 2014. Commercial scale production of DME powered trucks will commence in 2015. Volvo has two decades of experience with DME fuel and has identified DME as the cleanest, most promising diesel alternative for the future. </w:t>
      </w:r>
    </w:p>
    <w:p w14:paraId="6B6E3507" w14:textId="77777777" w:rsidR="00D42C01" w:rsidRPr="00837C0F" w:rsidRDefault="00D42C01" w:rsidP="00D42C01">
      <w:pPr>
        <w:autoSpaceDE w:val="0"/>
        <w:autoSpaceDN w:val="0"/>
        <w:adjustRightInd w:val="0"/>
        <w:jc w:val="both"/>
        <w:rPr>
          <w:rFonts w:cs="Arial"/>
          <w:color w:val="333333"/>
          <w:sz w:val="24"/>
          <w:szCs w:val="24"/>
        </w:rPr>
      </w:pPr>
    </w:p>
    <w:p w14:paraId="7DF54D5E" w14:textId="77777777" w:rsidR="00D42C01" w:rsidRPr="00837C0F" w:rsidRDefault="00D42C01" w:rsidP="0049380D">
      <w:pPr>
        <w:pStyle w:val="Ttulo3"/>
        <w:rPr>
          <w:rFonts w:ascii="Arial" w:hAnsi="Arial" w:cs="Arial"/>
          <w:color w:val="auto"/>
        </w:rPr>
      </w:pPr>
      <w:bookmarkStart w:id="69" w:name="_Toc284239158"/>
      <w:r w:rsidRPr="00837C0F">
        <w:rPr>
          <w:rFonts w:ascii="Arial" w:hAnsi="Arial" w:cs="Arial"/>
          <w:color w:val="auto"/>
        </w:rPr>
        <w:t>Gas Techno</w:t>
      </w:r>
      <w:bookmarkEnd w:id="69"/>
      <w:r w:rsidRPr="00837C0F">
        <w:rPr>
          <w:rFonts w:ascii="Arial" w:hAnsi="Arial" w:cs="Arial"/>
          <w:color w:val="auto"/>
        </w:rPr>
        <w:t xml:space="preserve"> </w:t>
      </w:r>
    </w:p>
    <w:p w14:paraId="46A60ADB" w14:textId="77777777" w:rsidR="00D42C01" w:rsidRPr="00837C0F" w:rsidRDefault="00D42C01" w:rsidP="00D42C01">
      <w:pPr>
        <w:autoSpaceDE w:val="0"/>
        <w:autoSpaceDN w:val="0"/>
        <w:adjustRightInd w:val="0"/>
        <w:rPr>
          <w:rFonts w:cs="Arial"/>
          <w:b/>
          <w:i/>
          <w:color w:val="333333"/>
          <w:sz w:val="24"/>
          <w:szCs w:val="24"/>
        </w:rPr>
      </w:pPr>
    </w:p>
    <w:p w14:paraId="6AFB4933" w14:textId="77777777" w:rsidR="00D42C01" w:rsidRPr="00837C0F" w:rsidRDefault="00D42C01" w:rsidP="00D42C01">
      <w:pPr>
        <w:autoSpaceDE w:val="0"/>
        <w:autoSpaceDN w:val="0"/>
        <w:adjustRightInd w:val="0"/>
        <w:jc w:val="both"/>
        <w:rPr>
          <w:rFonts w:cs="Arial"/>
          <w:color w:val="333333"/>
          <w:sz w:val="24"/>
          <w:szCs w:val="24"/>
        </w:rPr>
      </w:pPr>
      <w:r w:rsidRPr="00837C0F">
        <w:rPr>
          <w:rFonts w:cs="Arial"/>
          <w:color w:val="333333"/>
          <w:szCs w:val="24"/>
        </w:rPr>
        <w:t xml:space="preserve">The pilot plant was installed on a Michigan oil &amp; gas field and successfully demonstrated that the reactor system is capable of converting C1-C6 hydrocarbons from a flare to alcohols and aldehydes.  </w:t>
      </w:r>
      <w:proofErr w:type="spellStart"/>
      <w:r w:rsidRPr="00837C0F">
        <w:rPr>
          <w:rFonts w:cs="Arial"/>
          <w:color w:val="333333"/>
          <w:szCs w:val="24"/>
        </w:rPr>
        <w:t>GasTechno</w:t>
      </w:r>
      <w:proofErr w:type="spellEnd"/>
      <w:r w:rsidRPr="00837C0F">
        <w:rPr>
          <w:rFonts w:cs="Arial"/>
          <w:color w:val="333333"/>
          <w:szCs w:val="24"/>
        </w:rPr>
        <w:t xml:space="preserve"> offers low Capex plants for very small gas volumes, not readily addressed by other technologies</w:t>
      </w:r>
      <w:r w:rsidRPr="00837C0F">
        <w:rPr>
          <w:rFonts w:cs="Arial"/>
          <w:color w:val="333333"/>
          <w:sz w:val="24"/>
          <w:szCs w:val="24"/>
        </w:rPr>
        <w:t>.</w:t>
      </w:r>
    </w:p>
    <w:p w14:paraId="45341AF8" w14:textId="77777777" w:rsidR="00D42C01" w:rsidRPr="00837C0F" w:rsidRDefault="00D42C01" w:rsidP="00D42C01">
      <w:pPr>
        <w:autoSpaceDE w:val="0"/>
        <w:autoSpaceDN w:val="0"/>
        <w:adjustRightInd w:val="0"/>
        <w:rPr>
          <w:rFonts w:cs="Arial"/>
          <w:color w:val="333333"/>
          <w:sz w:val="24"/>
          <w:szCs w:val="24"/>
        </w:rPr>
      </w:pPr>
      <w:r w:rsidRPr="00837C0F">
        <w:rPr>
          <w:rFonts w:cs="Arial"/>
          <w:noProof/>
          <w:lang w:val="pt-BR" w:eastAsia="pt-BR"/>
        </w:rPr>
        <w:drawing>
          <wp:inline distT="0" distB="0" distL="0" distR="0" wp14:anchorId="1BB5FA4E" wp14:editId="2F503D61">
            <wp:extent cx="4648200" cy="2851820"/>
            <wp:effectExtent l="19050" t="19050" r="19050" b="24765"/>
            <wp:docPr id="4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94"/>
                    <a:stretch>
                      <a:fillRect/>
                    </a:stretch>
                  </pic:blipFill>
                  <pic:spPr>
                    <a:xfrm>
                      <a:off x="0" y="0"/>
                      <a:ext cx="4648200" cy="2851820"/>
                    </a:xfrm>
                    <a:prstGeom prst="rect">
                      <a:avLst/>
                    </a:prstGeom>
                    <a:ln>
                      <a:solidFill>
                        <a:schemeClr val="tx1"/>
                      </a:solidFill>
                    </a:ln>
                  </pic:spPr>
                </pic:pic>
              </a:graphicData>
            </a:graphic>
          </wp:inline>
        </w:drawing>
      </w:r>
    </w:p>
    <w:p w14:paraId="0DDCAFB1" w14:textId="32D886F9" w:rsidR="003D15B8" w:rsidRPr="00837C0F" w:rsidRDefault="003D15B8" w:rsidP="009D0E97">
      <w:pPr>
        <w:pStyle w:val="Legenda"/>
        <w:rPr>
          <w:rFonts w:cs="Arial"/>
          <w:color w:val="333333"/>
          <w:sz w:val="24"/>
          <w:szCs w:val="24"/>
        </w:rPr>
      </w:pPr>
      <w:r w:rsidRPr="00837C0F">
        <w:rPr>
          <w:rFonts w:cs="Arial"/>
        </w:rPr>
        <w:t>Figure 5-6.</w:t>
      </w:r>
    </w:p>
    <w:p w14:paraId="7AFB763B" w14:textId="77777777" w:rsidR="00D42C01" w:rsidRPr="00837C0F" w:rsidRDefault="00D42C01" w:rsidP="00D42C01">
      <w:pPr>
        <w:autoSpaceDE w:val="0"/>
        <w:autoSpaceDN w:val="0"/>
        <w:adjustRightInd w:val="0"/>
        <w:rPr>
          <w:rFonts w:cs="Arial"/>
          <w:color w:val="333333"/>
          <w:sz w:val="24"/>
          <w:szCs w:val="24"/>
        </w:rPr>
      </w:pPr>
      <w:r w:rsidRPr="00837C0F">
        <w:rPr>
          <w:rFonts w:cs="Arial"/>
          <w:noProof/>
          <w:lang w:val="pt-BR" w:eastAsia="pt-BR"/>
        </w:rPr>
        <w:lastRenderedPageBreak/>
        <w:drawing>
          <wp:inline distT="0" distB="0" distL="0" distR="0" wp14:anchorId="344F912C" wp14:editId="6B812424">
            <wp:extent cx="4648200" cy="1592580"/>
            <wp:effectExtent l="19050" t="19050" r="19050" b="26670"/>
            <wp:docPr id="4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pic:cNvPicPr>
                      <a:picLocks noChangeAspect="1"/>
                    </pic:cNvPicPr>
                  </pic:nvPicPr>
                  <pic:blipFill>
                    <a:blip r:embed="rId95"/>
                    <a:stretch>
                      <a:fillRect/>
                    </a:stretch>
                  </pic:blipFill>
                  <pic:spPr>
                    <a:xfrm>
                      <a:off x="0" y="0"/>
                      <a:ext cx="4651440" cy="1593690"/>
                    </a:xfrm>
                    <a:prstGeom prst="rect">
                      <a:avLst/>
                    </a:prstGeom>
                    <a:ln>
                      <a:solidFill>
                        <a:schemeClr val="tx1"/>
                      </a:solidFill>
                    </a:ln>
                  </pic:spPr>
                </pic:pic>
              </a:graphicData>
            </a:graphic>
          </wp:inline>
        </w:drawing>
      </w:r>
    </w:p>
    <w:p w14:paraId="00CC266D" w14:textId="111686F7" w:rsidR="003D15B8" w:rsidRPr="00115CCD" w:rsidRDefault="00115CCD" w:rsidP="00115CCD">
      <w:pPr>
        <w:pStyle w:val="Legenda"/>
        <w:rPr>
          <w:rFonts w:cs="Arial"/>
          <w:color w:val="333333"/>
          <w:sz w:val="24"/>
          <w:szCs w:val="24"/>
        </w:rPr>
      </w:pPr>
      <w:r>
        <w:rPr>
          <w:rFonts w:cs="Arial"/>
        </w:rPr>
        <w:t>Figure 5</w:t>
      </w:r>
    </w:p>
    <w:p w14:paraId="1BF3A2FB" w14:textId="77777777" w:rsidR="00D42C01" w:rsidRPr="00837C0F" w:rsidRDefault="00D42C01" w:rsidP="00D42C01">
      <w:pPr>
        <w:pageBreakBefore/>
        <w:autoSpaceDE w:val="0"/>
        <w:autoSpaceDN w:val="0"/>
        <w:adjustRightInd w:val="0"/>
        <w:rPr>
          <w:rFonts w:cs="Arial"/>
          <w:color w:val="333333"/>
          <w:szCs w:val="24"/>
        </w:rPr>
      </w:pPr>
      <w:r w:rsidRPr="00837C0F">
        <w:rPr>
          <w:rFonts w:cs="Arial"/>
          <w:color w:val="333333"/>
          <w:szCs w:val="24"/>
        </w:rPr>
        <w:lastRenderedPageBreak/>
        <w:t xml:space="preserve">Summarizing the technologies at, or close to, commerciality today:  </w:t>
      </w:r>
      <w:proofErr w:type="spellStart"/>
      <w:r w:rsidRPr="00837C0F">
        <w:rPr>
          <w:rFonts w:cs="Arial"/>
          <w:color w:val="333333"/>
          <w:szCs w:val="24"/>
        </w:rPr>
        <w:t>miniGTL</w:t>
      </w:r>
      <w:proofErr w:type="spellEnd"/>
      <w:r w:rsidRPr="00837C0F">
        <w:rPr>
          <w:rFonts w:cs="Arial"/>
          <w:color w:val="333333"/>
          <w:szCs w:val="24"/>
        </w:rPr>
        <w:t xml:space="preserve"> options to extinguish flares have arrived and are here to stay.</w:t>
      </w:r>
    </w:p>
    <w:p w14:paraId="6CC0403C" w14:textId="77777777" w:rsidR="00D42C01" w:rsidRPr="00837C0F" w:rsidRDefault="00D42C01" w:rsidP="00D42C01">
      <w:pPr>
        <w:tabs>
          <w:tab w:val="left" w:pos="6820"/>
        </w:tabs>
        <w:rPr>
          <w:rFonts w:cs="Arial"/>
          <w:sz w:val="24"/>
          <w:szCs w:val="24"/>
        </w:rPr>
      </w:pPr>
      <w:r w:rsidRPr="00837C0F">
        <w:rPr>
          <w:rFonts w:cs="Arial"/>
          <w:sz w:val="24"/>
          <w:szCs w:val="24"/>
        </w:rPr>
        <w:tab/>
      </w:r>
      <w:r w:rsidRPr="00837C0F">
        <w:rPr>
          <w:rFonts w:cs="Arial"/>
          <w:noProof/>
          <w:color w:val="333333"/>
          <w:sz w:val="24"/>
          <w:szCs w:val="24"/>
          <w:lang w:val="pt-BR" w:eastAsia="pt-BR"/>
        </w:rPr>
        <w:drawing>
          <wp:inline distT="0" distB="0" distL="0" distR="0" wp14:anchorId="54546D24" wp14:editId="45EBE5DB">
            <wp:extent cx="5400040" cy="453771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400040" cy="4537710"/>
                    </a:xfrm>
                    <a:prstGeom prst="rect">
                      <a:avLst/>
                    </a:prstGeom>
                    <a:noFill/>
                    <a:ln>
                      <a:noFill/>
                    </a:ln>
                  </pic:spPr>
                </pic:pic>
              </a:graphicData>
            </a:graphic>
          </wp:inline>
        </w:drawing>
      </w:r>
    </w:p>
    <w:p w14:paraId="6F42410A" w14:textId="5EF6F30B" w:rsidR="003D15B8" w:rsidRPr="00837C0F" w:rsidRDefault="003D15B8" w:rsidP="009D0E97">
      <w:pPr>
        <w:pStyle w:val="Legenda"/>
        <w:rPr>
          <w:rFonts w:cs="Arial"/>
          <w:color w:val="333333"/>
          <w:sz w:val="24"/>
          <w:szCs w:val="24"/>
        </w:rPr>
      </w:pPr>
      <w:r w:rsidRPr="00837C0F">
        <w:rPr>
          <w:rFonts w:cs="Arial"/>
        </w:rPr>
        <w:t>Figure 5-8.</w:t>
      </w:r>
    </w:p>
    <w:p w14:paraId="266D41D3" w14:textId="77777777" w:rsidR="00D42C01" w:rsidRPr="00837C0F" w:rsidRDefault="00D42C01" w:rsidP="00D42C01">
      <w:pPr>
        <w:tabs>
          <w:tab w:val="left" w:pos="1209"/>
        </w:tabs>
        <w:rPr>
          <w:rFonts w:cs="Arial"/>
          <w:color w:val="333333"/>
          <w:sz w:val="24"/>
          <w:szCs w:val="24"/>
        </w:rPr>
      </w:pPr>
      <w:r w:rsidRPr="00837C0F">
        <w:rPr>
          <w:rFonts w:cs="Arial"/>
          <w:sz w:val="24"/>
          <w:szCs w:val="24"/>
        </w:rPr>
        <w:tab/>
      </w:r>
    </w:p>
    <w:p w14:paraId="4882F13A" w14:textId="77777777" w:rsidR="00D42C01" w:rsidRPr="00837C0F" w:rsidRDefault="00D42C01" w:rsidP="00D42C01">
      <w:pPr>
        <w:pStyle w:val="PargrafodaLista"/>
        <w:numPr>
          <w:ilvl w:val="0"/>
          <w:numId w:val="38"/>
        </w:numPr>
        <w:autoSpaceDE w:val="0"/>
        <w:autoSpaceDN w:val="0"/>
        <w:adjustRightInd w:val="0"/>
        <w:spacing w:after="0" w:line="240" w:lineRule="auto"/>
        <w:jc w:val="both"/>
        <w:rPr>
          <w:rFonts w:cs="Arial"/>
          <w:color w:val="333333"/>
          <w:szCs w:val="24"/>
        </w:rPr>
      </w:pPr>
      <w:proofErr w:type="spellStart"/>
      <w:r w:rsidRPr="00837C0F">
        <w:rPr>
          <w:rFonts w:cs="Arial"/>
          <w:color w:val="333333"/>
          <w:szCs w:val="24"/>
        </w:rPr>
        <w:t>CompactGTL</w:t>
      </w:r>
      <w:proofErr w:type="spellEnd"/>
      <w:r w:rsidRPr="00837C0F">
        <w:rPr>
          <w:rFonts w:cs="Arial"/>
          <w:color w:val="333333"/>
          <w:szCs w:val="24"/>
        </w:rPr>
        <w:t xml:space="preserve">, </w:t>
      </w:r>
      <w:proofErr w:type="spellStart"/>
      <w:r w:rsidRPr="00837C0F">
        <w:rPr>
          <w:rFonts w:cs="Arial"/>
          <w:color w:val="333333"/>
          <w:szCs w:val="24"/>
        </w:rPr>
        <w:t>Greyrock</w:t>
      </w:r>
      <w:proofErr w:type="spellEnd"/>
      <w:r w:rsidRPr="00837C0F">
        <w:rPr>
          <w:rFonts w:cs="Arial"/>
          <w:color w:val="333333"/>
          <w:szCs w:val="24"/>
        </w:rPr>
        <w:t xml:space="preserve">, Oberon Fuels and </w:t>
      </w:r>
      <w:proofErr w:type="spellStart"/>
      <w:r w:rsidRPr="00837C0F">
        <w:rPr>
          <w:rFonts w:cs="Arial"/>
          <w:color w:val="333333"/>
          <w:szCs w:val="24"/>
        </w:rPr>
        <w:t>Velocys</w:t>
      </w:r>
      <w:proofErr w:type="spellEnd"/>
      <w:r w:rsidRPr="00837C0F">
        <w:rPr>
          <w:rFonts w:cs="Arial"/>
          <w:color w:val="333333"/>
          <w:szCs w:val="24"/>
        </w:rPr>
        <w:t xml:space="preserve"> (in alphabetical order) are the leaders in the </w:t>
      </w:r>
      <w:proofErr w:type="spellStart"/>
      <w:r w:rsidRPr="00837C0F">
        <w:rPr>
          <w:rFonts w:cs="Arial"/>
          <w:color w:val="333333"/>
          <w:szCs w:val="24"/>
        </w:rPr>
        <w:t>miniGTL</w:t>
      </w:r>
      <w:proofErr w:type="spellEnd"/>
      <w:r w:rsidRPr="00837C0F">
        <w:rPr>
          <w:rFonts w:cs="Arial"/>
          <w:color w:val="333333"/>
          <w:szCs w:val="24"/>
        </w:rPr>
        <w:t xml:space="preserve"> field. Plant sizes offered range from about 1 </w:t>
      </w:r>
      <w:proofErr w:type="spellStart"/>
      <w:r w:rsidRPr="00837C0F">
        <w:rPr>
          <w:rFonts w:cs="Arial"/>
          <w:color w:val="333333"/>
          <w:szCs w:val="24"/>
        </w:rPr>
        <w:t>MMscfd</w:t>
      </w:r>
      <w:proofErr w:type="spellEnd"/>
      <w:r w:rsidRPr="00837C0F">
        <w:rPr>
          <w:rFonts w:cs="Arial"/>
          <w:color w:val="333333"/>
          <w:szCs w:val="24"/>
        </w:rPr>
        <w:t xml:space="preserve"> gas feed rate (Oberon Fuels), 1 </w:t>
      </w:r>
      <w:proofErr w:type="spellStart"/>
      <w:r w:rsidRPr="00837C0F">
        <w:rPr>
          <w:rFonts w:cs="Arial"/>
          <w:color w:val="333333"/>
          <w:szCs w:val="24"/>
        </w:rPr>
        <w:t>MMscfd</w:t>
      </w:r>
      <w:proofErr w:type="spellEnd"/>
      <w:r w:rsidRPr="00837C0F">
        <w:rPr>
          <w:rFonts w:cs="Arial"/>
          <w:color w:val="333333"/>
          <w:szCs w:val="24"/>
        </w:rPr>
        <w:t xml:space="preserve"> to 10 </w:t>
      </w:r>
      <w:proofErr w:type="spellStart"/>
      <w:r w:rsidRPr="00837C0F">
        <w:rPr>
          <w:rFonts w:cs="Arial"/>
          <w:color w:val="333333"/>
          <w:szCs w:val="24"/>
        </w:rPr>
        <w:t>MMscfd</w:t>
      </w:r>
      <w:proofErr w:type="spellEnd"/>
      <w:r w:rsidRPr="00837C0F">
        <w:rPr>
          <w:rFonts w:cs="Arial"/>
          <w:color w:val="333333"/>
          <w:szCs w:val="24"/>
        </w:rPr>
        <w:t xml:space="preserve"> (</w:t>
      </w:r>
      <w:proofErr w:type="spellStart"/>
      <w:r w:rsidRPr="00837C0F">
        <w:rPr>
          <w:rFonts w:cs="Arial"/>
          <w:color w:val="333333"/>
          <w:szCs w:val="24"/>
        </w:rPr>
        <w:t>Greyrock</w:t>
      </w:r>
      <w:proofErr w:type="spellEnd"/>
      <w:r w:rsidRPr="00837C0F">
        <w:rPr>
          <w:rFonts w:cs="Arial"/>
          <w:color w:val="333333"/>
          <w:szCs w:val="24"/>
        </w:rPr>
        <w:t xml:space="preserve">) to plants above 10 </w:t>
      </w:r>
      <w:proofErr w:type="spellStart"/>
      <w:r w:rsidRPr="00837C0F">
        <w:rPr>
          <w:rFonts w:cs="Arial"/>
          <w:color w:val="333333"/>
          <w:szCs w:val="24"/>
        </w:rPr>
        <w:t>MMscfd</w:t>
      </w:r>
      <w:proofErr w:type="spellEnd"/>
      <w:r w:rsidRPr="00837C0F">
        <w:rPr>
          <w:rFonts w:cs="Arial"/>
          <w:color w:val="333333"/>
          <w:szCs w:val="24"/>
        </w:rPr>
        <w:t xml:space="preserve"> from </w:t>
      </w:r>
      <w:proofErr w:type="spellStart"/>
      <w:r w:rsidRPr="00837C0F">
        <w:rPr>
          <w:rFonts w:cs="Arial"/>
          <w:color w:val="333333"/>
          <w:szCs w:val="24"/>
        </w:rPr>
        <w:t>CompactGTL</w:t>
      </w:r>
      <w:proofErr w:type="spellEnd"/>
      <w:r w:rsidRPr="00837C0F">
        <w:rPr>
          <w:rFonts w:cs="Arial"/>
          <w:color w:val="333333"/>
          <w:szCs w:val="24"/>
        </w:rPr>
        <w:t xml:space="preserve"> and </w:t>
      </w:r>
      <w:proofErr w:type="spellStart"/>
      <w:r w:rsidRPr="00837C0F">
        <w:rPr>
          <w:rFonts w:cs="Arial"/>
          <w:color w:val="333333"/>
          <w:szCs w:val="24"/>
        </w:rPr>
        <w:t>Velocys</w:t>
      </w:r>
      <w:proofErr w:type="spellEnd"/>
      <w:r w:rsidRPr="00837C0F">
        <w:rPr>
          <w:rFonts w:cs="Arial"/>
          <w:color w:val="333333"/>
          <w:szCs w:val="24"/>
        </w:rPr>
        <w:t xml:space="preserve">. </w:t>
      </w:r>
    </w:p>
    <w:p w14:paraId="626D130A" w14:textId="77777777" w:rsidR="00D42C01" w:rsidRPr="00837C0F" w:rsidRDefault="00D42C01" w:rsidP="00D42C01">
      <w:pPr>
        <w:pStyle w:val="PargrafodaLista"/>
        <w:numPr>
          <w:ilvl w:val="0"/>
          <w:numId w:val="38"/>
        </w:numPr>
        <w:autoSpaceDE w:val="0"/>
        <w:autoSpaceDN w:val="0"/>
        <w:adjustRightInd w:val="0"/>
        <w:spacing w:after="0" w:line="240" w:lineRule="auto"/>
        <w:jc w:val="both"/>
        <w:rPr>
          <w:rFonts w:cs="Arial"/>
          <w:color w:val="333333"/>
          <w:szCs w:val="24"/>
        </w:rPr>
      </w:pPr>
      <w:proofErr w:type="spellStart"/>
      <w:r w:rsidRPr="00837C0F">
        <w:rPr>
          <w:rFonts w:cs="Arial"/>
          <w:color w:val="333333"/>
          <w:szCs w:val="24"/>
        </w:rPr>
        <w:t>Topsoe</w:t>
      </w:r>
      <w:proofErr w:type="spellEnd"/>
      <w:r w:rsidRPr="00837C0F">
        <w:rPr>
          <w:rFonts w:cs="Arial"/>
          <w:color w:val="333333"/>
          <w:szCs w:val="24"/>
        </w:rPr>
        <w:t xml:space="preserve"> offers TIGAS for gas feed rates of 10 </w:t>
      </w:r>
      <w:proofErr w:type="spellStart"/>
      <w:r w:rsidRPr="00837C0F">
        <w:rPr>
          <w:rFonts w:cs="Arial"/>
          <w:color w:val="333333"/>
          <w:szCs w:val="24"/>
        </w:rPr>
        <w:t>MMscfd</w:t>
      </w:r>
      <w:proofErr w:type="spellEnd"/>
      <w:r w:rsidRPr="00837C0F">
        <w:rPr>
          <w:rFonts w:cs="Arial"/>
          <w:color w:val="333333"/>
          <w:szCs w:val="24"/>
        </w:rPr>
        <w:t xml:space="preserve"> or larger. The new process, without DME intermediate manufacture, makes TIGAS the leader in gas to gasoline technologies.</w:t>
      </w:r>
    </w:p>
    <w:p w14:paraId="0D803FBA" w14:textId="77777777" w:rsidR="00D42C01" w:rsidRPr="00837C0F" w:rsidRDefault="00D42C01" w:rsidP="00D42C01">
      <w:pPr>
        <w:pStyle w:val="PargrafodaLista"/>
        <w:numPr>
          <w:ilvl w:val="0"/>
          <w:numId w:val="38"/>
        </w:numPr>
        <w:autoSpaceDE w:val="0"/>
        <w:autoSpaceDN w:val="0"/>
        <w:adjustRightInd w:val="0"/>
        <w:spacing w:after="0" w:line="240" w:lineRule="auto"/>
        <w:jc w:val="both"/>
        <w:rPr>
          <w:rFonts w:cs="Arial"/>
          <w:color w:val="333333"/>
          <w:szCs w:val="24"/>
        </w:rPr>
      </w:pPr>
      <w:r w:rsidRPr="00837C0F">
        <w:rPr>
          <w:rFonts w:cs="Arial"/>
          <w:color w:val="333333"/>
          <w:szCs w:val="24"/>
        </w:rPr>
        <w:t xml:space="preserve"> EFT and 1RG- Their technologies are rather conventional FT processes, EFT with a better FT catalyst, 1RG with a more modular design. </w:t>
      </w:r>
    </w:p>
    <w:p w14:paraId="0C1974ED" w14:textId="77777777" w:rsidR="00D42C01" w:rsidRPr="00837C0F" w:rsidRDefault="00D42C01" w:rsidP="00D42C01">
      <w:pPr>
        <w:pStyle w:val="PargrafodaLista"/>
        <w:numPr>
          <w:ilvl w:val="0"/>
          <w:numId w:val="38"/>
        </w:numPr>
        <w:autoSpaceDE w:val="0"/>
        <w:autoSpaceDN w:val="0"/>
        <w:adjustRightInd w:val="0"/>
        <w:spacing w:after="0" w:line="240" w:lineRule="auto"/>
        <w:jc w:val="both"/>
        <w:rPr>
          <w:rFonts w:cs="Arial"/>
          <w:color w:val="333333"/>
          <w:sz w:val="24"/>
          <w:szCs w:val="24"/>
        </w:rPr>
      </w:pPr>
      <w:r w:rsidRPr="00837C0F">
        <w:rPr>
          <w:rFonts w:cs="Arial"/>
          <w:color w:val="333333"/>
          <w:szCs w:val="24"/>
        </w:rPr>
        <w:t xml:space="preserve">For very small scale applications, below 1 </w:t>
      </w:r>
      <w:proofErr w:type="spellStart"/>
      <w:r w:rsidRPr="00837C0F">
        <w:rPr>
          <w:rFonts w:cs="Arial"/>
          <w:color w:val="333333"/>
          <w:szCs w:val="24"/>
        </w:rPr>
        <w:t>MMscfd</w:t>
      </w:r>
      <w:proofErr w:type="spellEnd"/>
      <w:r w:rsidRPr="00837C0F">
        <w:rPr>
          <w:rFonts w:cs="Arial"/>
          <w:color w:val="333333"/>
          <w:szCs w:val="24"/>
        </w:rPr>
        <w:t xml:space="preserve">, </w:t>
      </w:r>
      <w:proofErr w:type="spellStart"/>
      <w:r w:rsidRPr="00837C0F">
        <w:rPr>
          <w:rFonts w:cs="Arial"/>
          <w:color w:val="333333"/>
          <w:szCs w:val="24"/>
        </w:rPr>
        <w:t>GasTechno</w:t>
      </w:r>
      <w:proofErr w:type="spellEnd"/>
      <w:r w:rsidRPr="00837C0F">
        <w:rPr>
          <w:rFonts w:cs="Arial"/>
          <w:color w:val="333333"/>
          <w:szCs w:val="24"/>
        </w:rPr>
        <w:t xml:space="preserve">, Proton Ventures and R3Sciences. There are technology risks in all of them with additional product marketability risk in </w:t>
      </w:r>
      <w:proofErr w:type="spellStart"/>
      <w:r w:rsidRPr="00837C0F">
        <w:rPr>
          <w:rFonts w:cs="Arial"/>
          <w:color w:val="333333"/>
          <w:szCs w:val="24"/>
        </w:rPr>
        <w:t>GasTechno</w:t>
      </w:r>
      <w:proofErr w:type="spellEnd"/>
      <w:r w:rsidRPr="00837C0F">
        <w:rPr>
          <w:rFonts w:cs="Arial"/>
          <w:color w:val="333333"/>
          <w:szCs w:val="24"/>
        </w:rPr>
        <w:t xml:space="preserve">. However, the financial risks with these small plants </w:t>
      </w:r>
      <w:r w:rsidRPr="00837C0F">
        <w:rPr>
          <w:rFonts w:cs="Arial"/>
          <w:color w:val="333333"/>
          <w:sz w:val="24"/>
          <w:szCs w:val="24"/>
        </w:rPr>
        <w:t xml:space="preserve">are limited because of their low Capex. Proton Ventures offers distributed ammonia, a product of great value in many rural areas with gas flaring. </w:t>
      </w:r>
    </w:p>
    <w:p w14:paraId="47A75DF9" w14:textId="77777777" w:rsidR="00D42C01" w:rsidRPr="00837C0F" w:rsidRDefault="00D42C01" w:rsidP="00D42C01">
      <w:pPr>
        <w:pStyle w:val="NormalWeb"/>
        <w:jc w:val="both"/>
        <w:rPr>
          <w:rFonts w:ascii="Arial" w:hAnsi="Arial" w:cs="Arial"/>
          <w:color w:val="333333"/>
        </w:rPr>
      </w:pPr>
    </w:p>
    <w:p w14:paraId="7ACCE3EF" w14:textId="77777777" w:rsidR="00D42C01" w:rsidRPr="00837C0F" w:rsidRDefault="00D42C01" w:rsidP="0049380D">
      <w:pPr>
        <w:pStyle w:val="Ttulo2"/>
        <w:jc w:val="left"/>
        <w:rPr>
          <w:rFonts w:cs="Arial"/>
          <w:sz w:val="22"/>
        </w:rPr>
      </w:pPr>
      <w:bookmarkStart w:id="70" w:name="_Toc284239159"/>
      <w:r w:rsidRPr="00837C0F">
        <w:rPr>
          <w:rFonts w:cs="Arial"/>
          <w:sz w:val="22"/>
        </w:rPr>
        <w:t>Recycling of Associated Gas</w:t>
      </w:r>
      <w:bookmarkEnd w:id="70"/>
      <w:r w:rsidRPr="00837C0F">
        <w:rPr>
          <w:rFonts w:cs="Arial"/>
          <w:sz w:val="22"/>
        </w:rPr>
        <w:t xml:space="preserve"> </w:t>
      </w:r>
    </w:p>
    <w:p w14:paraId="215136CC" w14:textId="77777777" w:rsidR="00D42C01" w:rsidRPr="00837C0F" w:rsidRDefault="00D42C01" w:rsidP="00D42C01">
      <w:pPr>
        <w:pStyle w:val="NormalWeb"/>
        <w:jc w:val="both"/>
        <w:rPr>
          <w:rFonts w:ascii="Arial" w:hAnsi="Arial" w:cs="Arial"/>
          <w:color w:val="333333"/>
        </w:rPr>
      </w:pPr>
      <w:r w:rsidRPr="00837C0F">
        <w:rPr>
          <w:rFonts w:ascii="Arial" w:hAnsi="Arial" w:cs="Arial"/>
          <w:color w:val="333333"/>
        </w:rPr>
        <w:t xml:space="preserve">PETRONAS is also exploring the possibility of </w:t>
      </w:r>
      <w:r w:rsidRPr="00837C0F">
        <w:rPr>
          <w:rFonts w:ascii="Arial" w:hAnsi="Arial" w:cs="Arial"/>
          <w:color w:val="333333"/>
          <w:u w:val="single"/>
        </w:rPr>
        <w:t>recycling the Associated Gas</w:t>
      </w:r>
      <w:r w:rsidRPr="00837C0F">
        <w:rPr>
          <w:rFonts w:ascii="Arial" w:hAnsi="Arial" w:cs="Arial"/>
          <w:color w:val="333333"/>
        </w:rPr>
        <w:t xml:space="preserve"> so as to sweep the oil and monetize the gas in future as a Sustainable solution for places with variable and low gas demand. Based on reservoir characteristic, the option of </w:t>
      </w:r>
      <w:r w:rsidRPr="00837C0F">
        <w:rPr>
          <w:rFonts w:ascii="Arial" w:hAnsi="Arial" w:cs="Arial"/>
          <w:color w:val="333333"/>
          <w:u w:val="single"/>
        </w:rPr>
        <w:t>reinjection of excess Associated Gas</w:t>
      </w:r>
      <w:r w:rsidRPr="00837C0F">
        <w:rPr>
          <w:rFonts w:ascii="Arial" w:hAnsi="Arial" w:cs="Arial"/>
          <w:color w:val="333333"/>
        </w:rPr>
        <w:t xml:space="preserve"> in Gas cap for delaying the monetizing as well as utilization is being explored to the fullest to reduce greenhouse gas emission.</w:t>
      </w:r>
    </w:p>
    <w:p w14:paraId="43AFE409" w14:textId="77777777" w:rsidR="00D42C01" w:rsidRPr="00837C0F" w:rsidRDefault="00D42C01" w:rsidP="0049380D">
      <w:pPr>
        <w:pStyle w:val="Ttulo2"/>
        <w:jc w:val="left"/>
        <w:rPr>
          <w:rFonts w:cs="Arial"/>
          <w:sz w:val="22"/>
        </w:rPr>
      </w:pPr>
      <w:bookmarkStart w:id="71" w:name="_Toc284239160"/>
      <w:r w:rsidRPr="00837C0F">
        <w:rPr>
          <w:rFonts w:cs="Arial"/>
          <w:sz w:val="22"/>
        </w:rPr>
        <w:t>Gas Ejectors</w:t>
      </w:r>
      <w:bookmarkEnd w:id="71"/>
    </w:p>
    <w:p w14:paraId="4DCC0263" w14:textId="77777777" w:rsidR="00D42C01" w:rsidRPr="00837C0F" w:rsidRDefault="00D42C01" w:rsidP="00D42C01">
      <w:pPr>
        <w:shd w:val="clear" w:color="auto" w:fill="FFFFFF"/>
        <w:spacing w:before="200"/>
        <w:jc w:val="both"/>
        <w:rPr>
          <w:rFonts w:cs="Arial"/>
          <w:color w:val="333333"/>
          <w:sz w:val="24"/>
          <w:szCs w:val="24"/>
        </w:rPr>
      </w:pPr>
      <w:r w:rsidRPr="00837C0F">
        <w:rPr>
          <w:rFonts w:cs="Arial"/>
          <w:color w:val="333333"/>
          <w:sz w:val="24"/>
          <w:szCs w:val="24"/>
        </w:rPr>
        <w:t xml:space="preserve">Reliable technology of </w:t>
      </w:r>
      <w:r w:rsidRPr="00837C0F">
        <w:rPr>
          <w:rFonts w:cs="Arial"/>
          <w:color w:val="333333"/>
          <w:sz w:val="24"/>
          <w:szCs w:val="24"/>
          <w:u w:val="single"/>
        </w:rPr>
        <w:t>Gas ejectors</w:t>
      </w:r>
      <w:r w:rsidRPr="00837C0F">
        <w:rPr>
          <w:rFonts w:cs="Arial"/>
          <w:color w:val="333333"/>
          <w:sz w:val="24"/>
          <w:szCs w:val="24"/>
        </w:rPr>
        <w:t xml:space="preserve"> for recovering Low Pressure waste or surplus gas to prevent GHG emissions whilst simultaneously conserving energy  can be used at  fields with LP gas. Gas ejectors use high-pressure (HP) gas to safely and economically compress flare, vent, and surplus or low-pressure (LP) gas. </w:t>
      </w:r>
    </w:p>
    <w:p w14:paraId="268476FE" w14:textId="77777777" w:rsidR="00D42C01" w:rsidRPr="00837C0F" w:rsidRDefault="00D42C01" w:rsidP="00D42C01">
      <w:pPr>
        <w:shd w:val="clear" w:color="auto" w:fill="FFFFFF"/>
        <w:spacing w:before="200"/>
        <w:jc w:val="both"/>
        <w:rPr>
          <w:rFonts w:cs="Arial"/>
          <w:color w:val="333333"/>
          <w:sz w:val="24"/>
          <w:szCs w:val="24"/>
        </w:rPr>
      </w:pPr>
      <w:r w:rsidRPr="00837C0F">
        <w:rPr>
          <w:rFonts w:cs="Arial"/>
          <w:color w:val="333333"/>
          <w:sz w:val="24"/>
          <w:szCs w:val="24"/>
        </w:rPr>
        <w:t xml:space="preserve">An ejector is based upon Bernoulli’s Principle which states: ‘When the speed of a fluid increases its pressure decreases and vice versa’. A gas ejector has three connection points: one for the high pressure gas; one for the low pressure gas; and one for the discharge. There is a nozzle designed to mix the two incoming streams by converting the pressure energy of the high pressure fluid into kinetic energy. The </w:t>
      </w:r>
      <w:proofErr w:type="spellStart"/>
      <w:r w:rsidRPr="00837C0F">
        <w:rPr>
          <w:rFonts w:cs="Arial"/>
          <w:color w:val="333333"/>
          <w:sz w:val="24"/>
          <w:szCs w:val="24"/>
        </w:rPr>
        <w:t>venturi</w:t>
      </w:r>
      <w:proofErr w:type="spellEnd"/>
      <w:r w:rsidRPr="00837C0F">
        <w:rPr>
          <w:rFonts w:cs="Arial"/>
          <w:color w:val="333333"/>
          <w:sz w:val="24"/>
          <w:szCs w:val="24"/>
        </w:rPr>
        <w:t xml:space="preserve"> shape towards the discharge end is the diffuser, which slows the mixture down and thereby increases its pressure. This enables the ejector to discharge at a pressure that is greater than that of the low suction branch. The ejector is thus capable of compressing or boosting the pressure of the entrained fluid.</w:t>
      </w:r>
    </w:p>
    <w:p w14:paraId="42D5BEBF" w14:textId="77777777" w:rsidR="00D42C01" w:rsidRPr="00837C0F" w:rsidRDefault="00D42C01" w:rsidP="00D42C01">
      <w:pPr>
        <w:shd w:val="clear" w:color="auto" w:fill="FFFFFF"/>
        <w:spacing w:before="200"/>
        <w:rPr>
          <w:rFonts w:cs="Arial"/>
          <w:color w:val="333333"/>
          <w:sz w:val="24"/>
          <w:szCs w:val="24"/>
        </w:rPr>
      </w:pPr>
      <w:r w:rsidRPr="00837C0F">
        <w:rPr>
          <w:rFonts w:cs="Arial"/>
          <w:noProof/>
          <w:color w:val="333333"/>
          <w:sz w:val="24"/>
          <w:szCs w:val="24"/>
          <w:lang w:val="pt-BR" w:eastAsia="pt-BR"/>
        </w:rPr>
        <w:drawing>
          <wp:inline distT="0" distB="0" distL="0" distR="0" wp14:anchorId="05DDCBFE" wp14:editId="28E7830D">
            <wp:extent cx="5981700" cy="1724025"/>
            <wp:effectExtent l="0" t="0" r="0" b="9525"/>
            <wp:docPr id="48" name="Picture 48" descr="C:\Rajive_Petronas\New Initiates\Ejectors\Ejectors   IPIECA_files\Ejectors_-_Figur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Rajive_Petronas\New Initiates\Ejectors\Ejectors   IPIECA_files\Ejectors_-_Figure_1.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81700" cy="1724025"/>
                    </a:xfrm>
                    <a:prstGeom prst="rect">
                      <a:avLst/>
                    </a:prstGeom>
                    <a:noFill/>
                    <a:ln>
                      <a:noFill/>
                    </a:ln>
                  </pic:spPr>
                </pic:pic>
              </a:graphicData>
            </a:graphic>
          </wp:inline>
        </w:drawing>
      </w:r>
    </w:p>
    <w:p w14:paraId="1D038260" w14:textId="745E5833" w:rsidR="00D42C01" w:rsidRPr="00837C0F" w:rsidRDefault="003D15B8" w:rsidP="009D0E97">
      <w:pPr>
        <w:pStyle w:val="Legenda"/>
        <w:rPr>
          <w:rFonts w:cs="Arial"/>
        </w:rPr>
      </w:pPr>
      <w:r w:rsidRPr="00837C0F">
        <w:rPr>
          <w:rFonts w:cs="Arial"/>
        </w:rPr>
        <w:t xml:space="preserve">Figure 5-9. </w:t>
      </w:r>
      <w:r w:rsidR="00D42C01" w:rsidRPr="00837C0F">
        <w:rPr>
          <w:rFonts w:cs="Arial"/>
        </w:rPr>
        <w:t>Illustration of an ejector</w:t>
      </w:r>
    </w:p>
    <w:p w14:paraId="2AAD6050" w14:textId="77777777" w:rsidR="00D42C01" w:rsidRPr="00837C0F" w:rsidRDefault="00D42C01" w:rsidP="00D42C01">
      <w:pPr>
        <w:shd w:val="clear" w:color="auto" w:fill="FFFFFF"/>
        <w:rPr>
          <w:rFonts w:cs="Arial"/>
          <w:color w:val="333333"/>
          <w:sz w:val="24"/>
          <w:szCs w:val="24"/>
        </w:rPr>
      </w:pPr>
    </w:p>
    <w:p w14:paraId="5854A2D2" w14:textId="77777777" w:rsidR="00D42C01" w:rsidRPr="00837C0F" w:rsidRDefault="00D42C01" w:rsidP="00D42C01">
      <w:pPr>
        <w:shd w:val="clear" w:color="auto" w:fill="FFFFFF"/>
        <w:jc w:val="both"/>
        <w:rPr>
          <w:rFonts w:cs="Arial"/>
          <w:color w:val="333333"/>
          <w:sz w:val="24"/>
          <w:szCs w:val="24"/>
        </w:rPr>
      </w:pPr>
    </w:p>
    <w:p w14:paraId="41F73040" w14:textId="77777777" w:rsidR="00D42C01" w:rsidRPr="00837C0F" w:rsidRDefault="00D42C01" w:rsidP="00D42C01">
      <w:pPr>
        <w:shd w:val="clear" w:color="auto" w:fill="FFFFFF"/>
        <w:jc w:val="both"/>
        <w:rPr>
          <w:rFonts w:cs="Arial"/>
          <w:i/>
          <w:color w:val="333333"/>
          <w:sz w:val="24"/>
          <w:szCs w:val="24"/>
          <w:u w:val="single"/>
        </w:rPr>
      </w:pPr>
    </w:p>
    <w:p w14:paraId="4302D88C" w14:textId="77777777" w:rsidR="00D42C01" w:rsidRPr="00837C0F" w:rsidRDefault="00D42C01" w:rsidP="0049380D">
      <w:pPr>
        <w:pStyle w:val="Ttulo2"/>
        <w:jc w:val="left"/>
        <w:rPr>
          <w:rFonts w:cs="Arial"/>
          <w:sz w:val="22"/>
        </w:rPr>
      </w:pPr>
      <w:bookmarkStart w:id="72" w:name="_Toc284239161"/>
      <w:r w:rsidRPr="00837C0F">
        <w:rPr>
          <w:rFonts w:cs="Arial"/>
          <w:sz w:val="22"/>
        </w:rPr>
        <w:lastRenderedPageBreak/>
        <w:t>Multiphase pumps</w:t>
      </w:r>
      <w:bookmarkEnd w:id="72"/>
    </w:p>
    <w:p w14:paraId="5F3A4FC5" w14:textId="77777777" w:rsidR="00D42C01" w:rsidRPr="00837C0F" w:rsidRDefault="00D42C01" w:rsidP="00D42C01">
      <w:pPr>
        <w:shd w:val="clear" w:color="auto" w:fill="FFFFFF"/>
        <w:jc w:val="both"/>
        <w:rPr>
          <w:rFonts w:cs="Arial"/>
          <w:color w:val="333333"/>
          <w:sz w:val="24"/>
          <w:szCs w:val="24"/>
        </w:rPr>
      </w:pPr>
    </w:p>
    <w:p w14:paraId="5B131B65" w14:textId="77777777" w:rsidR="00D42C01" w:rsidRPr="00837C0F" w:rsidRDefault="00D42C01" w:rsidP="00D42C01">
      <w:pPr>
        <w:jc w:val="both"/>
        <w:rPr>
          <w:rFonts w:cs="Arial"/>
          <w:color w:val="333333"/>
          <w:sz w:val="24"/>
          <w:szCs w:val="24"/>
        </w:rPr>
      </w:pPr>
      <w:r w:rsidRPr="00837C0F">
        <w:rPr>
          <w:rFonts w:cs="Arial"/>
          <w:color w:val="333333"/>
          <w:sz w:val="24"/>
          <w:szCs w:val="24"/>
        </w:rPr>
        <w:t>Multiphase pumps are positive displacement rotary pumps to move fluid using a rotating mechanism that creates a vacuum that captures and draws in the liquid. One example is a core formed by the twin screw pumps. The two engineered rotor sets work with no metal-to-metal contact. They deliver a close to constant capacity against the downstream backpressure. The pressure is not dependent on the speed of the pump and the characteristics of the fluid being transferred. Fluid mixtures of up to 97% gas content, 100% on short term basis, may be pumped without overheating the machine. The necessary liquid is stored in the enlarged housing and partly recirculated to the inlet, assuring an equal distribution of the heat and heat transfer to the ambience.</w:t>
      </w:r>
    </w:p>
    <w:tbl>
      <w:tblPr>
        <w:tblStyle w:val="Tabelacomgrade"/>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3"/>
      </w:tblGrid>
      <w:tr w:rsidR="00D42C01" w:rsidRPr="00837C0F" w14:paraId="1B6B6FF7" w14:textId="77777777" w:rsidTr="00103990">
        <w:tc>
          <w:tcPr>
            <w:tcW w:w="4675" w:type="dxa"/>
          </w:tcPr>
          <w:p w14:paraId="070EE1F0" w14:textId="77777777" w:rsidR="00D42C01" w:rsidRPr="00837C0F" w:rsidRDefault="00D42C01" w:rsidP="00103990">
            <w:pPr>
              <w:jc w:val="both"/>
              <w:rPr>
                <w:rFonts w:cs="Arial"/>
                <w:sz w:val="24"/>
                <w:szCs w:val="24"/>
              </w:rPr>
            </w:pPr>
            <w:r w:rsidRPr="00837C0F">
              <w:rPr>
                <w:rFonts w:cs="Arial"/>
                <w:noProof/>
                <w:sz w:val="24"/>
                <w:szCs w:val="24"/>
                <w:lang w:val="pt-BR" w:eastAsia="pt-BR"/>
              </w:rPr>
              <w:drawing>
                <wp:inline distT="0" distB="0" distL="0" distR="0" wp14:anchorId="549B50E7" wp14:editId="657B9D2F">
                  <wp:extent cx="2682957" cy="1708031"/>
                  <wp:effectExtent l="19050" t="19050" r="22225" b="26035"/>
                  <wp:docPr id="4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98"/>
                          <a:srcRect l="23645" t="29166" r="29502" b="19792"/>
                          <a:stretch/>
                        </pic:blipFill>
                        <pic:spPr>
                          <a:xfrm>
                            <a:off x="0" y="0"/>
                            <a:ext cx="2731877" cy="1739174"/>
                          </a:xfrm>
                          <a:prstGeom prst="rect">
                            <a:avLst/>
                          </a:prstGeom>
                          <a:ln>
                            <a:solidFill>
                              <a:schemeClr val="tx1"/>
                            </a:solidFill>
                          </a:ln>
                        </pic:spPr>
                      </pic:pic>
                    </a:graphicData>
                  </a:graphic>
                </wp:inline>
              </w:drawing>
            </w:r>
          </w:p>
        </w:tc>
        <w:tc>
          <w:tcPr>
            <w:tcW w:w="4675" w:type="dxa"/>
          </w:tcPr>
          <w:p w14:paraId="60FE6B68" w14:textId="77777777" w:rsidR="00D42C01" w:rsidRPr="00837C0F" w:rsidRDefault="00D42C01" w:rsidP="00103990">
            <w:pPr>
              <w:jc w:val="both"/>
              <w:rPr>
                <w:rFonts w:cs="Arial"/>
                <w:sz w:val="24"/>
                <w:szCs w:val="24"/>
              </w:rPr>
            </w:pPr>
            <w:r w:rsidRPr="00837C0F">
              <w:rPr>
                <w:rFonts w:cs="Arial"/>
                <w:noProof/>
                <w:sz w:val="24"/>
                <w:szCs w:val="24"/>
                <w:lang w:val="pt-BR" w:eastAsia="pt-BR"/>
              </w:rPr>
              <w:drawing>
                <wp:inline distT="0" distB="0" distL="0" distR="0" wp14:anchorId="524A0A29" wp14:editId="7D74AAEC">
                  <wp:extent cx="2687724" cy="1716657"/>
                  <wp:effectExtent l="19050" t="19050" r="17780" b="17145"/>
                  <wp:docPr id="5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pic:cNvPicPr>
                            <a:picLocks noChangeAspect="1"/>
                          </pic:cNvPicPr>
                        </pic:nvPicPr>
                        <pic:blipFill>
                          <a:blip r:embed="rId99"/>
                          <a:stretch>
                            <a:fillRect/>
                          </a:stretch>
                        </pic:blipFill>
                        <pic:spPr>
                          <a:xfrm>
                            <a:off x="0" y="0"/>
                            <a:ext cx="2713842" cy="1733339"/>
                          </a:xfrm>
                          <a:prstGeom prst="rect">
                            <a:avLst/>
                          </a:prstGeom>
                          <a:ln>
                            <a:solidFill>
                              <a:schemeClr val="tx1"/>
                            </a:solidFill>
                          </a:ln>
                        </pic:spPr>
                      </pic:pic>
                    </a:graphicData>
                  </a:graphic>
                </wp:inline>
              </w:drawing>
            </w:r>
          </w:p>
        </w:tc>
      </w:tr>
    </w:tbl>
    <w:p w14:paraId="03B321E3" w14:textId="77777777" w:rsidR="00D42C01" w:rsidRPr="00837C0F" w:rsidRDefault="00D42C01" w:rsidP="00D42C01">
      <w:pPr>
        <w:jc w:val="both"/>
        <w:rPr>
          <w:rFonts w:cs="Arial"/>
          <w:sz w:val="24"/>
          <w:szCs w:val="24"/>
        </w:rPr>
      </w:pPr>
      <w:r w:rsidRPr="00837C0F">
        <w:rPr>
          <w:rFonts w:cs="Arial"/>
          <w:noProof/>
          <w:lang w:val="pt-BR" w:eastAsia="pt-BR"/>
        </w:rPr>
        <mc:AlternateContent>
          <mc:Choice Requires="wps">
            <w:drawing>
              <wp:anchor distT="0" distB="0" distL="114300" distR="114300" simplePos="0" relativeHeight="251808768" behindDoc="0" locked="0" layoutInCell="1" allowOverlap="1" wp14:anchorId="7FCE0C60" wp14:editId="1EBDCDC4">
                <wp:simplePos x="0" y="0"/>
                <wp:positionH relativeFrom="margin">
                  <wp:posOffset>3053811</wp:posOffset>
                </wp:positionH>
                <wp:positionV relativeFrom="paragraph">
                  <wp:posOffset>99695</wp:posOffset>
                </wp:positionV>
                <wp:extent cx="2803585" cy="457200"/>
                <wp:effectExtent l="0" t="0" r="0" b="0"/>
                <wp:wrapNone/>
                <wp:docPr id="39" name="TextBox 13"/>
                <wp:cNvGraphicFramePr/>
                <a:graphic xmlns:a="http://schemas.openxmlformats.org/drawingml/2006/main">
                  <a:graphicData uri="http://schemas.microsoft.com/office/word/2010/wordprocessingShape">
                    <wps:wsp>
                      <wps:cNvSpPr txBox="1"/>
                      <wps:spPr>
                        <a:xfrm>
                          <a:off x="0" y="0"/>
                          <a:ext cx="2803585" cy="457200"/>
                        </a:xfrm>
                        <a:prstGeom prst="rect">
                          <a:avLst/>
                        </a:prstGeom>
                        <a:ln>
                          <a:noFill/>
                        </a:ln>
                      </wps:spPr>
                      <wps:style>
                        <a:lnRef idx="2">
                          <a:schemeClr val="dk1">
                            <a:shade val="50000"/>
                          </a:schemeClr>
                        </a:lnRef>
                        <a:fillRef idx="1">
                          <a:schemeClr val="dk1"/>
                        </a:fillRef>
                        <a:effectRef idx="0">
                          <a:schemeClr val="dk1"/>
                        </a:effectRef>
                        <a:fontRef idx="minor">
                          <a:schemeClr val="lt1"/>
                        </a:fontRef>
                      </wps:style>
                      <wps:txbx>
                        <w:txbxContent>
                          <w:p w14:paraId="17B5ADD1" w14:textId="77777777" w:rsidR="00CE3419" w:rsidRDefault="00CE3419" w:rsidP="00D42C01">
                            <w:pPr>
                              <w:pStyle w:val="NormalWeb"/>
                              <w:spacing w:before="0" w:beforeAutospacing="0" w:after="0" w:afterAutospacing="0"/>
                              <w:jc w:val="center"/>
                            </w:pPr>
                            <w:r>
                              <w:rPr>
                                <w:rFonts w:asciiTheme="minorHAnsi" w:hAnsi="Calibri" w:cstheme="minorBidi"/>
                                <w:b/>
                                <w:bCs/>
                                <w:color w:val="FFFF00"/>
                                <w:kern w:val="24"/>
                              </w:rPr>
                              <w:t>Multiphase Pump Application</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id="TextBox 13" o:spid="_x0000_s1084" type="#_x0000_t202" style="position:absolute;left:0;text-align:left;margin-left:240.45pt;margin-top:7.85pt;width:220.75pt;height:36pt;z-index:25180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" fillcolor="black [3200]" stroked="f" strokeweight="2pt">
                <v:textbox>
                  <w:txbxContent>
                    <w:p w14:paraId="17B5ADD1" w14:textId="77777777" w:rsidR="00CE3419" w:rsidRDefault="00CE3419" w:rsidP="00D42C01">
                      <w:pPr>
                        <w:pStyle w:val="NormalWeb"/>
                        <w:spacing w:before="0" w:beforeAutospacing="0" w:after="0" w:afterAutospacing="0"/>
                        <w:jc w:val="center"/>
                      </w:pPr>
                      <w:r>
                        <w:rPr>
                          <w:rFonts w:asciiTheme="minorHAnsi" w:hAnsi="Calibri" w:cstheme="minorBidi"/>
                          <w:b/>
                          <w:bCs/>
                          <w:color w:val="FFFF00"/>
                          <w:kern w:val="24"/>
                        </w:rPr>
                        <w:t>Multiphase Pump Application</w:t>
                      </w:r>
                    </w:p>
                  </w:txbxContent>
                </v:textbox>
                <w10:wrap anchorx="margin"/>
              </v:shape>
            </w:pict>
          </mc:Fallback>
        </mc:AlternateContent>
      </w:r>
      <w:r w:rsidRPr="00837C0F">
        <w:rPr>
          <w:rFonts w:cs="Arial"/>
          <w:noProof/>
          <w:lang w:val="pt-BR" w:eastAsia="pt-BR"/>
        </w:rPr>
        <mc:AlternateContent>
          <mc:Choice Requires="wps">
            <w:drawing>
              <wp:anchor distT="0" distB="0" distL="114300" distR="114300" simplePos="0" relativeHeight="251807744" behindDoc="0" locked="0" layoutInCell="1" allowOverlap="1" wp14:anchorId="728B9AA9" wp14:editId="70B94A04">
                <wp:simplePos x="0" y="0"/>
                <wp:positionH relativeFrom="column">
                  <wp:posOffset>-69011</wp:posOffset>
                </wp:positionH>
                <wp:positionV relativeFrom="paragraph">
                  <wp:posOffset>68209</wp:posOffset>
                </wp:positionV>
                <wp:extent cx="2803525" cy="488950"/>
                <wp:effectExtent l="0" t="0" r="0" b="6350"/>
                <wp:wrapNone/>
                <wp:docPr id="40" name="TextBox 12"/>
                <wp:cNvGraphicFramePr/>
                <a:graphic xmlns:a="http://schemas.openxmlformats.org/drawingml/2006/main">
                  <a:graphicData uri="http://schemas.microsoft.com/office/word/2010/wordprocessingShape">
                    <wps:wsp>
                      <wps:cNvSpPr txBox="1"/>
                      <wps:spPr>
                        <a:xfrm>
                          <a:off x="0" y="0"/>
                          <a:ext cx="2803525" cy="488950"/>
                        </a:xfrm>
                        <a:prstGeom prst="rect">
                          <a:avLst/>
                        </a:prstGeom>
                        <a:ln>
                          <a:noFill/>
                        </a:ln>
                      </wps:spPr>
                      <wps:style>
                        <a:lnRef idx="2">
                          <a:schemeClr val="dk1">
                            <a:shade val="50000"/>
                          </a:schemeClr>
                        </a:lnRef>
                        <a:fillRef idx="1">
                          <a:schemeClr val="dk1"/>
                        </a:fillRef>
                        <a:effectRef idx="0">
                          <a:schemeClr val="dk1"/>
                        </a:effectRef>
                        <a:fontRef idx="minor">
                          <a:schemeClr val="lt1"/>
                        </a:fontRef>
                      </wps:style>
                      <wps:txbx>
                        <w:txbxContent>
                          <w:p w14:paraId="57E79C8A" w14:textId="77777777" w:rsidR="00CE3419" w:rsidRDefault="00CE3419" w:rsidP="00D42C01">
                            <w:pPr>
                              <w:pStyle w:val="NormalWeb"/>
                              <w:spacing w:before="0" w:beforeAutospacing="0" w:after="0" w:afterAutospacing="0"/>
                              <w:jc w:val="center"/>
                              <w:rPr>
                                <w:rFonts w:asciiTheme="minorHAnsi" w:hAnsi="Calibri" w:cstheme="minorBidi"/>
                                <w:b/>
                                <w:bCs/>
                                <w:color w:val="FFFF00"/>
                                <w:kern w:val="24"/>
                              </w:rPr>
                            </w:pPr>
                            <w:r>
                              <w:rPr>
                                <w:rFonts w:asciiTheme="minorHAnsi" w:hAnsi="Calibri" w:cstheme="minorBidi"/>
                                <w:b/>
                                <w:bCs/>
                                <w:color w:val="FFFF00"/>
                                <w:kern w:val="24"/>
                              </w:rPr>
                              <w:t>Conventional Production</w:t>
                            </w:r>
                          </w:p>
                          <w:p w14:paraId="6B6D4CC5" w14:textId="77777777" w:rsidR="00CE3419" w:rsidRDefault="00CE3419" w:rsidP="00D42C01">
                            <w:pPr>
                              <w:pStyle w:val="NormalWeb"/>
                              <w:spacing w:before="0" w:beforeAutospacing="0" w:after="0" w:afterAutospacing="0"/>
                              <w:jc w:val="center"/>
                            </w:pPr>
                            <w:r>
                              <w:rPr>
                                <w:rFonts w:asciiTheme="minorHAnsi" w:hAnsi="Calibri" w:cstheme="minorBidi"/>
                                <w:b/>
                                <w:bCs/>
                                <w:color w:val="FFFF00"/>
                                <w:kern w:val="24"/>
                              </w:rPr>
                              <w:t>Separation Train</w:t>
                            </w:r>
                          </w:p>
                        </w:txbxContent>
                      </wps:txbx>
                      <wps:bodyPr wrap="square" rtlCol="0">
                        <a:spAutoFit/>
                      </wps:bodyPr>
                    </wps:wsp>
                  </a:graphicData>
                </a:graphic>
                <wp14:sizeRelH relativeFrom="margin">
                  <wp14:pctWidth>0</wp14:pctWidth>
                </wp14:sizeRelH>
              </wp:anchor>
            </w:drawing>
          </mc:Choice>
          <mc:Fallback>
            <w:pict>
              <v:shape id="TextBox 12" o:spid="_x0000_s1085" type="#_x0000_t202" style="position:absolute;left:0;text-align:left;margin-left:-5.45pt;margin-top:5.35pt;width:220.75pt;height:38.5pt;z-index:251807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" fillcolor="black [3200]" stroked="f" strokeweight="2pt">
                <v:textbox style="mso-fit-shape-to-text:t">
                  <w:txbxContent>
                    <w:p w14:paraId="57E79C8A" w14:textId="77777777" w:rsidR="00CE3419" w:rsidRDefault="00CE3419" w:rsidP="00D42C01">
                      <w:pPr>
                        <w:pStyle w:val="NormalWeb"/>
                        <w:spacing w:before="0" w:beforeAutospacing="0" w:after="0" w:afterAutospacing="0"/>
                        <w:jc w:val="center"/>
                        <w:rPr>
                          <w:rFonts w:asciiTheme="minorHAnsi" w:hAnsi="Calibri" w:cstheme="minorBidi"/>
                          <w:b/>
                          <w:bCs/>
                          <w:color w:val="FFFF00"/>
                          <w:kern w:val="24"/>
                        </w:rPr>
                      </w:pPr>
                      <w:r>
                        <w:rPr>
                          <w:rFonts w:asciiTheme="minorHAnsi" w:hAnsi="Calibri" w:cstheme="minorBidi"/>
                          <w:b/>
                          <w:bCs/>
                          <w:color w:val="FFFF00"/>
                          <w:kern w:val="24"/>
                        </w:rPr>
                        <w:t>Conventional Production</w:t>
                      </w:r>
                    </w:p>
                    <w:p w14:paraId="6B6D4CC5" w14:textId="77777777" w:rsidR="00CE3419" w:rsidRDefault="00CE3419" w:rsidP="00D42C01">
                      <w:pPr>
                        <w:pStyle w:val="NormalWeb"/>
                        <w:spacing w:before="0" w:beforeAutospacing="0" w:after="0" w:afterAutospacing="0"/>
                        <w:jc w:val="center"/>
                      </w:pPr>
                      <w:r>
                        <w:rPr>
                          <w:rFonts w:asciiTheme="minorHAnsi" w:hAnsi="Calibri" w:cstheme="minorBidi"/>
                          <w:b/>
                          <w:bCs/>
                          <w:color w:val="FFFF00"/>
                          <w:kern w:val="24"/>
                        </w:rPr>
                        <w:t>Separation Train</w:t>
                      </w:r>
                    </w:p>
                  </w:txbxContent>
                </v:textbox>
              </v:shape>
            </w:pict>
          </mc:Fallback>
        </mc:AlternateContent>
      </w:r>
    </w:p>
    <w:p w14:paraId="0A27BC10" w14:textId="77777777" w:rsidR="00D42C01" w:rsidRPr="00837C0F" w:rsidRDefault="00D42C01" w:rsidP="00D42C01">
      <w:pPr>
        <w:shd w:val="clear" w:color="auto" w:fill="FFFFFF"/>
        <w:jc w:val="center"/>
        <w:rPr>
          <w:rFonts w:cs="Arial"/>
          <w:color w:val="333333"/>
          <w:sz w:val="24"/>
          <w:szCs w:val="24"/>
        </w:rPr>
      </w:pPr>
    </w:p>
    <w:p w14:paraId="316666F0" w14:textId="62C1DD4A" w:rsidR="00D42C01" w:rsidRPr="00837C0F" w:rsidRDefault="003D15B8" w:rsidP="009D0E97">
      <w:pPr>
        <w:pStyle w:val="Legenda"/>
        <w:rPr>
          <w:rFonts w:cs="Arial"/>
          <w:color w:val="333333"/>
          <w:sz w:val="24"/>
          <w:szCs w:val="24"/>
        </w:rPr>
      </w:pPr>
      <w:r w:rsidRPr="00837C0F">
        <w:rPr>
          <w:rFonts w:cs="Arial"/>
        </w:rPr>
        <w:t>Figure 5-10.</w:t>
      </w:r>
    </w:p>
    <w:p w14:paraId="4087D6B6" w14:textId="77777777" w:rsidR="00D42C01" w:rsidRPr="00837C0F" w:rsidRDefault="00D42C01" w:rsidP="00D42C01">
      <w:pPr>
        <w:shd w:val="clear" w:color="auto" w:fill="FFFFFF"/>
        <w:jc w:val="both"/>
        <w:rPr>
          <w:rFonts w:cs="Arial"/>
          <w:color w:val="333333"/>
          <w:sz w:val="24"/>
          <w:szCs w:val="24"/>
        </w:rPr>
      </w:pPr>
    </w:p>
    <w:p w14:paraId="3644CF92" w14:textId="77777777" w:rsidR="00D42C01" w:rsidRPr="00837C0F" w:rsidRDefault="00D42C01" w:rsidP="00D42C01">
      <w:pPr>
        <w:shd w:val="clear" w:color="auto" w:fill="FFFFFF"/>
        <w:jc w:val="both"/>
        <w:rPr>
          <w:rFonts w:cs="Arial"/>
          <w:color w:val="333333"/>
          <w:sz w:val="24"/>
          <w:szCs w:val="24"/>
        </w:rPr>
      </w:pPr>
    </w:p>
    <w:p w14:paraId="08DBEA83" w14:textId="77777777" w:rsidR="00D42C01" w:rsidRPr="00837C0F" w:rsidRDefault="00D42C01" w:rsidP="00D42C01">
      <w:pPr>
        <w:spacing w:line="240" w:lineRule="atLeast"/>
        <w:jc w:val="both"/>
        <w:rPr>
          <w:rFonts w:cs="Arial"/>
          <w:color w:val="333333"/>
          <w:sz w:val="24"/>
          <w:szCs w:val="24"/>
        </w:rPr>
      </w:pPr>
      <w:r w:rsidRPr="00837C0F">
        <w:rPr>
          <w:rFonts w:cs="Arial"/>
          <w:color w:val="333333"/>
          <w:sz w:val="24"/>
          <w:szCs w:val="24"/>
        </w:rPr>
        <w:t>On its current trajectory, the world has only 3-4 decades (or less) before atmospheric CO2 reaches levels that disrupt climate patterns, with catastrophic consequences for the environment and, in turn, economic and social systems. Allowing the world’s “natural capital” – the resources and ecosystems that underpin these systems – to be depleted is essentially another form of destructive underinvestment.</w:t>
      </w:r>
    </w:p>
    <w:p w14:paraId="77C0483A" w14:textId="77777777" w:rsidR="00D42C01" w:rsidRPr="00837C0F" w:rsidRDefault="00D42C01" w:rsidP="00D42C01">
      <w:pPr>
        <w:spacing w:line="240" w:lineRule="atLeast"/>
        <w:jc w:val="both"/>
        <w:rPr>
          <w:rFonts w:cs="Arial"/>
          <w:color w:val="333333"/>
          <w:sz w:val="24"/>
          <w:szCs w:val="24"/>
        </w:rPr>
      </w:pPr>
    </w:p>
    <w:p w14:paraId="19DF66B6" w14:textId="14F35845" w:rsidR="00837C0F" w:rsidRPr="00115CCD" w:rsidRDefault="00D42C01" w:rsidP="00115CCD">
      <w:pPr>
        <w:jc w:val="both"/>
        <w:rPr>
          <w:rFonts w:cs="Arial"/>
          <w:color w:val="333333"/>
          <w:sz w:val="24"/>
          <w:szCs w:val="24"/>
        </w:rPr>
      </w:pPr>
      <w:r w:rsidRPr="00837C0F">
        <w:rPr>
          <w:rFonts w:cs="Arial"/>
          <w:color w:val="333333"/>
          <w:sz w:val="24"/>
          <w:szCs w:val="24"/>
        </w:rPr>
        <w:t>Oil and gas sector is committed to balance environmental footprint across global operations, while working to ensure a reliable supply of hydrocarbons. There is a necessity to understand the links between Environment and Development, in order to make choices for development that will be economically efficient, Socially Equitable and responsible as well as environmentally Sound (Sustainable Development).</w:t>
      </w:r>
      <w:bookmarkStart w:id="73" w:name="_Toc284239162"/>
      <w:bookmarkStart w:id="74" w:name="_Toc284239163"/>
      <w:bookmarkEnd w:id="73"/>
    </w:p>
    <w:p w14:paraId="79D34C57" w14:textId="4BE94767" w:rsidR="00C21C83" w:rsidRPr="00837C0F" w:rsidRDefault="0049380D" w:rsidP="0049380D">
      <w:pPr>
        <w:pStyle w:val="Ttulo1"/>
        <w:rPr>
          <w:rFonts w:cs="Arial"/>
          <w:sz w:val="22"/>
        </w:rPr>
      </w:pPr>
      <w:r w:rsidRPr="00837C0F">
        <w:rPr>
          <w:rFonts w:cs="Arial"/>
          <w:sz w:val="22"/>
        </w:rPr>
        <w:lastRenderedPageBreak/>
        <w:t>Chapter 6</w:t>
      </w:r>
      <w:r w:rsidR="00CC6352" w:rsidRPr="00837C0F">
        <w:rPr>
          <w:rFonts w:cs="Arial"/>
          <w:sz w:val="22"/>
        </w:rPr>
        <w:t xml:space="preserve"> </w:t>
      </w:r>
      <w:r w:rsidR="00CC6352" w:rsidRPr="00837C0F">
        <w:rPr>
          <w:rFonts w:cs="Arial"/>
          <w:b w:val="0"/>
          <w:sz w:val="22"/>
        </w:rPr>
        <w:t xml:space="preserve">Case Study 1: Gas Production in Western Siberia </w:t>
      </w:r>
      <w:proofErr w:type="spellStart"/>
      <w:r w:rsidR="00C21C83" w:rsidRPr="00837C0F">
        <w:rPr>
          <w:rFonts w:cs="Arial"/>
          <w:b w:val="0"/>
          <w:sz w:val="22"/>
        </w:rPr>
        <w:t>ern</w:t>
      </w:r>
      <w:proofErr w:type="spellEnd"/>
      <w:r w:rsidR="00C21C83" w:rsidRPr="00837C0F">
        <w:rPr>
          <w:rFonts w:cs="Arial"/>
          <w:b w:val="0"/>
          <w:sz w:val="22"/>
        </w:rPr>
        <w:t xml:space="preserve"> Siberia</w:t>
      </w:r>
      <w:bookmarkEnd w:id="62"/>
      <w:r w:rsidR="00C21C83" w:rsidRPr="00837C0F">
        <w:rPr>
          <w:rStyle w:val="Refdenotaderodap"/>
          <w:rFonts w:cs="Arial"/>
          <w:b w:val="0"/>
          <w:sz w:val="22"/>
          <w:vertAlign w:val="baseline"/>
        </w:rPr>
        <w:footnoteReference w:id="12"/>
      </w:r>
      <w:bookmarkEnd w:id="74"/>
    </w:p>
    <w:p w14:paraId="3A249A32" w14:textId="77777777" w:rsidR="00C21C83" w:rsidRPr="00837C0F" w:rsidRDefault="00C21C83" w:rsidP="00C21C83">
      <w:pPr>
        <w:spacing w:after="0" w:line="360" w:lineRule="auto"/>
        <w:rPr>
          <w:rFonts w:cs="Arial"/>
          <w:lang w:val="de-DE"/>
        </w:rPr>
      </w:pPr>
    </w:p>
    <w:p w14:paraId="293C3BEB" w14:textId="164A4FA8" w:rsidR="00C21C83" w:rsidRPr="00837C0F" w:rsidRDefault="00647535" w:rsidP="00C21C83">
      <w:pPr>
        <w:pStyle w:val="Ttulo2"/>
        <w:keepLines w:val="0"/>
        <w:widowControl w:val="0"/>
        <w:numPr>
          <w:ilvl w:val="0"/>
          <w:numId w:val="0"/>
        </w:numPr>
        <w:spacing w:before="0" w:line="360" w:lineRule="auto"/>
        <w:jc w:val="left"/>
        <w:rPr>
          <w:rFonts w:cs="Arial"/>
          <w:sz w:val="22"/>
          <w:szCs w:val="22"/>
        </w:rPr>
      </w:pPr>
      <w:bookmarkStart w:id="75" w:name="_Toc284239164"/>
      <w:r w:rsidRPr="00837C0F">
        <w:rPr>
          <w:rFonts w:cs="Arial"/>
          <w:sz w:val="22"/>
          <w:szCs w:val="22"/>
        </w:rPr>
        <w:t>6</w:t>
      </w:r>
      <w:r w:rsidR="00C21C83" w:rsidRPr="00837C0F">
        <w:rPr>
          <w:rFonts w:cs="Arial"/>
          <w:sz w:val="22"/>
          <w:szCs w:val="22"/>
        </w:rPr>
        <w:t>.1</w:t>
      </w:r>
      <w:r w:rsidR="00C21C83" w:rsidRPr="00837C0F">
        <w:rPr>
          <w:rFonts w:cs="Arial"/>
          <w:sz w:val="22"/>
          <w:szCs w:val="22"/>
        </w:rPr>
        <w:tab/>
        <w:t>Introduction</w:t>
      </w:r>
      <w:bookmarkEnd w:id="75"/>
    </w:p>
    <w:p w14:paraId="06D3725A" w14:textId="77777777" w:rsidR="00C21C83" w:rsidRPr="00837C0F" w:rsidRDefault="00C21C83" w:rsidP="00247131">
      <w:pPr>
        <w:spacing w:after="0" w:line="360" w:lineRule="auto"/>
        <w:jc w:val="both"/>
        <w:rPr>
          <w:rFonts w:cs="Arial"/>
        </w:rPr>
      </w:pPr>
      <w:r w:rsidRPr="00837C0F">
        <w:rPr>
          <w:rFonts w:cs="Arial"/>
        </w:rPr>
        <w:t xml:space="preserve">As gas is predicted to be the fuel of the foreseeable future and as exploration and production move into unconventional geographies, technological advances for Artic and </w:t>
      </w:r>
      <w:proofErr w:type="spellStart"/>
      <w:r w:rsidRPr="00837C0F">
        <w:rPr>
          <w:rFonts w:cs="Arial"/>
        </w:rPr>
        <w:t>SubArtic</w:t>
      </w:r>
      <w:proofErr w:type="spellEnd"/>
      <w:r w:rsidRPr="00837C0F">
        <w:rPr>
          <w:rFonts w:cs="Arial"/>
        </w:rPr>
        <w:t xml:space="preserve"> Exploration and Production is increasingly being pursued. One case and important fore- runner in the production of hydrocarbons from </w:t>
      </w:r>
      <w:proofErr w:type="spellStart"/>
      <w:r w:rsidRPr="00837C0F">
        <w:rPr>
          <w:rFonts w:cs="Arial"/>
        </w:rPr>
        <w:t>norther</w:t>
      </w:r>
      <w:proofErr w:type="spellEnd"/>
      <w:r w:rsidRPr="00837C0F">
        <w:rPr>
          <w:rFonts w:cs="Arial"/>
        </w:rPr>
        <w:t xml:space="preserve"> regions is the production of gas from Western Siberia.</w:t>
      </w:r>
    </w:p>
    <w:p w14:paraId="78D6A136" w14:textId="77777777" w:rsidR="00C21C83" w:rsidRPr="00837C0F" w:rsidRDefault="00C21C83" w:rsidP="00C21C83">
      <w:pPr>
        <w:spacing w:after="0" w:line="360" w:lineRule="auto"/>
        <w:rPr>
          <w:rFonts w:cs="Arial"/>
        </w:rPr>
      </w:pPr>
    </w:p>
    <w:p w14:paraId="5CF38F80" w14:textId="10FD40A4" w:rsidR="00C21C83" w:rsidRPr="00837C0F" w:rsidRDefault="00647535" w:rsidP="00C21C83">
      <w:pPr>
        <w:pStyle w:val="Ttulo2"/>
        <w:keepLines w:val="0"/>
        <w:widowControl w:val="0"/>
        <w:numPr>
          <w:ilvl w:val="0"/>
          <w:numId w:val="0"/>
        </w:numPr>
        <w:spacing w:before="0" w:line="360" w:lineRule="auto"/>
        <w:jc w:val="left"/>
        <w:rPr>
          <w:rFonts w:cs="Arial"/>
          <w:sz w:val="22"/>
          <w:szCs w:val="22"/>
        </w:rPr>
      </w:pPr>
      <w:bookmarkStart w:id="76" w:name="_Toc284239165"/>
      <w:r w:rsidRPr="00837C0F">
        <w:rPr>
          <w:rFonts w:cs="Arial"/>
          <w:sz w:val="22"/>
          <w:szCs w:val="22"/>
        </w:rPr>
        <w:t>6</w:t>
      </w:r>
      <w:r w:rsidR="00EF1E26" w:rsidRPr="00837C0F">
        <w:rPr>
          <w:rFonts w:cs="Arial"/>
          <w:sz w:val="22"/>
          <w:szCs w:val="22"/>
        </w:rPr>
        <w:t>.2</w:t>
      </w:r>
      <w:r w:rsidR="00EF1E26" w:rsidRPr="00837C0F">
        <w:rPr>
          <w:rFonts w:cs="Arial"/>
          <w:sz w:val="22"/>
          <w:szCs w:val="22"/>
        </w:rPr>
        <w:tab/>
        <w:t>Main hydrocarbon</w:t>
      </w:r>
      <w:r w:rsidR="00C21C83" w:rsidRPr="00837C0F">
        <w:rPr>
          <w:rFonts w:cs="Arial"/>
          <w:sz w:val="22"/>
          <w:szCs w:val="22"/>
        </w:rPr>
        <w:t xml:space="preserve"> basins in Russia</w:t>
      </w:r>
      <w:bookmarkEnd w:id="76"/>
    </w:p>
    <w:p w14:paraId="06D4F726" w14:textId="77777777" w:rsidR="00C21C83" w:rsidRPr="00837C0F" w:rsidRDefault="00247131" w:rsidP="00C21C83">
      <w:pPr>
        <w:pStyle w:val="attributions"/>
        <w:spacing w:line="360" w:lineRule="auto"/>
        <w:rPr>
          <w:rFonts w:cs="Arial"/>
        </w:rPr>
      </w:pPr>
      <w:r w:rsidRPr="00837C0F">
        <w:rPr>
          <w:rFonts w:cs="Arial"/>
          <w:noProof/>
          <w:lang w:val="pt-BR" w:eastAsia="pt-BR"/>
        </w:rPr>
        <w:drawing>
          <wp:anchor distT="0" distB="0" distL="114300" distR="114300" simplePos="0" relativeHeight="251740160" behindDoc="0" locked="0" layoutInCell="1" allowOverlap="1" wp14:anchorId="0F5968C7" wp14:editId="74154E5E">
            <wp:simplePos x="0" y="0"/>
            <wp:positionH relativeFrom="column">
              <wp:posOffset>0</wp:posOffset>
            </wp:positionH>
            <wp:positionV relativeFrom="paragraph">
              <wp:posOffset>118302</wp:posOffset>
            </wp:positionV>
            <wp:extent cx="5788152" cy="3225046"/>
            <wp:effectExtent l="19050" t="19050" r="22225" b="13970"/>
            <wp:wrapSquare wrapText="bothSides"/>
            <wp:docPr id="30721" name="Picture 30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1" name="Picture 30721"/>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788152" cy="3225046"/>
                    </a:xfrm>
                    <a:prstGeom prst="rect">
                      <a:avLst/>
                    </a:prstGeom>
                    <a:noFill/>
                    <a:ln>
                      <a:solidFill>
                        <a:schemeClr val="tx1"/>
                      </a:solidFill>
                    </a:ln>
                  </pic:spPr>
                </pic:pic>
              </a:graphicData>
            </a:graphic>
          </wp:anchor>
        </w:drawing>
      </w:r>
    </w:p>
    <w:p w14:paraId="331A1185" w14:textId="0F9D8B94" w:rsidR="00C21C83" w:rsidRPr="00837C0F" w:rsidRDefault="00E6721F" w:rsidP="00E6721F">
      <w:pPr>
        <w:pStyle w:val="Legenda"/>
        <w:jc w:val="center"/>
        <w:rPr>
          <w:rFonts w:cs="Arial"/>
          <w:b w:val="0"/>
          <w:szCs w:val="20"/>
        </w:rPr>
      </w:pPr>
      <w:bookmarkStart w:id="77" w:name="_Toc284259014"/>
      <w:r w:rsidRPr="00837C0F">
        <w:rPr>
          <w:rFonts w:cs="Arial"/>
          <w:szCs w:val="20"/>
        </w:rPr>
        <w:t xml:space="preserve">Figure </w:t>
      </w:r>
      <w:r w:rsidR="003D15B8" w:rsidRPr="00837C0F">
        <w:rPr>
          <w:rFonts w:cs="Arial"/>
          <w:szCs w:val="20"/>
        </w:rPr>
        <w:t>6</w:t>
      </w:r>
      <w:r w:rsidR="0062424D" w:rsidRPr="00837C0F">
        <w:rPr>
          <w:rFonts w:cs="Arial"/>
          <w:szCs w:val="20"/>
        </w:rPr>
        <w:t>.</w:t>
      </w:r>
      <w:r w:rsidR="0062424D" w:rsidRPr="00837C0F">
        <w:rPr>
          <w:rFonts w:cs="Arial"/>
          <w:szCs w:val="20"/>
        </w:rPr>
        <w:fldChar w:fldCharType="begin"/>
      </w:r>
      <w:r w:rsidR="0062424D" w:rsidRPr="00837C0F">
        <w:rPr>
          <w:rFonts w:cs="Arial"/>
          <w:szCs w:val="20"/>
        </w:rPr>
        <w:instrText xml:space="preserve"> SEQ Figure \* ARABIC \s 1 </w:instrText>
      </w:r>
      <w:r w:rsidR="0062424D" w:rsidRPr="00837C0F">
        <w:rPr>
          <w:rFonts w:cs="Arial"/>
          <w:szCs w:val="20"/>
        </w:rPr>
        <w:fldChar w:fldCharType="separate"/>
      </w:r>
      <w:r w:rsidR="0062424D" w:rsidRPr="00837C0F">
        <w:rPr>
          <w:rFonts w:cs="Arial"/>
          <w:noProof/>
          <w:szCs w:val="20"/>
        </w:rPr>
        <w:t>1</w:t>
      </w:r>
      <w:r w:rsidR="0062424D" w:rsidRPr="00837C0F">
        <w:rPr>
          <w:rFonts w:cs="Arial"/>
          <w:szCs w:val="20"/>
        </w:rPr>
        <w:fldChar w:fldCharType="end"/>
      </w:r>
      <w:r w:rsidRPr="00837C0F">
        <w:rPr>
          <w:rFonts w:cs="Arial"/>
          <w:szCs w:val="20"/>
        </w:rPr>
        <w:t xml:space="preserve"> </w:t>
      </w:r>
      <w:r w:rsidR="00247131" w:rsidRPr="00837C0F">
        <w:rPr>
          <w:rFonts w:cs="Arial"/>
          <w:b w:val="0"/>
          <w:szCs w:val="20"/>
        </w:rPr>
        <w:t>Three largest hydrocarbon provinces</w:t>
      </w:r>
      <w:bookmarkEnd w:id="77"/>
    </w:p>
    <w:p w14:paraId="0A1EF54F" w14:textId="77777777" w:rsidR="00247131" w:rsidRPr="00837C0F" w:rsidRDefault="00247131" w:rsidP="00247131">
      <w:pPr>
        <w:spacing w:after="0" w:line="360" w:lineRule="auto"/>
        <w:jc w:val="both"/>
        <w:rPr>
          <w:rFonts w:cs="Arial"/>
        </w:rPr>
      </w:pPr>
    </w:p>
    <w:p w14:paraId="60B590F1" w14:textId="77777777" w:rsidR="00C21C83" w:rsidRPr="00837C0F" w:rsidRDefault="00C21C83" w:rsidP="00247131">
      <w:pPr>
        <w:spacing w:after="0" w:line="360" w:lineRule="auto"/>
        <w:jc w:val="both"/>
        <w:rPr>
          <w:rFonts w:cs="Arial"/>
        </w:rPr>
      </w:pPr>
      <w:r w:rsidRPr="00837C0F">
        <w:rPr>
          <w:rFonts w:cs="Arial"/>
        </w:rPr>
        <w:t xml:space="preserve">Russian gas is produced in harsh tundra condition. It has a huge territory and variable geological conditions for oil and gas production. There are seven main oil-bearing basins in Russia and three largest being the </w:t>
      </w:r>
      <w:proofErr w:type="spellStart"/>
      <w:r w:rsidRPr="00837C0F">
        <w:rPr>
          <w:rFonts w:cs="Arial"/>
        </w:rPr>
        <w:t>the</w:t>
      </w:r>
      <w:proofErr w:type="spellEnd"/>
      <w:r w:rsidRPr="00837C0F">
        <w:rPr>
          <w:rFonts w:cs="Arial"/>
        </w:rPr>
        <w:t xml:space="preserve"> Western Siberia Basin, the Volga-Ural Basin and the </w:t>
      </w:r>
      <w:proofErr w:type="spellStart"/>
      <w:r w:rsidRPr="00837C0F">
        <w:rPr>
          <w:rFonts w:cs="Arial"/>
        </w:rPr>
        <w:t>Timan</w:t>
      </w:r>
      <w:proofErr w:type="spellEnd"/>
      <w:r w:rsidRPr="00837C0F">
        <w:rPr>
          <w:rFonts w:cs="Arial"/>
        </w:rPr>
        <w:t>-Pechora Basin</w:t>
      </w:r>
      <w:r w:rsidR="00247131" w:rsidRPr="00837C0F">
        <w:rPr>
          <w:rFonts w:cs="Arial"/>
        </w:rPr>
        <w:t>.</w:t>
      </w:r>
    </w:p>
    <w:p w14:paraId="30866510" w14:textId="77777777" w:rsidR="00247131" w:rsidRPr="00837C0F" w:rsidRDefault="00247131" w:rsidP="00247131">
      <w:pPr>
        <w:spacing w:after="0" w:line="360" w:lineRule="auto"/>
        <w:jc w:val="both"/>
        <w:rPr>
          <w:rFonts w:cs="Arial"/>
        </w:rPr>
      </w:pPr>
    </w:p>
    <w:p w14:paraId="2EDFE5CA" w14:textId="77777777" w:rsidR="00C21C83" w:rsidRPr="00837C0F" w:rsidRDefault="00C21C83" w:rsidP="00247131">
      <w:pPr>
        <w:spacing w:after="0" w:line="360" w:lineRule="auto"/>
        <w:jc w:val="both"/>
        <w:rPr>
          <w:rFonts w:cs="Arial"/>
        </w:rPr>
      </w:pPr>
      <w:r w:rsidRPr="00837C0F">
        <w:rPr>
          <w:rFonts w:cs="Arial"/>
        </w:rPr>
        <w:t xml:space="preserve">By area and resources, the West Siberian Basin is the largest oil and gas producing province in the Russian Federation in the former of the Federation of Soviet Union. Approximately 70 </w:t>
      </w:r>
      <w:r w:rsidRPr="00837C0F">
        <w:rPr>
          <w:rFonts w:cs="Arial"/>
        </w:rPr>
        <w:lastRenderedPageBreak/>
        <w:t>percent of the oil and 90 percent of the gas produced in Russia originates from the West Siberian Basin.</w:t>
      </w:r>
    </w:p>
    <w:p w14:paraId="5E7F3B17" w14:textId="77777777" w:rsidR="00C21C83" w:rsidRPr="00837C0F" w:rsidRDefault="00C21C83" w:rsidP="00247131">
      <w:pPr>
        <w:spacing w:after="0" w:line="360" w:lineRule="auto"/>
        <w:jc w:val="both"/>
        <w:rPr>
          <w:rFonts w:cs="Arial"/>
        </w:rPr>
      </w:pPr>
    </w:p>
    <w:p w14:paraId="520AD0D9" w14:textId="0F99D17E" w:rsidR="00C21C83" w:rsidRPr="00837C0F" w:rsidRDefault="00647535" w:rsidP="00247131">
      <w:pPr>
        <w:pStyle w:val="Ttulo2"/>
        <w:keepLines w:val="0"/>
        <w:widowControl w:val="0"/>
        <w:numPr>
          <w:ilvl w:val="0"/>
          <w:numId w:val="0"/>
        </w:numPr>
        <w:spacing w:before="0" w:line="360" w:lineRule="auto"/>
        <w:jc w:val="both"/>
        <w:rPr>
          <w:rFonts w:cs="Arial"/>
          <w:sz w:val="22"/>
          <w:szCs w:val="22"/>
        </w:rPr>
      </w:pPr>
      <w:bookmarkStart w:id="78" w:name="_Toc284239166"/>
      <w:r w:rsidRPr="00837C0F">
        <w:rPr>
          <w:rFonts w:cs="Arial"/>
          <w:sz w:val="22"/>
          <w:szCs w:val="22"/>
        </w:rPr>
        <w:t>6</w:t>
      </w:r>
      <w:r w:rsidR="00C21C83" w:rsidRPr="00837C0F">
        <w:rPr>
          <w:rFonts w:cs="Arial"/>
          <w:sz w:val="22"/>
          <w:szCs w:val="22"/>
        </w:rPr>
        <w:t>.3</w:t>
      </w:r>
      <w:r w:rsidR="00C21C83" w:rsidRPr="00837C0F">
        <w:rPr>
          <w:rFonts w:cs="Arial"/>
          <w:sz w:val="22"/>
          <w:szCs w:val="22"/>
        </w:rPr>
        <w:tab/>
      </w:r>
      <w:proofErr w:type="spellStart"/>
      <w:r w:rsidR="00C21C83" w:rsidRPr="00837C0F">
        <w:rPr>
          <w:rFonts w:cs="Arial"/>
          <w:sz w:val="22"/>
          <w:szCs w:val="22"/>
        </w:rPr>
        <w:t>Yamalo-Nenetsky</w:t>
      </w:r>
      <w:proofErr w:type="spellEnd"/>
      <w:r w:rsidR="00C21C83" w:rsidRPr="00837C0F">
        <w:rPr>
          <w:rFonts w:cs="Arial"/>
          <w:sz w:val="22"/>
          <w:szCs w:val="22"/>
        </w:rPr>
        <w:t xml:space="preserve"> hydrocarbon province</w:t>
      </w:r>
      <w:bookmarkEnd w:id="78"/>
    </w:p>
    <w:p w14:paraId="03FAF977" w14:textId="77777777" w:rsidR="00C21C83" w:rsidRPr="00837C0F" w:rsidRDefault="00C21C83" w:rsidP="00247131">
      <w:pPr>
        <w:spacing w:after="0" w:line="360" w:lineRule="auto"/>
        <w:jc w:val="both"/>
        <w:rPr>
          <w:rFonts w:cs="Arial"/>
        </w:rPr>
      </w:pPr>
      <w:r w:rsidRPr="00837C0F">
        <w:rPr>
          <w:rFonts w:cs="Arial"/>
        </w:rPr>
        <w:t xml:space="preserve">The </w:t>
      </w:r>
      <w:proofErr w:type="spellStart"/>
      <w:r w:rsidRPr="00837C0F">
        <w:rPr>
          <w:rFonts w:cs="Arial"/>
        </w:rPr>
        <w:t>Yamalo-Nenetsky</w:t>
      </w:r>
      <w:proofErr w:type="spellEnd"/>
      <w:r w:rsidRPr="00837C0F">
        <w:rPr>
          <w:rFonts w:cs="Arial"/>
        </w:rPr>
        <w:t xml:space="preserve"> autonomous district is an important area for hydrocarbon prospecting. It is a vast area of 750</w:t>
      </w:r>
      <w:proofErr w:type="gramStart"/>
      <w:r w:rsidRPr="00837C0F">
        <w:rPr>
          <w:rFonts w:cs="Arial"/>
        </w:rPr>
        <w:t>,3</w:t>
      </w:r>
      <w:proofErr w:type="gramEnd"/>
      <w:r w:rsidRPr="00837C0F">
        <w:rPr>
          <w:rFonts w:cs="Arial"/>
        </w:rPr>
        <w:t xml:space="preserve"> thousand square kilometers with a sparse population of slightly exceeding five hundred and fifteen thousand (515,000) inhabitants, </w:t>
      </w:r>
      <w:proofErr w:type="spellStart"/>
      <w:r w:rsidRPr="00837C0F">
        <w:rPr>
          <w:rFonts w:cs="Arial"/>
        </w:rPr>
        <w:t>i.e</w:t>
      </w:r>
      <w:proofErr w:type="spellEnd"/>
      <w:r w:rsidRPr="00837C0F">
        <w:rPr>
          <w:rFonts w:cs="Arial"/>
        </w:rPr>
        <w:t xml:space="preserve"> at the population density of  0.7 persons per 1 square kilometer.</w:t>
      </w:r>
    </w:p>
    <w:p w14:paraId="4E40FB88" w14:textId="77777777" w:rsidR="00247131" w:rsidRPr="00837C0F" w:rsidRDefault="00247131" w:rsidP="00247131">
      <w:pPr>
        <w:spacing w:after="0" w:line="360" w:lineRule="auto"/>
        <w:jc w:val="both"/>
        <w:rPr>
          <w:rFonts w:cs="Arial"/>
        </w:rPr>
      </w:pPr>
    </w:p>
    <w:p w14:paraId="2DFE7E2D" w14:textId="77777777" w:rsidR="00C21C83" w:rsidRPr="00837C0F" w:rsidRDefault="00C21C83" w:rsidP="00247131">
      <w:pPr>
        <w:spacing w:after="0" w:line="360" w:lineRule="auto"/>
        <w:jc w:val="both"/>
        <w:rPr>
          <w:rFonts w:cs="Arial"/>
        </w:rPr>
      </w:pPr>
      <w:r w:rsidRPr="00837C0F">
        <w:rPr>
          <w:rFonts w:cs="Arial"/>
        </w:rPr>
        <w:t xml:space="preserve">Since Yamal produces about 90% of natural gas in Russia (almost a quarter of world production) and about 15% of Russian oil and gas condensate, the area is of enormous importance to the state economy through production exports and taxes. Despite early industrialization, there is still a large opportunity awaiting industrial development. </w:t>
      </w:r>
    </w:p>
    <w:p w14:paraId="173B6229" w14:textId="77777777" w:rsidR="00247131" w:rsidRPr="00837C0F" w:rsidRDefault="00247131" w:rsidP="00247131">
      <w:pPr>
        <w:spacing w:after="0" w:line="360" w:lineRule="auto"/>
        <w:jc w:val="both"/>
        <w:rPr>
          <w:rFonts w:cs="Arial"/>
        </w:rPr>
      </w:pPr>
    </w:p>
    <w:p w14:paraId="5C318241" w14:textId="77777777" w:rsidR="00C21C83" w:rsidRPr="00837C0F" w:rsidRDefault="00C21C83" w:rsidP="00247131">
      <w:pPr>
        <w:spacing w:after="0" w:line="360" w:lineRule="auto"/>
        <w:jc w:val="both"/>
        <w:rPr>
          <w:rFonts w:cs="Arial"/>
        </w:rPr>
      </w:pPr>
      <w:r w:rsidRPr="00837C0F">
        <w:rPr>
          <w:rFonts w:cs="Arial"/>
        </w:rPr>
        <w:t>One of the global long-term projects is the development of gas resources at the peninsula and Kara Sea offshore where 11 gas fields and 15 oil and gas condensate fields</w:t>
      </w:r>
      <w:r w:rsidR="00EF1E26" w:rsidRPr="00837C0F">
        <w:rPr>
          <w:rFonts w:cs="Arial"/>
        </w:rPr>
        <w:t>, currently operated by Gazprom,</w:t>
      </w:r>
      <w:r w:rsidRPr="00837C0F">
        <w:rPr>
          <w:rFonts w:cs="Arial"/>
        </w:rPr>
        <w:t xml:space="preserve"> have been discovered here. Potential reserves taking into account offshore gas are estimated at more than 50 billion cubic meters and more than 5 billion tons of liquid hydrocarbons.</w:t>
      </w:r>
    </w:p>
    <w:p w14:paraId="725EDCC4" w14:textId="77777777" w:rsidR="00C21C83" w:rsidRPr="00837C0F" w:rsidRDefault="00C21C83" w:rsidP="00247131">
      <w:pPr>
        <w:spacing w:after="0" w:line="360" w:lineRule="auto"/>
        <w:rPr>
          <w:rFonts w:cs="Arial"/>
        </w:rPr>
      </w:pPr>
    </w:p>
    <w:p w14:paraId="3C482D49" w14:textId="664C2590" w:rsidR="00C21C83" w:rsidRPr="00837C0F" w:rsidRDefault="00647535" w:rsidP="00247131">
      <w:pPr>
        <w:pStyle w:val="Ttulo2"/>
        <w:numPr>
          <w:ilvl w:val="0"/>
          <w:numId w:val="0"/>
        </w:numPr>
        <w:spacing w:before="0" w:line="360" w:lineRule="auto"/>
        <w:jc w:val="left"/>
        <w:rPr>
          <w:rFonts w:cs="Arial"/>
          <w:sz w:val="22"/>
          <w:szCs w:val="22"/>
        </w:rPr>
      </w:pPr>
      <w:bookmarkStart w:id="79" w:name="_Toc284239167"/>
      <w:r w:rsidRPr="00837C0F">
        <w:rPr>
          <w:rFonts w:cs="Arial"/>
          <w:sz w:val="22"/>
          <w:szCs w:val="22"/>
        </w:rPr>
        <w:t>6</w:t>
      </w:r>
      <w:r w:rsidR="00C21C83" w:rsidRPr="00837C0F">
        <w:rPr>
          <w:rFonts w:cs="Arial"/>
          <w:sz w:val="22"/>
          <w:szCs w:val="22"/>
        </w:rPr>
        <w:t>.4</w:t>
      </w:r>
      <w:r w:rsidR="00C21C83" w:rsidRPr="00837C0F">
        <w:rPr>
          <w:rFonts w:cs="Arial"/>
          <w:sz w:val="22"/>
          <w:szCs w:val="22"/>
        </w:rPr>
        <w:tab/>
        <w:t>Structure of hydrocarbon reserves</w:t>
      </w:r>
      <w:bookmarkEnd w:id="79"/>
    </w:p>
    <w:p w14:paraId="37FE1A85" w14:textId="77777777" w:rsidR="00C21C83" w:rsidRPr="00837C0F" w:rsidRDefault="00C21C83" w:rsidP="00247131">
      <w:pPr>
        <w:spacing w:after="0" w:line="360" w:lineRule="auto"/>
        <w:jc w:val="both"/>
        <w:rPr>
          <w:rFonts w:cs="Arial"/>
        </w:rPr>
      </w:pPr>
      <w:r w:rsidRPr="00837C0F">
        <w:rPr>
          <w:rFonts w:cs="Arial"/>
        </w:rPr>
        <w:t xml:space="preserve">The main hydrocarbon reserves and producing zones in Western Siberia are mainly in the </w:t>
      </w:r>
      <w:proofErr w:type="spellStart"/>
      <w:r w:rsidRPr="00837C0F">
        <w:rPr>
          <w:rFonts w:cs="Arial"/>
        </w:rPr>
        <w:t>Senomanian</w:t>
      </w:r>
      <w:proofErr w:type="spellEnd"/>
      <w:r w:rsidRPr="00837C0F">
        <w:rPr>
          <w:rFonts w:cs="Arial"/>
        </w:rPr>
        <w:t xml:space="preserve"> oil and gas complex with minor contributions from the </w:t>
      </w:r>
      <w:proofErr w:type="spellStart"/>
      <w:r w:rsidRPr="00837C0F">
        <w:rPr>
          <w:rFonts w:cs="Arial"/>
        </w:rPr>
        <w:t>Neocomian</w:t>
      </w:r>
      <w:proofErr w:type="spellEnd"/>
      <w:r w:rsidRPr="00837C0F">
        <w:rPr>
          <w:rFonts w:cs="Arial"/>
        </w:rPr>
        <w:t xml:space="preserve"> beds. However, </w:t>
      </w:r>
      <w:proofErr w:type="gramStart"/>
      <w:r w:rsidRPr="00837C0F">
        <w:rPr>
          <w:rFonts w:cs="Arial"/>
        </w:rPr>
        <w:t>potential exploration targets also extends</w:t>
      </w:r>
      <w:proofErr w:type="gramEnd"/>
      <w:r w:rsidRPr="00837C0F">
        <w:rPr>
          <w:rFonts w:cs="Arial"/>
        </w:rPr>
        <w:t xml:space="preserve"> to the Jurassic in addition to the proven Turonian plays.  Although, the Turonian gas plays are shallower than the Cenomanian gas plays (Turonian deposits – some 800 meters deep and the Cenomanian deposits – from 900 to 1,700 meters deep), they are harder to produce due to lower </w:t>
      </w:r>
      <w:proofErr w:type="spellStart"/>
      <w:r w:rsidRPr="00837C0F">
        <w:rPr>
          <w:rFonts w:cs="Arial"/>
        </w:rPr>
        <w:t>permeabilities</w:t>
      </w:r>
      <w:proofErr w:type="spellEnd"/>
      <w:r w:rsidRPr="00837C0F">
        <w:rPr>
          <w:rFonts w:cs="Arial"/>
        </w:rPr>
        <w:t xml:space="preserve">, along-strike </w:t>
      </w:r>
      <w:proofErr w:type="spellStart"/>
      <w:r w:rsidRPr="00837C0F">
        <w:rPr>
          <w:rFonts w:cs="Arial"/>
        </w:rPr>
        <w:t>variabilities</w:t>
      </w:r>
      <w:proofErr w:type="spellEnd"/>
      <w:r w:rsidRPr="00837C0F">
        <w:rPr>
          <w:rFonts w:cs="Arial"/>
        </w:rPr>
        <w:t>, lower gas rate, lower reservoir temperatures due to proximity to permafrost formations and has abnormally higher reservoir pressures.</w:t>
      </w:r>
    </w:p>
    <w:p w14:paraId="2A4C215B" w14:textId="77777777" w:rsidR="00C21C83" w:rsidRPr="00837C0F" w:rsidRDefault="00C21C83" w:rsidP="00C21C83">
      <w:pPr>
        <w:pStyle w:val="LabelsforFigure"/>
        <w:spacing w:line="360" w:lineRule="auto"/>
        <w:rPr>
          <w:rFonts w:cs="Arial"/>
        </w:rPr>
      </w:pPr>
    </w:p>
    <w:p w14:paraId="45A86D03" w14:textId="77777777" w:rsidR="00247131" w:rsidRPr="00837C0F" w:rsidRDefault="00247131" w:rsidP="00247131">
      <w:pPr>
        <w:spacing w:after="0" w:line="360" w:lineRule="auto"/>
        <w:jc w:val="center"/>
        <w:rPr>
          <w:rFonts w:cs="Arial"/>
        </w:rPr>
      </w:pPr>
      <w:bookmarkStart w:id="80" w:name="_Toc398721191"/>
      <w:bookmarkStart w:id="81" w:name="_Toc398721293"/>
      <w:bookmarkStart w:id="82" w:name="_Toc398736404"/>
    </w:p>
    <w:p w14:paraId="696AD478" w14:textId="77777777" w:rsidR="00247131" w:rsidRPr="00837C0F" w:rsidRDefault="00247131" w:rsidP="00247131">
      <w:pPr>
        <w:spacing w:after="0" w:line="360" w:lineRule="auto"/>
        <w:jc w:val="center"/>
        <w:rPr>
          <w:rFonts w:cs="Arial"/>
        </w:rPr>
      </w:pPr>
    </w:p>
    <w:p w14:paraId="4265EB44" w14:textId="77777777" w:rsidR="00247131" w:rsidRPr="00837C0F" w:rsidRDefault="00247131" w:rsidP="00247131">
      <w:pPr>
        <w:spacing w:after="0" w:line="360" w:lineRule="auto"/>
        <w:jc w:val="center"/>
        <w:rPr>
          <w:rFonts w:cs="Arial"/>
        </w:rPr>
      </w:pPr>
    </w:p>
    <w:p w14:paraId="5AFF6A37" w14:textId="77777777" w:rsidR="00C21C83" w:rsidRPr="00837C0F" w:rsidRDefault="00574CF6" w:rsidP="00247131">
      <w:pPr>
        <w:spacing w:after="0" w:line="240" w:lineRule="auto"/>
        <w:jc w:val="center"/>
        <w:rPr>
          <w:rFonts w:cs="Arial"/>
        </w:rPr>
      </w:pPr>
      <w:r w:rsidRPr="00837C0F">
        <w:rPr>
          <w:rFonts w:cs="Arial"/>
          <w:noProof/>
          <w:lang w:val="pt-BR" w:eastAsia="pt-BR"/>
        </w:rPr>
        <w:lastRenderedPageBreak/>
        <mc:AlternateContent>
          <mc:Choice Requires="wps">
            <w:drawing>
              <wp:anchor distT="0" distB="0" distL="114300" distR="114300" simplePos="0" relativeHeight="251754496" behindDoc="0" locked="0" layoutInCell="1" allowOverlap="1" wp14:anchorId="706C4F33" wp14:editId="06275CD4">
                <wp:simplePos x="0" y="0"/>
                <wp:positionH relativeFrom="column">
                  <wp:posOffset>60385</wp:posOffset>
                </wp:positionH>
                <wp:positionV relativeFrom="paragraph">
                  <wp:posOffset>-59798</wp:posOffset>
                </wp:positionV>
                <wp:extent cx="5580380" cy="2441276"/>
                <wp:effectExtent l="0" t="0" r="20320" b="16510"/>
                <wp:wrapNone/>
                <wp:docPr id="9239" name="Rectangle 9239"/>
                <wp:cNvGraphicFramePr/>
                <a:graphic xmlns:a="http://schemas.openxmlformats.org/drawingml/2006/main">
                  <a:graphicData uri="http://schemas.microsoft.com/office/word/2010/wordprocessingShape">
                    <wps:wsp>
                      <wps:cNvSpPr/>
                      <wps:spPr>
                        <a:xfrm>
                          <a:off x="0" y="0"/>
                          <a:ext cx="5580380" cy="2441276"/>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679F0C1B" id="Rectangle 9239" o:spid="_x0000_s1026" style="position:absolute;margin-left:4.75pt;margin-top:-4.7pt;width:439.4pt;height:192.2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" filled="f" strokecolor="black [3213]"/>
            </w:pict>
          </mc:Fallback>
        </mc:AlternateContent>
      </w:r>
      <w:r w:rsidRPr="00837C0F">
        <w:rPr>
          <w:rFonts w:cs="Arial"/>
          <w:noProof/>
          <w:lang w:val="pt-BR" w:eastAsia="pt-BR"/>
        </w:rPr>
        <w:drawing>
          <wp:anchor distT="0" distB="0" distL="114300" distR="114300" simplePos="0" relativeHeight="251741184" behindDoc="0" locked="0" layoutInCell="1" allowOverlap="0" wp14:anchorId="2F20E9E3" wp14:editId="1CB97E23">
            <wp:simplePos x="0" y="0"/>
            <wp:positionH relativeFrom="margin">
              <wp:posOffset>275590</wp:posOffset>
            </wp:positionH>
            <wp:positionV relativeFrom="paragraph">
              <wp:posOffset>34925</wp:posOffset>
            </wp:positionV>
            <wp:extent cx="5224145" cy="2216785"/>
            <wp:effectExtent l="0" t="0" r="0" b="0"/>
            <wp:wrapSquare wrapText="bothSides"/>
            <wp:docPr id="9242" name="Picture 9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1">
                      <a:lum bright="-20000" contrast="40000"/>
                      <a:extLst>
                        <a:ext uri="{28A0092B-C50C-407E-A947-70E740481C1C}">
                          <a14:useLocalDpi xmlns:a14="http://schemas.microsoft.com/office/drawing/2010/main" val="0"/>
                        </a:ext>
                      </a:extLst>
                    </a:blip>
                    <a:srcRect/>
                    <a:stretch>
                      <a:fillRect/>
                    </a:stretch>
                  </pic:blipFill>
                  <pic:spPr bwMode="auto">
                    <a:xfrm>
                      <a:off x="0" y="0"/>
                      <a:ext cx="5224145" cy="2216785"/>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80"/>
      <w:bookmarkEnd w:id="81"/>
      <w:bookmarkEnd w:id="82"/>
    </w:p>
    <w:p w14:paraId="139AAA02" w14:textId="6C2E140C" w:rsidR="00247131" w:rsidRPr="00837C0F" w:rsidRDefault="00E6721F" w:rsidP="00E6721F">
      <w:pPr>
        <w:pStyle w:val="Legenda"/>
        <w:spacing w:after="0"/>
        <w:jc w:val="center"/>
        <w:rPr>
          <w:rFonts w:cs="Arial"/>
          <w:b w:val="0"/>
          <w:szCs w:val="20"/>
        </w:rPr>
      </w:pPr>
      <w:bookmarkStart w:id="83" w:name="_Toc284259015"/>
      <w:r w:rsidRPr="00837C0F">
        <w:rPr>
          <w:rFonts w:cs="Arial"/>
          <w:szCs w:val="20"/>
        </w:rPr>
        <w:t xml:space="preserve">Figure </w:t>
      </w:r>
      <w:r w:rsidR="003D15B8" w:rsidRPr="00837C0F">
        <w:rPr>
          <w:rFonts w:cs="Arial"/>
          <w:szCs w:val="20"/>
        </w:rPr>
        <w:t>6</w:t>
      </w:r>
      <w:r w:rsidR="0062424D" w:rsidRPr="00837C0F">
        <w:rPr>
          <w:rFonts w:cs="Arial"/>
          <w:szCs w:val="20"/>
        </w:rPr>
        <w:t>.</w:t>
      </w:r>
      <w:r w:rsidR="0062424D" w:rsidRPr="00837C0F">
        <w:rPr>
          <w:rFonts w:cs="Arial"/>
          <w:szCs w:val="20"/>
        </w:rPr>
        <w:fldChar w:fldCharType="begin"/>
      </w:r>
      <w:r w:rsidR="0062424D" w:rsidRPr="00837C0F">
        <w:rPr>
          <w:rFonts w:cs="Arial"/>
          <w:szCs w:val="20"/>
        </w:rPr>
        <w:instrText xml:space="preserve"> SEQ Figure \* ARABIC \s 1 </w:instrText>
      </w:r>
      <w:r w:rsidR="0062424D" w:rsidRPr="00837C0F">
        <w:rPr>
          <w:rFonts w:cs="Arial"/>
          <w:szCs w:val="20"/>
        </w:rPr>
        <w:fldChar w:fldCharType="separate"/>
      </w:r>
      <w:r w:rsidR="0062424D" w:rsidRPr="00837C0F">
        <w:rPr>
          <w:rFonts w:cs="Arial"/>
          <w:noProof/>
          <w:szCs w:val="20"/>
        </w:rPr>
        <w:t>2</w:t>
      </w:r>
      <w:r w:rsidR="0062424D" w:rsidRPr="00837C0F">
        <w:rPr>
          <w:rFonts w:cs="Arial"/>
          <w:szCs w:val="20"/>
        </w:rPr>
        <w:fldChar w:fldCharType="end"/>
      </w:r>
      <w:r w:rsidRPr="00837C0F">
        <w:rPr>
          <w:rFonts w:cs="Arial"/>
          <w:szCs w:val="20"/>
        </w:rPr>
        <w:t xml:space="preserve"> </w:t>
      </w:r>
      <w:r w:rsidR="00247131" w:rsidRPr="00837C0F">
        <w:rPr>
          <w:rFonts w:cs="Arial"/>
          <w:b w:val="0"/>
          <w:szCs w:val="20"/>
        </w:rPr>
        <w:t>Known productive stratigraphic horizons</w:t>
      </w:r>
      <w:bookmarkEnd w:id="83"/>
    </w:p>
    <w:p w14:paraId="2F78C307" w14:textId="77777777" w:rsidR="00247131" w:rsidRPr="00837C0F" w:rsidRDefault="00247131" w:rsidP="00C21C83">
      <w:pPr>
        <w:spacing w:after="0" w:line="360" w:lineRule="auto"/>
        <w:rPr>
          <w:rFonts w:cs="Arial"/>
        </w:rPr>
      </w:pPr>
    </w:p>
    <w:p w14:paraId="46DEB524" w14:textId="3A7AE4E1" w:rsidR="00C21C83" w:rsidRPr="00837C0F" w:rsidRDefault="00647535" w:rsidP="00247131">
      <w:pPr>
        <w:pStyle w:val="Ttulo2"/>
        <w:keepLines w:val="0"/>
        <w:widowControl w:val="0"/>
        <w:numPr>
          <w:ilvl w:val="0"/>
          <w:numId w:val="0"/>
        </w:numPr>
        <w:spacing w:before="0" w:line="360" w:lineRule="auto"/>
        <w:jc w:val="left"/>
        <w:rPr>
          <w:rFonts w:cs="Arial"/>
          <w:sz w:val="22"/>
        </w:rPr>
      </w:pPr>
      <w:bookmarkStart w:id="84" w:name="_Toc284239168"/>
      <w:r w:rsidRPr="00837C0F">
        <w:rPr>
          <w:rFonts w:cs="Arial"/>
          <w:sz w:val="22"/>
        </w:rPr>
        <w:t>6</w:t>
      </w:r>
      <w:r w:rsidR="00C21C83" w:rsidRPr="00837C0F">
        <w:rPr>
          <w:rFonts w:cs="Arial"/>
          <w:sz w:val="22"/>
        </w:rPr>
        <w:t>.5</w:t>
      </w:r>
      <w:r w:rsidR="00C21C83" w:rsidRPr="00837C0F">
        <w:rPr>
          <w:rFonts w:cs="Arial"/>
          <w:sz w:val="22"/>
        </w:rPr>
        <w:tab/>
        <w:t>Geographic conditions</w:t>
      </w:r>
      <w:bookmarkEnd w:id="84"/>
    </w:p>
    <w:p w14:paraId="68D7F87F" w14:textId="77777777" w:rsidR="00C21C83" w:rsidRPr="00837C0F" w:rsidRDefault="00C21C83" w:rsidP="00574CF6">
      <w:pPr>
        <w:spacing w:after="0" w:line="360" w:lineRule="auto"/>
        <w:jc w:val="both"/>
        <w:rPr>
          <w:rFonts w:cs="Arial"/>
        </w:rPr>
      </w:pPr>
      <w:r w:rsidRPr="00837C0F">
        <w:rPr>
          <w:rFonts w:cs="Arial"/>
        </w:rPr>
        <w:t>This region is characterized by a unique combination of severe climatic conditions, natural resources, an extremely vulnerable environment, and a multi-ethnic population stretching east from the Urals up to the western back of the Yenisei River.</w:t>
      </w:r>
    </w:p>
    <w:p w14:paraId="406518D9" w14:textId="77777777" w:rsidR="00247131" w:rsidRPr="00837C0F" w:rsidRDefault="00247131" w:rsidP="00574CF6">
      <w:pPr>
        <w:spacing w:after="0" w:line="360" w:lineRule="auto"/>
        <w:jc w:val="both"/>
        <w:rPr>
          <w:rFonts w:cs="Arial"/>
        </w:rPr>
      </w:pPr>
    </w:p>
    <w:p w14:paraId="01770837" w14:textId="77777777" w:rsidR="00C21C83" w:rsidRPr="00837C0F" w:rsidRDefault="00574CF6" w:rsidP="00574CF6">
      <w:pPr>
        <w:spacing w:after="0" w:line="360" w:lineRule="auto"/>
        <w:jc w:val="both"/>
        <w:rPr>
          <w:rFonts w:cs="Arial"/>
        </w:rPr>
      </w:pPr>
      <w:r w:rsidRPr="00837C0F">
        <w:rPr>
          <w:rFonts w:cs="Arial"/>
          <w:noProof/>
          <w:lang w:val="pt-BR" w:eastAsia="pt-BR"/>
        </w:rPr>
        <mc:AlternateContent>
          <mc:Choice Requires="wps">
            <w:drawing>
              <wp:anchor distT="0" distB="0" distL="114300" distR="114300" simplePos="0" relativeHeight="251756544" behindDoc="0" locked="0" layoutInCell="1" allowOverlap="1" wp14:anchorId="1328C1EF" wp14:editId="1DA4B0AA">
                <wp:simplePos x="0" y="0"/>
                <wp:positionH relativeFrom="column">
                  <wp:posOffset>179441</wp:posOffset>
                </wp:positionH>
                <wp:positionV relativeFrom="paragraph">
                  <wp:posOffset>1243330</wp:posOffset>
                </wp:positionV>
                <wp:extent cx="5502742" cy="2760453"/>
                <wp:effectExtent l="0" t="0" r="22225" b="20955"/>
                <wp:wrapNone/>
                <wp:docPr id="9240" name="Rectangle 9240"/>
                <wp:cNvGraphicFramePr/>
                <a:graphic xmlns:a="http://schemas.openxmlformats.org/drawingml/2006/main">
                  <a:graphicData uri="http://schemas.microsoft.com/office/word/2010/wordprocessingShape">
                    <wps:wsp>
                      <wps:cNvSpPr/>
                      <wps:spPr>
                        <a:xfrm>
                          <a:off x="0" y="0"/>
                          <a:ext cx="5502742" cy="2760453"/>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602AC276" id="Rectangle 9240" o:spid="_x0000_s1026" style="position:absolute;margin-left:14.15pt;margin-top:97.9pt;width:433.3pt;height:217.3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" filled="f" strokecolor="black [3213]"/>
            </w:pict>
          </mc:Fallback>
        </mc:AlternateContent>
      </w:r>
      <w:r w:rsidRPr="00837C0F">
        <w:rPr>
          <w:rFonts w:cs="Arial"/>
          <w:noProof/>
          <w:lang w:val="pt-BR" w:eastAsia="pt-BR"/>
        </w:rPr>
        <w:drawing>
          <wp:anchor distT="0" distB="0" distL="114300" distR="114300" simplePos="0" relativeHeight="251743232" behindDoc="0" locked="0" layoutInCell="1" allowOverlap="1" wp14:anchorId="521A1E22" wp14:editId="4F02D6EB">
            <wp:simplePos x="0" y="0"/>
            <wp:positionH relativeFrom="column">
              <wp:posOffset>232410</wp:posOffset>
            </wp:positionH>
            <wp:positionV relativeFrom="paragraph">
              <wp:posOffset>1286510</wp:posOffset>
            </wp:positionV>
            <wp:extent cx="5358765" cy="2653665"/>
            <wp:effectExtent l="0" t="0" r="0" b="0"/>
            <wp:wrapSquare wrapText="bothSides"/>
            <wp:docPr id="30726" name="Picture 30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6" name="Picture 30726"/>
                    <pic:cNvPicPr>
                      <a:picLocks noChangeAspect="1"/>
                    </pic:cNvPicPr>
                  </pic:nvPicPr>
                  <pic:blipFill>
                    <a:blip r:embed="rId102">
                      <a:lum/>
                      <a:extLst>
                        <a:ext uri="{28A0092B-C50C-407E-A947-70E740481C1C}">
                          <a14:useLocalDpi xmlns:a14="http://schemas.microsoft.com/office/drawing/2010/main" val="0"/>
                        </a:ext>
                      </a:extLst>
                    </a:blip>
                    <a:srcRect/>
                    <a:stretch>
                      <a:fillRect/>
                    </a:stretch>
                  </pic:blipFill>
                  <pic:spPr bwMode="auto">
                    <a:xfrm>
                      <a:off x="0" y="0"/>
                      <a:ext cx="5358765" cy="26536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21C83" w:rsidRPr="00837C0F">
        <w:rPr>
          <w:rFonts w:cs="Arial"/>
        </w:rPr>
        <w:t xml:space="preserve">Broadly speaking, the landscape is largely flat for most parts, with large winding rivers that flow thousands of kilometers to Artic seas bounded within large swamplands under permafrost conditions. With winter lasting eight months and the temperature dropping to negative forty-fifty degrees (-45°C) below zero, hydrocarbon production and mining activities are a huge challenge requiring modifications to conventional activities and livelihoods. </w:t>
      </w:r>
    </w:p>
    <w:p w14:paraId="4E82CF1E" w14:textId="77777777" w:rsidR="00574CF6" w:rsidRPr="00837C0F" w:rsidRDefault="00574CF6" w:rsidP="00574CF6">
      <w:pPr>
        <w:spacing w:after="0" w:line="240" w:lineRule="auto"/>
        <w:jc w:val="both"/>
        <w:rPr>
          <w:rFonts w:cs="Arial"/>
        </w:rPr>
      </w:pPr>
    </w:p>
    <w:p w14:paraId="0B508107" w14:textId="7FB10DA8" w:rsidR="00574CF6" w:rsidRPr="00837C0F" w:rsidRDefault="00E6721F" w:rsidP="00E6721F">
      <w:pPr>
        <w:pStyle w:val="Legenda"/>
        <w:jc w:val="center"/>
        <w:rPr>
          <w:rFonts w:cs="Arial"/>
        </w:rPr>
      </w:pPr>
      <w:bookmarkStart w:id="85" w:name="_Toc284259016"/>
      <w:r w:rsidRPr="00837C0F">
        <w:rPr>
          <w:rFonts w:cs="Arial"/>
        </w:rPr>
        <w:t xml:space="preserve">Figure </w:t>
      </w:r>
      <w:r w:rsidR="003D15B8" w:rsidRPr="00837C0F">
        <w:rPr>
          <w:rFonts w:cs="Arial"/>
        </w:rPr>
        <w:t>6</w:t>
      </w:r>
      <w:r w:rsidR="0062424D" w:rsidRPr="00837C0F">
        <w:rPr>
          <w:rFonts w:cs="Arial"/>
        </w:rPr>
        <w:t>.</w:t>
      </w:r>
      <w:r w:rsidR="00103990" w:rsidRPr="00837C0F">
        <w:rPr>
          <w:rFonts w:cs="Arial"/>
        </w:rPr>
        <w:fldChar w:fldCharType="begin"/>
      </w:r>
      <w:r w:rsidR="00103990" w:rsidRPr="00837C0F">
        <w:rPr>
          <w:rFonts w:cs="Arial"/>
        </w:rPr>
        <w:instrText xml:space="preserve"> SEQ Figure \* ARABIC \s 1 </w:instrText>
      </w:r>
      <w:r w:rsidR="00103990" w:rsidRPr="00837C0F">
        <w:rPr>
          <w:rFonts w:cs="Arial"/>
        </w:rPr>
        <w:fldChar w:fldCharType="separate"/>
      </w:r>
      <w:r w:rsidR="0062424D" w:rsidRPr="00837C0F">
        <w:rPr>
          <w:rFonts w:cs="Arial"/>
          <w:noProof/>
        </w:rPr>
        <w:t>3</w:t>
      </w:r>
      <w:r w:rsidR="00103990" w:rsidRPr="00837C0F">
        <w:rPr>
          <w:rFonts w:cs="Arial"/>
          <w:noProof/>
        </w:rPr>
        <w:fldChar w:fldCharType="end"/>
      </w:r>
      <w:r w:rsidRPr="00837C0F">
        <w:rPr>
          <w:rFonts w:cs="Arial"/>
        </w:rPr>
        <w:t xml:space="preserve"> </w:t>
      </w:r>
      <w:r w:rsidR="00574CF6" w:rsidRPr="00837C0F">
        <w:rPr>
          <w:rFonts w:cs="Arial"/>
          <w:b w:val="0"/>
        </w:rPr>
        <w:t>Taiga Biome of Western Siberia</w:t>
      </w:r>
      <w:bookmarkEnd w:id="85"/>
    </w:p>
    <w:p w14:paraId="2A72A14B" w14:textId="77777777" w:rsidR="00C21C83" w:rsidRPr="00837C0F" w:rsidRDefault="00C21C83" w:rsidP="00C21C83">
      <w:pPr>
        <w:keepNext/>
        <w:spacing w:after="0" w:line="360" w:lineRule="auto"/>
        <w:rPr>
          <w:rFonts w:cs="Arial"/>
        </w:rPr>
      </w:pPr>
    </w:p>
    <w:p w14:paraId="0AA2731F" w14:textId="77777777" w:rsidR="00C21C83" w:rsidRPr="00837C0F" w:rsidRDefault="00C21C83" w:rsidP="00574CF6">
      <w:pPr>
        <w:spacing w:after="0" w:line="360" w:lineRule="auto"/>
        <w:jc w:val="both"/>
        <w:rPr>
          <w:rFonts w:cs="Arial"/>
        </w:rPr>
      </w:pPr>
      <w:r w:rsidRPr="00837C0F">
        <w:rPr>
          <w:rFonts w:cs="Arial"/>
        </w:rPr>
        <w:t xml:space="preserve">Other than minerals, the </w:t>
      </w:r>
      <w:proofErr w:type="gramStart"/>
      <w:r w:rsidRPr="00837C0F">
        <w:rPr>
          <w:rFonts w:cs="Arial"/>
        </w:rPr>
        <w:t>area also possess</w:t>
      </w:r>
      <w:proofErr w:type="gramEnd"/>
      <w:r w:rsidRPr="00837C0F">
        <w:rPr>
          <w:rFonts w:cs="Arial"/>
        </w:rPr>
        <w:t xml:space="preserve"> the world’s largest stock of reindeers; some six hundred thousand (600,000) heads. A further one third of white fish world reserves are fished Ob River basin. One tenth of the district’s area – about 8 million hectares – is occupied by a specially protected natural zone. </w:t>
      </w:r>
    </w:p>
    <w:p w14:paraId="15271A92" w14:textId="77777777" w:rsidR="00C21C83" w:rsidRPr="00837C0F" w:rsidRDefault="00574CF6" w:rsidP="00C21C83">
      <w:pPr>
        <w:spacing w:after="0" w:line="360" w:lineRule="auto"/>
        <w:rPr>
          <w:rFonts w:cs="Arial"/>
        </w:rPr>
      </w:pPr>
      <w:r w:rsidRPr="00837C0F">
        <w:rPr>
          <w:rFonts w:cs="Arial"/>
          <w:noProof/>
          <w:lang w:val="pt-BR" w:eastAsia="pt-BR"/>
        </w:rPr>
        <mc:AlternateContent>
          <mc:Choice Requires="wps">
            <w:drawing>
              <wp:anchor distT="0" distB="0" distL="114300" distR="114300" simplePos="0" relativeHeight="251758592" behindDoc="0" locked="0" layoutInCell="1" allowOverlap="1" wp14:anchorId="3AFBC3AC" wp14:editId="678E7034">
                <wp:simplePos x="0" y="0"/>
                <wp:positionH relativeFrom="column">
                  <wp:posOffset>467</wp:posOffset>
                </wp:positionH>
                <wp:positionV relativeFrom="paragraph">
                  <wp:posOffset>227378</wp:posOffset>
                </wp:positionV>
                <wp:extent cx="5732612" cy="2320506"/>
                <wp:effectExtent l="0" t="0" r="20955" b="22860"/>
                <wp:wrapNone/>
                <wp:docPr id="9241" name="Rectangle 9241"/>
                <wp:cNvGraphicFramePr/>
                <a:graphic xmlns:a="http://schemas.openxmlformats.org/drawingml/2006/main">
                  <a:graphicData uri="http://schemas.microsoft.com/office/word/2010/wordprocessingShape">
                    <wps:wsp>
                      <wps:cNvSpPr/>
                      <wps:spPr>
                        <a:xfrm>
                          <a:off x="0" y="0"/>
                          <a:ext cx="5732612" cy="2320506"/>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6B2A06CF" id="Rectangle 9241" o:spid="_x0000_s1026" style="position:absolute;margin-left:.05pt;margin-top:17.9pt;width:451.4pt;height:182.7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" filled="f" strokecolor="black [3213]"/>
            </w:pict>
          </mc:Fallback>
        </mc:AlternateContent>
      </w:r>
      <w:r w:rsidRPr="00837C0F">
        <w:rPr>
          <w:rFonts w:cs="Arial"/>
          <w:noProof/>
          <w:lang w:val="pt-BR" w:eastAsia="pt-BR"/>
        </w:rPr>
        <mc:AlternateContent>
          <mc:Choice Requires="wpg">
            <w:drawing>
              <wp:anchor distT="0" distB="0" distL="114300" distR="114300" simplePos="0" relativeHeight="251745280" behindDoc="0" locked="0" layoutInCell="1" allowOverlap="1" wp14:anchorId="5E73691C" wp14:editId="0C94386F">
                <wp:simplePos x="0" y="0"/>
                <wp:positionH relativeFrom="column">
                  <wp:posOffset>103505</wp:posOffset>
                </wp:positionH>
                <wp:positionV relativeFrom="paragraph">
                  <wp:posOffset>331470</wp:posOffset>
                </wp:positionV>
                <wp:extent cx="5572125" cy="2087245"/>
                <wp:effectExtent l="19050" t="19050" r="28575" b="27305"/>
                <wp:wrapTopAndBottom/>
                <wp:docPr id="30731" name="Group 5"/>
                <wp:cNvGraphicFramePr/>
                <a:graphic xmlns:a="http://schemas.openxmlformats.org/drawingml/2006/main">
                  <a:graphicData uri="http://schemas.microsoft.com/office/word/2010/wordprocessingGroup">
                    <wpg:wgp>
                      <wpg:cNvGrpSpPr/>
                      <wpg:grpSpPr>
                        <a:xfrm>
                          <a:off x="0" y="0"/>
                          <a:ext cx="5572125" cy="2087245"/>
                          <a:chOff x="0" y="0"/>
                          <a:chExt cx="7558300" cy="1705077"/>
                        </a:xfrm>
                      </wpg:grpSpPr>
                      <pic:pic xmlns:pic="http://schemas.openxmlformats.org/drawingml/2006/picture">
                        <pic:nvPicPr>
                          <pic:cNvPr id="30732" name="Picture 30732"/>
                          <pic:cNvPicPr>
                            <a:picLocks noChangeAspect="1"/>
                          </pic:cNvPicPr>
                        </pic:nvPicPr>
                        <pic:blipFill>
                          <a:blip r:embed="rId103">
                            <a:lum contrast="20000"/>
                          </a:blip>
                          <a:stretch>
                            <a:fillRect/>
                          </a:stretch>
                        </pic:blipFill>
                        <pic:spPr>
                          <a:xfrm>
                            <a:off x="0" y="2"/>
                            <a:ext cx="2519652" cy="1705075"/>
                          </a:xfrm>
                          <a:prstGeom prst="rect">
                            <a:avLst/>
                          </a:prstGeom>
                          <a:ln>
                            <a:solidFill>
                              <a:schemeClr val="accent1"/>
                            </a:solidFill>
                          </a:ln>
                        </pic:spPr>
                      </pic:pic>
                      <pic:pic xmlns:pic="http://schemas.openxmlformats.org/drawingml/2006/picture">
                        <pic:nvPicPr>
                          <pic:cNvPr id="30733" name="Picture 30733"/>
                          <pic:cNvPicPr>
                            <a:picLocks noChangeAspect="1"/>
                          </pic:cNvPicPr>
                        </pic:nvPicPr>
                        <pic:blipFill>
                          <a:blip r:embed="rId104">
                            <a:lum contrast="20000"/>
                          </a:blip>
                          <a:stretch>
                            <a:fillRect/>
                          </a:stretch>
                        </pic:blipFill>
                        <pic:spPr>
                          <a:xfrm>
                            <a:off x="5038648" y="0"/>
                            <a:ext cx="2519652" cy="1705075"/>
                          </a:xfrm>
                          <a:prstGeom prst="rect">
                            <a:avLst/>
                          </a:prstGeom>
                          <a:ln>
                            <a:solidFill>
                              <a:schemeClr val="accent1"/>
                            </a:solidFill>
                          </a:ln>
                        </pic:spPr>
                      </pic:pic>
                      <pic:pic xmlns:pic="http://schemas.openxmlformats.org/drawingml/2006/picture">
                        <pic:nvPicPr>
                          <pic:cNvPr id="30740" name="Picture 30740"/>
                          <pic:cNvPicPr>
                            <a:picLocks noChangeAspect="1"/>
                          </pic:cNvPicPr>
                        </pic:nvPicPr>
                        <pic:blipFill>
                          <a:blip r:embed="rId105"/>
                          <a:stretch>
                            <a:fillRect/>
                          </a:stretch>
                        </pic:blipFill>
                        <pic:spPr>
                          <a:xfrm>
                            <a:off x="2519652" y="2"/>
                            <a:ext cx="2518996" cy="1705075"/>
                          </a:xfrm>
                          <a:prstGeom prst="rect">
                            <a:avLst/>
                          </a:prstGeom>
                          <a:ln>
                            <a:solidFill>
                              <a:schemeClr val="accent1"/>
                            </a:solidFill>
                          </a:ln>
                        </pic:spPr>
                      </pic:pic>
                    </wpg:wg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group w14:anchorId="4C247E51" id="Group 5" o:spid="_x0000_s1026" style="position:absolute;margin-left:8.15pt;margin-top:26.1pt;width:438.75pt;height:164.35pt;z-index:251745280;mso-width-relative:margin;mso-height-relative:margin" coordsize="75583,1705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">
                <v:shape id="Picture 30732" o:spid="_x0000_s1027" type="#_x0000_t75" style="position:absolute;width:25196;height:17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e+7XIAAAA3gAAAA8AAABkcnMvZG93bnJldi54bWxEj19rAjEQxN8Fv0PYQl9Ec57QymkUKwiF&#10;QsE/oI/LZb1cvWyOJOq1n74RCn0cZuc3O/NlZxtxIx9qxwrGowwEcel0zZWCw34znIIIEVlj45gU&#10;fFOA5aLfm2Oh3Z23dNvFSiQIhwIVmBjbQspQGrIYRq4lTt7ZeYsxSV9J7fGe4LaReZa9SIs1pwaD&#10;La0NlZfd1aY39ib/8PatPQ3s4bj+uXx+bcZXpZ6futUMRKQu/h//pd+1gkn2OsnhMScxQC5+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Xvu1yAAAAN4AAAAPAAAAAAAAAAAA&#10;AAAAAJ8CAABkcnMvZG93bnJldi54bWxQSwUGAAAAAAQABAD3AAAAlAMAAAAA&#10;" stroked="t" strokecolor="#4f81bd [3204]">
                  <v:imagedata r:id="rId106" o:title="" gain="1.25"/>
                  <v:path arrowok="t"/>
                </v:shape>
                <v:shape id="Picture 30733" o:spid="_x0000_s1028" type="#_x0000_t75" style="position:absolute;left:50386;width:25197;height:17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A2aTGAAAA3gAAAA8AAABkcnMvZG93bnJldi54bWxEj09LAzEUxO+C3yE8wZtN6uIf1qalFoSe&#10;Kt3q/bF57gY3L2mSdlc/vREEj8PM/IZZrCY3iDPFZD1rmM8UCOLWG8udhrfDy80jiJSRDQ6eScMX&#10;JVgtLy8WWBs/8p7OTe5EgXCqUUOfc6ilTG1PDtPMB+LiffjoMBcZO2kijgXuBnmr1L10aLks9Bho&#10;01P72Zychudj9xqU2823YbyL79+NPez2Vuvrq2n9BCLTlP/Df+2t0VCph6qC3zvlCsjl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ADZpMYAAADeAAAADwAAAAAAAAAAAAAA&#10;AACfAgAAZHJzL2Rvd25yZXYueG1sUEsFBgAAAAAEAAQA9wAAAJIDAAAAAA==&#10;" stroked="t" strokecolor="#4f81bd [3204]">
                  <v:imagedata r:id="rId107" o:title="" gain="1.25"/>
                  <v:path arrowok="t"/>
                </v:shape>
                <v:shape id="Picture 30740" o:spid="_x0000_s1029" type="#_x0000_t75" style="position:absolute;left:25196;width:25190;height:17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G40XGAAAA3gAAAA8AAABkcnMvZG93bnJldi54bWxEj81qwkAUhfcF32G4grs6Y5Vao6NIRZSC&#10;i0YXWV4y1yRt5k7IjBp9emdR6PJw/vgWq87W4kqtrxxrGA0VCOLcmYoLDafj9vUDhA/IBmvHpOFO&#10;HlbL3ssCE+Nu/E3XNBQijrBPUEMZQpNI6fOSLPqha4ijd3atxRBlW0jT4i2O21q+KfUuLVYcH0ps&#10;6LOk/De9WA2F/9pNw+FxyWa52v3cZZZujpnWg363noMI1IX/8F97bzSM1XQSASJORAG5fA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IbjRcYAAADeAAAADwAAAAAAAAAAAAAA&#10;AACfAgAAZHJzL2Rvd25yZXYueG1sUEsFBgAAAAAEAAQA9wAAAJIDAAAAAA==&#10;" stroked="t" strokecolor="#4f81bd [3204]">
                  <v:imagedata r:id="rId108" o:title=""/>
                  <v:path arrowok="t"/>
                </v:shape>
                <w10:wrap type="topAndBottom"/>
              </v:group>
            </w:pict>
          </mc:Fallback>
        </mc:AlternateContent>
      </w:r>
    </w:p>
    <w:p w14:paraId="18331042" w14:textId="77777777" w:rsidR="00C21C83" w:rsidRPr="00837C0F" w:rsidRDefault="00C21C83" w:rsidP="00574CF6">
      <w:pPr>
        <w:spacing w:after="0" w:line="240" w:lineRule="auto"/>
        <w:rPr>
          <w:rFonts w:cs="Arial"/>
        </w:rPr>
      </w:pPr>
    </w:p>
    <w:p w14:paraId="7A0376CF" w14:textId="7E414995" w:rsidR="00574CF6" w:rsidRPr="00837C0F" w:rsidRDefault="00E6721F" w:rsidP="00E6721F">
      <w:pPr>
        <w:pStyle w:val="Legenda"/>
        <w:jc w:val="center"/>
        <w:rPr>
          <w:rFonts w:cs="Arial"/>
        </w:rPr>
      </w:pPr>
      <w:bookmarkStart w:id="86" w:name="_Toc284259017"/>
      <w:r w:rsidRPr="00837C0F">
        <w:rPr>
          <w:rFonts w:cs="Arial"/>
        </w:rPr>
        <w:t xml:space="preserve">Figure </w:t>
      </w:r>
      <w:r w:rsidR="003D15B8" w:rsidRPr="00837C0F">
        <w:rPr>
          <w:rFonts w:cs="Arial"/>
        </w:rPr>
        <w:t>6</w:t>
      </w:r>
      <w:r w:rsidR="0062424D" w:rsidRPr="00837C0F">
        <w:rPr>
          <w:rFonts w:cs="Arial"/>
        </w:rPr>
        <w:t>.</w:t>
      </w:r>
      <w:r w:rsidR="00103990" w:rsidRPr="00837C0F">
        <w:rPr>
          <w:rFonts w:cs="Arial"/>
        </w:rPr>
        <w:fldChar w:fldCharType="begin"/>
      </w:r>
      <w:r w:rsidR="00103990" w:rsidRPr="00837C0F">
        <w:rPr>
          <w:rFonts w:cs="Arial"/>
        </w:rPr>
        <w:instrText xml:space="preserve"> SEQ Figure \* ARABIC \s 1 </w:instrText>
      </w:r>
      <w:r w:rsidR="00103990" w:rsidRPr="00837C0F">
        <w:rPr>
          <w:rFonts w:cs="Arial"/>
        </w:rPr>
        <w:fldChar w:fldCharType="separate"/>
      </w:r>
      <w:r w:rsidR="0062424D" w:rsidRPr="00837C0F">
        <w:rPr>
          <w:rFonts w:cs="Arial"/>
          <w:noProof/>
        </w:rPr>
        <w:t>4</w:t>
      </w:r>
      <w:r w:rsidR="00103990" w:rsidRPr="00837C0F">
        <w:rPr>
          <w:rFonts w:cs="Arial"/>
          <w:noProof/>
        </w:rPr>
        <w:fldChar w:fldCharType="end"/>
      </w:r>
      <w:r w:rsidRPr="00837C0F">
        <w:rPr>
          <w:rFonts w:cs="Arial"/>
        </w:rPr>
        <w:t xml:space="preserve"> </w:t>
      </w:r>
      <w:r w:rsidR="00574CF6" w:rsidRPr="00837C0F">
        <w:rPr>
          <w:rFonts w:cs="Arial"/>
          <w:b w:val="0"/>
        </w:rPr>
        <w:t>Geographic realities of Western Siberia</w:t>
      </w:r>
      <w:bookmarkEnd w:id="86"/>
    </w:p>
    <w:p w14:paraId="71F1E44C" w14:textId="77777777" w:rsidR="00574CF6" w:rsidRPr="00837C0F" w:rsidRDefault="00574CF6" w:rsidP="00C21C83">
      <w:pPr>
        <w:spacing w:after="0" w:line="360" w:lineRule="auto"/>
        <w:rPr>
          <w:rFonts w:cs="Arial"/>
        </w:rPr>
      </w:pPr>
    </w:p>
    <w:p w14:paraId="67D0369C" w14:textId="77777777" w:rsidR="00C21C83" w:rsidRPr="00837C0F" w:rsidRDefault="00C21C83" w:rsidP="00574CF6">
      <w:pPr>
        <w:spacing w:after="0" w:line="360" w:lineRule="auto"/>
        <w:jc w:val="both"/>
        <w:rPr>
          <w:rFonts w:cs="Arial"/>
        </w:rPr>
      </w:pPr>
      <w:r w:rsidRPr="00837C0F">
        <w:rPr>
          <w:rFonts w:cs="Arial"/>
        </w:rPr>
        <w:t>People living here – the Khanty and Mansi communities– are herders who roam every two to three days in summer while in winter they would stay put in one place for up to one week each time as reindeers feed on reindeer lichen. This basic staple grows very slowly (3 to 5 millimeters per year) and avoidance of depletion of pasture requires a nomadic lifestyle. For many years aviation has been the only reliable way of communication, but now there are a network of roads and train service.</w:t>
      </w:r>
    </w:p>
    <w:p w14:paraId="39CBFA61" w14:textId="77777777" w:rsidR="00C21C83" w:rsidRPr="00837C0F" w:rsidRDefault="00C21C83" w:rsidP="00C21C83">
      <w:pPr>
        <w:spacing w:after="0" w:line="360" w:lineRule="auto"/>
        <w:rPr>
          <w:rFonts w:cs="Arial"/>
        </w:rPr>
      </w:pPr>
    </w:p>
    <w:p w14:paraId="615130CE" w14:textId="2436DE05" w:rsidR="00C21C83" w:rsidRPr="00837C0F" w:rsidRDefault="00647535" w:rsidP="00574CF6">
      <w:pPr>
        <w:pStyle w:val="Ttulo2"/>
        <w:keepLines w:val="0"/>
        <w:widowControl w:val="0"/>
        <w:numPr>
          <w:ilvl w:val="0"/>
          <w:numId w:val="0"/>
        </w:numPr>
        <w:spacing w:before="0" w:line="360" w:lineRule="auto"/>
        <w:jc w:val="left"/>
        <w:rPr>
          <w:rFonts w:cs="Arial"/>
          <w:sz w:val="22"/>
          <w:szCs w:val="22"/>
        </w:rPr>
      </w:pPr>
      <w:bookmarkStart w:id="87" w:name="_Toc284239169"/>
      <w:r w:rsidRPr="00837C0F">
        <w:rPr>
          <w:rFonts w:cs="Arial"/>
          <w:sz w:val="22"/>
          <w:szCs w:val="22"/>
        </w:rPr>
        <w:t>6</w:t>
      </w:r>
      <w:r w:rsidR="00C21C83" w:rsidRPr="00837C0F">
        <w:rPr>
          <w:rFonts w:cs="Arial"/>
          <w:sz w:val="22"/>
          <w:szCs w:val="22"/>
        </w:rPr>
        <w:t>.6</w:t>
      </w:r>
      <w:r w:rsidR="00C21C83" w:rsidRPr="00837C0F">
        <w:rPr>
          <w:rFonts w:cs="Arial"/>
          <w:sz w:val="22"/>
          <w:szCs w:val="22"/>
        </w:rPr>
        <w:tab/>
        <w:t>History of development</w:t>
      </w:r>
      <w:bookmarkEnd w:id="87"/>
    </w:p>
    <w:p w14:paraId="02CA3950" w14:textId="77777777" w:rsidR="00C21C83" w:rsidRPr="00837C0F" w:rsidRDefault="00C21C83" w:rsidP="00574CF6">
      <w:pPr>
        <w:spacing w:after="0" w:line="360" w:lineRule="auto"/>
        <w:jc w:val="both"/>
        <w:rPr>
          <w:rFonts w:cs="Arial"/>
        </w:rPr>
      </w:pPr>
      <w:r w:rsidRPr="00837C0F">
        <w:rPr>
          <w:rFonts w:cs="Arial"/>
        </w:rPr>
        <w:t xml:space="preserve">The year of 1965 became a milestone in the history of West Siberian oil and gas province development when the </w:t>
      </w:r>
      <w:proofErr w:type="spellStart"/>
      <w:r w:rsidRPr="00837C0F">
        <w:rPr>
          <w:rFonts w:cs="Arial"/>
        </w:rPr>
        <w:t>Samotlor</w:t>
      </w:r>
      <w:proofErr w:type="spellEnd"/>
      <w:r w:rsidRPr="00837C0F">
        <w:rPr>
          <w:rFonts w:cs="Arial"/>
        </w:rPr>
        <w:t xml:space="preserve"> oil field, the </w:t>
      </w:r>
      <w:proofErr w:type="spellStart"/>
      <w:r w:rsidRPr="00837C0F">
        <w:rPr>
          <w:rFonts w:cs="Arial"/>
        </w:rPr>
        <w:t>Berezovo</w:t>
      </w:r>
      <w:proofErr w:type="spellEnd"/>
      <w:r w:rsidRPr="00837C0F">
        <w:rPr>
          <w:rFonts w:cs="Arial"/>
        </w:rPr>
        <w:t xml:space="preserve"> group of gas fields and the </w:t>
      </w:r>
      <w:proofErr w:type="spellStart"/>
      <w:r w:rsidRPr="00837C0F">
        <w:rPr>
          <w:rFonts w:cs="Arial"/>
        </w:rPr>
        <w:t>Zapolyarnoye</w:t>
      </w:r>
      <w:proofErr w:type="spellEnd"/>
      <w:r w:rsidRPr="00837C0F">
        <w:rPr>
          <w:rFonts w:cs="Arial"/>
        </w:rPr>
        <w:t xml:space="preserve"> gas condensate field were discovered in succession. A year later the list of discoveries was added with </w:t>
      </w:r>
      <w:proofErr w:type="spellStart"/>
      <w:r w:rsidRPr="00837C0F">
        <w:rPr>
          <w:rFonts w:cs="Arial"/>
        </w:rPr>
        <w:t>Urengoy</w:t>
      </w:r>
      <w:proofErr w:type="spellEnd"/>
      <w:r w:rsidRPr="00837C0F">
        <w:rPr>
          <w:rFonts w:cs="Arial"/>
        </w:rPr>
        <w:t xml:space="preserve"> oil and gas condensate field which proved to be the world’s largest gas condensate field then. This was followed by the discovery of the </w:t>
      </w:r>
      <w:proofErr w:type="spellStart"/>
      <w:r w:rsidRPr="00837C0F">
        <w:rPr>
          <w:rFonts w:cs="Arial"/>
        </w:rPr>
        <w:t>Nadymskoye</w:t>
      </w:r>
      <w:proofErr w:type="spellEnd"/>
      <w:r w:rsidRPr="00837C0F">
        <w:rPr>
          <w:rFonts w:cs="Arial"/>
        </w:rPr>
        <w:t xml:space="preserve"> and </w:t>
      </w:r>
      <w:proofErr w:type="spellStart"/>
      <w:r w:rsidRPr="00837C0F">
        <w:rPr>
          <w:rFonts w:cs="Arial"/>
        </w:rPr>
        <w:t>Medvezhye</w:t>
      </w:r>
      <w:proofErr w:type="spellEnd"/>
      <w:r w:rsidRPr="00837C0F">
        <w:rPr>
          <w:rFonts w:cs="Arial"/>
        </w:rPr>
        <w:t xml:space="preserve"> gas fields in 1967 and the giant </w:t>
      </w:r>
      <w:proofErr w:type="spellStart"/>
      <w:r w:rsidRPr="00837C0F">
        <w:rPr>
          <w:rFonts w:cs="Arial"/>
        </w:rPr>
        <w:t>Yamburg</w:t>
      </w:r>
      <w:proofErr w:type="spellEnd"/>
      <w:r w:rsidRPr="00837C0F">
        <w:rPr>
          <w:rFonts w:cs="Arial"/>
        </w:rPr>
        <w:t xml:space="preserve"> gas condensate field in 1969. </w:t>
      </w:r>
    </w:p>
    <w:p w14:paraId="230569D0" w14:textId="77777777" w:rsidR="00C21C83" w:rsidRPr="00837C0F" w:rsidRDefault="00574CF6" w:rsidP="00C21C83">
      <w:pPr>
        <w:pStyle w:val="attributions"/>
        <w:spacing w:line="360" w:lineRule="auto"/>
        <w:rPr>
          <w:rFonts w:cs="Arial"/>
          <w:b/>
        </w:rPr>
      </w:pPr>
      <w:r w:rsidRPr="00837C0F">
        <w:rPr>
          <w:rFonts w:cs="Arial"/>
          <w:noProof/>
          <w:lang w:val="pt-BR" w:eastAsia="pt-BR"/>
        </w:rPr>
        <w:lastRenderedPageBreak/>
        <w:drawing>
          <wp:anchor distT="0" distB="0" distL="114300" distR="114300" simplePos="0" relativeHeight="251748352" behindDoc="0" locked="0" layoutInCell="1" allowOverlap="1" wp14:anchorId="2D45A4F6" wp14:editId="63D63267">
            <wp:simplePos x="0" y="0"/>
            <wp:positionH relativeFrom="column">
              <wp:posOffset>8626</wp:posOffset>
            </wp:positionH>
            <wp:positionV relativeFrom="paragraph">
              <wp:posOffset>216247</wp:posOffset>
            </wp:positionV>
            <wp:extent cx="5788025" cy="2907665"/>
            <wp:effectExtent l="0" t="0" r="3175" b="6985"/>
            <wp:wrapSquare wrapText="bothSides"/>
            <wp:docPr id="30743" name="Picture 30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3" name="Picture 30743"/>
                    <pic:cNvPicPr>
                      <a:picLocks noChangeAspect="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788025" cy="2907665"/>
                    </a:xfrm>
                    <a:prstGeom prst="rect">
                      <a:avLst/>
                    </a:prstGeom>
                    <a:noFill/>
                  </pic:spPr>
                </pic:pic>
              </a:graphicData>
            </a:graphic>
          </wp:anchor>
        </w:drawing>
      </w:r>
      <w:r w:rsidR="00C21C83" w:rsidRPr="00837C0F">
        <w:rPr>
          <w:rFonts w:cs="Arial"/>
        </w:rPr>
        <w:t xml:space="preserve"> </w:t>
      </w:r>
    </w:p>
    <w:p w14:paraId="21B90970" w14:textId="4C139694" w:rsidR="00C21C83" w:rsidRPr="00837C0F" w:rsidRDefault="00E6721F" w:rsidP="00E6721F">
      <w:pPr>
        <w:pStyle w:val="Legenda"/>
        <w:jc w:val="center"/>
        <w:rPr>
          <w:rFonts w:cs="Arial"/>
        </w:rPr>
      </w:pPr>
      <w:bookmarkStart w:id="88" w:name="_Toc284259018"/>
      <w:r w:rsidRPr="00837C0F">
        <w:rPr>
          <w:rFonts w:cs="Arial"/>
        </w:rPr>
        <w:t xml:space="preserve">Figure </w:t>
      </w:r>
      <w:r w:rsidR="003D15B8" w:rsidRPr="00837C0F">
        <w:rPr>
          <w:rFonts w:cs="Arial"/>
        </w:rPr>
        <w:t>6</w:t>
      </w:r>
      <w:r w:rsidR="0062424D" w:rsidRPr="00837C0F">
        <w:rPr>
          <w:rFonts w:cs="Arial"/>
        </w:rPr>
        <w:t>.</w:t>
      </w:r>
      <w:r w:rsidR="00103990" w:rsidRPr="00837C0F">
        <w:rPr>
          <w:rFonts w:cs="Arial"/>
        </w:rPr>
        <w:fldChar w:fldCharType="begin"/>
      </w:r>
      <w:r w:rsidR="00103990" w:rsidRPr="00837C0F">
        <w:rPr>
          <w:rFonts w:cs="Arial"/>
        </w:rPr>
        <w:instrText xml:space="preserve"> SEQ Figure \* ARABIC \s 1 </w:instrText>
      </w:r>
      <w:r w:rsidR="00103990" w:rsidRPr="00837C0F">
        <w:rPr>
          <w:rFonts w:cs="Arial"/>
        </w:rPr>
        <w:fldChar w:fldCharType="separate"/>
      </w:r>
      <w:r w:rsidR="0062424D" w:rsidRPr="00837C0F">
        <w:rPr>
          <w:rFonts w:cs="Arial"/>
          <w:noProof/>
        </w:rPr>
        <w:t>5</w:t>
      </w:r>
      <w:r w:rsidR="00103990" w:rsidRPr="00837C0F">
        <w:rPr>
          <w:rFonts w:cs="Arial"/>
          <w:noProof/>
        </w:rPr>
        <w:fldChar w:fldCharType="end"/>
      </w:r>
      <w:r w:rsidRPr="00837C0F">
        <w:rPr>
          <w:rFonts w:cs="Arial"/>
        </w:rPr>
        <w:t xml:space="preserve"> </w:t>
      </w:r>
      <w:r w:rsidR="00434943" w:rsidRPr="00837C0F">
        <w:rPr>
          <w:rFonts w:cs="Arial"/>
          <w:b w:val="0"/>
        </w:rPr>
        <w:t>Major oil and Gas Fields of Western Siberia</w:t>
      </w:r>
      <w:bookmarkEnd w:id="88"/>
    </w:p>
    <w:p w14:paraId="52ABD2FF" w14:textId="77777777" w:rsidR="00574CF6" w:rsidRPr="00837C0F" w:rsidRDefault="00574CF6" w:rsidP="00C21C83">
      <w:pPr>
        <w:spacing w:after="0" w:line="360" w:lineRule="auto"/>
        <w:rPr>
          <w:rFonts w:cs="Arial"/>
        </w:rPr>
      </w:pPr>
    </w:p>
    <w:p w14:paraId="24CA5B27" w14:textId="77777777" w:rsidR="00C21C83" w:rsidRPr="00837C0F" w:rsidRDefault="00C21C83" w:rsidP="00574CF6">
      <w:pPr>
        <w:spacing w:after="0" w:line="360" w:lineRule="auto"/>
        <w:jc w:val="both"/>
        <w:rPr>
          <w:rFonts w:cs="Arial"/>
        </w:rPr>
      </w:pPr>
      <w:r w:rsidRPr="00837C0F">
        <w:rPr>
          <w:rFonts w:cs="Arial"/>
        </w:rPr>
        <w:t xml:space="preserve">In 1980, the town of </w:t>
      </w:r>
      <w:proofErr w:type="spellStart"/>
      <w:r w:rsidRPr="00837C0F">
        <w:rPr>
          <w:rFonts w:cs="Arial"/>
        </w:rPr>
        <w:t>Novy</w:t>
      </w:r>
      <w:proofErr w:type="spellEnd"/>
      <w:r w:rsidRPr="00837C0F">
        <w:rPr>
          <w:rFonts w:cs="Arial"/>
        </w:rPr>
        <w:t xml:space="preserve"> </w:t>
      </w:r>
      <w:proofErr w:type="spellStart"/>
      <w:r w:rsidRPr="00837C0F">
        <w:rPr>
          <w:rFonts w:cs="Arial"/>
        </w:rPr>
        <w:t>Urengoy</w:t>
      </w:r>
      <w:proofErr w:type="spellEnd"/>
      <w:r w:rsidRPr="00837C0F">
        <w:rPr>
          <w:rFonts w:cs="Arial"/>
        </w:rPr>
        <w:t xml:space="preserve"> near the </w:t>
      </w:r>
      <w:proofErr w:type="spellStart"/>
      <w:r w:rsidRPr="00837C0F">
        <w:rPr>
          <w:rFonts w:cs="Arial"/>
        </w:rPr>
        <w:t>Urengoy</w:t>
      </w:r>
      <w:proofErr w:type="spellEnd"/>
      <w:r w:rsidRPr="00837C0F">
        <w:rPr>
          <w:rFonts w:cs="Arial"/>
        </w:rPr>
        <w:t xml:space="preserve"> gas condensate field was established as a support base for development of other gas fields located in the transpolar districts of Yamal.</w:t>
      </w:r>
    </w:p>
    <w:p w14:paraId="0217AAD5" w14:textId="77777777" w:rsidR="00574CF6" w:rsidRPr="00837C0F" w:rsidRDefault="00574CF6" w:rsidP="00574CF6">
      <w:pPr>
        <w:spacing w:after="0" w:line="360" w:lineRule="auto"/>
        <w:jc w:val="both"/>
        <w:rPr>
          <w:rFonts w:cs="Arial"/>
        </w:rPr>
      </w:pPr>
    </w:p>
    <w:p w14:paraId="610161AD" w14:textId="77777777" w:rsidR="00C21C83" w:rsidRPr="00837C0F" w:rsidRDefault="00C21C83" w:rsidP="00574CF6">
      <w:pPr>
        <w:spacing w:after="0" w:line="360" w:lineRule="auto"/>
        <w:jc w:val="both"/>
        <w:rPr>
          <w:rFonts w:cs="Arial"/>
        </w:rPr>
      </w:pPr>
      <w:r w:rsidRPr="00837C0F">
        <w:rPr>
          <w:rFonts w:cs="Arial"/>
        </w:rPr>
        <w:t xml:space="preserve">This development was quickly followed by the construction of a gas pipeline </w:t>
      </w:r>
      <w:proofErr w:type="spellStart"/>
      <w:r w:rsidRPr="00837C0F">
        <w:rPr>
          <w:rFonts w:cs="Arial"/>
        </w:rPr>
        <w:t>Urengoy</w:t>
      </w:r>
      <w:proofErr w:type="spellEnd"/>
      <w:r w:rsidRPr="00837C0F">
        <w:rPr>
          <w:rFonts w:cs="Arial"/>
        </w:rPr>
        <w:t xml:space="preserve"> to </w:t>
      </w:r>
      <w:proofErr w:type="spellStart"/>
      <w:r w:rsidRPr="00837C0F">
        <w:rPr>
          <w:rFonts w:cs="Arial"/>
        </w:rPr>
        <w:t>Uzhgorod</w:t>
      </w:r>
      <w:proofErr w:type="spellEnd"/>
      <w:r w:rsidRPr="00837C0F">
        <w:rPr>
          <w:rFonts w:cs="Arial"/>
        </w:rPr>
        <w:t xml:space="preserve"> with the opening of transcontinental gas pipeline Western Siberia to Western Europe. This one hundred and forty two (142) cm diameter pipeline of twenty thousand (20,000) kilometers is used for the export of Tyumen “blue fuel” to Germany, France, Italy, Holland, Belgium and other countries. </w:t>
      </w:r>
    </w:p>
    <w:p w14:paraId="0D0D21D0" w14:textId="77777777" w:rsidR="00574CF6" w:rsidRPr="00837C0F" w:rsidRDefault="00574CF6" w:rsidP="00574CF6">
      <w:pPr>
        <w:spacing w:after="0" w:line="360" w:lineRule="auto"/>
        <w:jc w:val="both"/>
        <w:rPr>
          <w:rFonts w:cs="Arial"/>
        </w:rPr>
      </w:pPr>
    </w:p>
    <w:p w14:paraId="4BD6EB9F" w14:textId="77777777" w:rsidR="00C21C83" w:rsidRPr="00837C0F" w:rsidRDefault="00C21C83" w:rsidP="00574CF6">
      <w:pPr>
        <w:spacing w:after="0" w:line="360" w:lineRule="auto"/>
        <w:jc w:val="both"/>
        <w:rPr>
          <w:rFonts w:cs="Arial"/>
        </w:rPr>
      </w:pPr>
      <w:r w:rsidRPr="00837C0F">
        <w:rPr>
          <w:rFonts w:cs="Arial"/>
        </w:rPr>
        <w:t xml:space="preserve">Today Russia owns two-thirds of the largest gas fields in the world. The majority of these reserves are located in Siberia, with the </w:t>
      </w:r>
      <w:proofErr w:type="spellStart"/>
      <w:r w:rsidRPr="00837C0F">
        <w:rPr>
          <w:rFonts w:cs="Arial"/>
        </w:rPr>
        <w:t>Yamburg</w:t>
      </w:r>
      <w:proofErr w:type="spellEnd"/>
      <w:r w:rsidRPr="00837C0F">
        <w:rPr>
          <w:rFonts w:cs="Arial"/>
        </w:rPr>
        <w:t xml:space="preserve">, </w:t>
      </w:r>
      <w:proofErr w:type="spellStart"/>
      <w:r w:rsidRPr="00837C0F">
        <w:rPr>
          <w:rFonts w:cs="Arial"/>
        </w:rPr>
        <w:t>Urengoy</w:t>
      </w:r>
      <w:proofErr w:type="spellEnd"/>
      <w:r w:rsidRPr="00837C0F">
        <w:rPr>
          <w:rFonts w:cs="Arial"/>
        </w:rPr>
        <w:t xml:space="preserve">, </w:t>
      </w:r>
      <w:proofErr w:type="spellStart"/>
      <w:r w:rsidRPr="00837C0F">
        <w:rPr>
          <w:rFonts w:cs="Arial"/>
        </w:rPr>
        <w:t>Medvezhye</w:t>
      </w:r>
      <w:proofErr w:type="spellEnd"/>
      <w:r w:rsidRPr="00837C0F">
        <w:rPr>
          <w:rFonts w:cs="Arial"/>
        </w:rPr>
        <w:t xml:space="preserve"> and </w:t>
      </w:r>
      <w:proofErr w:type="spellStart"/>
      <w:r w:rsidRPr="00837C0F">
        <w:rPr>
          <w:rFonts w:cs="Arial"/>
        </w:rPr>
        <w:t>Zapolyarnoe</w:t>
      </w:r>
      <w:proofErr w:type="spellEnd"/>
      <w:r w:rsidRPr="00837C0F">
        <w:rPr>
          <w:rFonts w:cs="Arial"/>
        </w:rPr>
        <w:t xml:space="preserve"> fields alone accounting for about 45 % of Russia’s total reserves. </w:t>
      </w:r>
    </w:p>
    <w:p w14:paraId="0F1A2268" w14:textId="77777777" w:rsidR="00C21C83" w:rsidRPr="00837C0F" w:rsidRDefault="00C21C83" w:rsidP="00C21C83">
      <w:pPr>
        <w:spacing w:after="0" w:line="360" w:lineRule="auto"/>
        <w:rPr>
          <w:rFonts w:cs="Arial"/>
        </w:rPr>
      </w:pPr>
    </w:p>
    <w:p w14:paraId="78A6BBFB" w14:textId="0290F234" w:rsidR="00C21C83" w:rsidRPr="00837C0F" w:rsidRDefault="00647535" w:rsidP="00434943">
      <w:pPr>
        <w:pStyle w:val="Ttulo2"/>
        <w:keepLines w:val="0"/>
        <w:widowControl w:val="0"/>
        <w:numPr>
          <w:ilvl w:val="0"/>
          <w:numId w:val="0"/>
        </w:numPr>
        <w:spacing w:before="0" w:line="360" w:lineRule="auto"/>
        <w:jc w:val="left"/>
        <w:rPr>
          <w:rFonts w:cs="Arial"/>
          <w:sz w:val="22"/>
          <w:szCs w:val="22"/>
        </w:rPr>
      </w:pPr>
      <w:bookmarkStart w:id="89" w:name="_Toc284239170"/>
      <w:r w:rsidRPr="00837C0F">
        <w:rPr>
          <w:rFonts w:cs="Arial"/>
          <w:sz w:val="22"/>
          <w:szCs w:val="22"/>
        </w:rPr>
        <w:t>6</w:t>
      </w:r>
      <w:r w:rsidR="00C21C83" w:rsidRPr="00837C0F">
        <w:rPr>
          <w:rFonts w:cs="Arial"/>
          <w:sz w:val="22"/>
          <w:szCs w:val="22"/>
        </w:rPr>
        <w:t>.7</w:t>
      </w:r>
      <w:r w:rsidR="00C21C83" w:rsidRPr="00837C0F">
        <w:rPr>
          <w:rFonts w:cs="Arial"/>
          <w:sz w:val="22"/>
          <w:szCs w:val="22"/>
        </w:rPr>
        <w:tab/>
        <w:t>Oil and Gas Operations</w:t>
      </w:r>
      <w:bookmarkEnd w:id="89"/>
    </w:p>
    <w:p w14:paraId="2F8681F9" w14:textId="77777777" w:rsidR="00C21C83" w:rsidRPr="00837C0F" w:rsidRDefault="00C21C83" w:rsidP="005D2684">
      <w:pPr>
        <w:spacing w:after="0" w:line="360" w:lineRule="auto"/>
        <w:jc w:val="both"/>
        <w:rPr>
          <w:rFonts w:cs="Arial"/>
        </w:rPr>
      </w:pPr>
      <w:r w:rsidRPr="00837C0F">
        <w:rPr>
          <w:rFonts w:cs="Arial"/>
        </w:rPr>
        <w:t xml:space="preserve">The remoteness and the climatic conditions of the oil and gas field areas pose challenges to the construction of facilities and pipelines, operations and maintenance of production operations. Due to the vast uninhabited areas of taiga and tundra, </w:t>
      </w:r>
      <w:proofErr w:type="gramStart"/>
      <w:r w:rsidRPr="00837C0F">
        <w:rPr>
          <w:rFonts w:cs="Arial"/>
        </w:rPr>
        <w:t>operations normally begins</w:t>
      </w:r>
      <w:proofErr w:type="gramEnd"/>
      <w:r w:rsidRPr="00837C0F">
        <w:rPr>
          <w:rFonts w:cs="Arial"/>
        </w:rPr>
        <w:t xml:space="preserve"> with the construction of the suitable working and living quarters for the oil and gas </w:t>
      </w:r>
      <w:r w:rsidRPr="00837C0F">
        <w:rPr>
          <w:rFonts w:cs="Arial"/>
        </w:rPr>
        <w:lastRenderedPageBreak/>
        <w:t xml:space="preserve">workers. A system of shift work and transportation of workers from cities to base camp on a regular shift rotation is required with shifts of several weeks to several months duration. </w:t>
      </w:r>
    </w:p>
    <w:p w14:paraId="5634F59D" w14:textId="77777777" w:rsidR="000C5AB5" w:rsidRPr="00837C0F" w:rsidRDefault="000C5AB5" w:rsidP="005D2684">
      <w:pPr>
        <w:spacing w:after="0" w:line="360" w:lineRule="auto"/>
        <w:jc w:val="both"/>
        <w:rPr>
          <w:rFonts w:cs="Arial"/>
        </w:rPr>
      </w:pPr>
    </w:p>
    <w:p w14:paraId="48BF5ECD" w14:textId="675CB9EA" w:rsidR="00C21C83" w:rsidRPr="00837C0F" w:rsidRDefault="00647535" w:rsidP="00434943">
      <w:pPr>
        <w:pStyle w:val="Ttulo3"/>
        <w:keepNext w:val="0"/>
        <w:keepLines w:val="0"/>
        <w:widowControl w:val="0"/>
        <w:numPr>
          <w:ilvl w:val="0"/>
          <w:numId w:val="0"/>
        </w:numPr>
        <w:spacing w:before="0" w:line="360" w:lineRule="auto"/>
        <w:rPr>
          <w:rFonts w:ascii="Arial" w:hAnsi="Arial" w:cs="Arial"/>
          <w:color w:val="000000" w:themeColor="text1"/>
        </w:rPr>
      </w:pPr>
      <w:bookmarkStart w:id="90" w:name="_Toc284239171"/>
      <w:r w:rsidRPr="00837C0F">
        <w:rPr>
          <w:rFonts w:ascii="Arial" w:hAnsi="Arial" w:cs="Arial"/>
          <w:color w:val="000000" w:themeColor="text1"/>
        </w:rPr>
        <w:t>6</w:t>
      </w:r>
      <w:r w:rsidR="00C21C83" w:rsidRPr="00837C0F">
        <w:rPr>
          <w:rFonts w:ascii="Arial" w:hAnsi="Arial" w:cs="Arial"/>
          <w:color w:val="000000" w:themeColor="text1"/>
        </w:rPr>
        <w:t>.7.1</w:t>
      </w:r>
      <w:r w:rsidR="00C21C83" w:rsidRPr="00837C0F">
        <w:rPr>
          <w:rFonts w:ascii="Arial" w:hAnsi="Arial" w:cs="Arial"/>
          <w:color w:val="000000" w:themeColor="text1"/>
        </w:rPr>
        <w:tab/>
        <w:t>Construction in permafrost conditions</w:t>
      </w:r>
      <w:bookmarkEnd w:id="90"/>
    </w:p>
    <w:p w14:paraId="70A4C559" w14:textId="77777777" w:rsidR="00C21C83" w:rsidRPr="00837C0F" w:rsidRDefault="00C21C83" w:rsidP="00434943">
      <w:pPr>
        <w:spacing w:after="0" w:line="360" w:lineRule="auto"/>
        <w:jc w:val="both"/>
        <w:rPr>
          <w:rFonts w:cs="Arial"/>
        </w:rPr>
      </w:pPr>
      <w:r w:rsidRPr="00837C0F">
        <w:rPr>
          <w:rFonts w:cs="Arial"/>
        </w:rPr>
        <w:t xml:space="preserve">One of the specific requirements for building in such environmentally sensitive environments is to build on piles for stability of the constructed building through the annual change in ground conditions.   The piles and the foundation are equipped with special temperature protection. As a rule, pipes containing Freon-22 gas serves as heat accumulators and stabilizers that prevent permafrost from thawing. </w:t>
      </w:r>
    </w:p>
    <w:p w14:paraId="7C33D03A" w14:textId="77777777" w:rsidR="00C21C83" w:rsidRPr="00837C0F" w:rsidRDefault="00434943" w:rsidP="00C21C83">
      <w:pPr>
        <w:spacing w:after="0" w:line="360" w:lineRule="auto"/>
        <w:rPr>
          <w:rFonts w:cs="Arial"/>
        </w:rPr>
      </w:pPr>
      <w:r w:rsidRPr="00837C0F">
        <w:rPr>
          <w:rFonts w:cs="Arial"/>
          <w:noProof/>
          <w:lang w:val="pt-BR" w:eastAsia="pt-BR"/>
        </w:rPr>
        <mc:AlternateContent>
          <mc:Choice Requires="wps">
            <w:drawing>
              <wp:anchor distT="0" distB="0" distL="114300" distR="114300" simplePos="0" relativeHeight="251760640" behindDoc="0" locked="0" layoutInCell="1" allowOverlap="1" wp14:anchorId="2B588CBC" wp14:editId="7F1BD0AD">
                <wp:simplePos x="0" y="0"/>
                <wp:positionH relativeFrom="column">
                  <wp:posOffset>-69011</wp:posOffset>
                </wp:positionH>
                <wp:positionV relativeFrom="paragraph">
                  <wp:posOffset>66304</wp:posOffset>
                </wp:positionV>
                <wp:extent cx="5732145" cy="2501660"/>
                <wp:effectExtent l="0" t="0" r="20955" b="13335"/>
                <wp:wrapNone/>
                <wp:docPr id="9243" name="Rectangle 9243"/>
                <wp:cNvGraphicFramePr/>
                <a:graphic xmlns:a="http://schemas.openxmlformats.org/drawingml/2006/main">
                  <a:graphicData uri="http://schemas.microsoft.com/office/word/2010/wordprocessingShape">
                    <wps:wsp>
                      <wps:cNvSpPr/>
                      <wps:spPr>
                        <a:xfrm>
                          <a:off x="0" y="0"/>
                          <a:ext cx="5732145" cy="250166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20E45C2C" id="Rectangle 9243" o:spid="_x0000_s1026" style="position:absolute;margin-left:-5.45pt;margin-top:5.2pt;width:451.35pt;height:197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" filled="f" strokecolor="black [3213]"/>
            </w:pict>
          </mc:Fallback>
        </mc:AlternateContent>
      </w:r>
      <w:r w:rsidRPr="00837C0F">
        <w:rPr>
          <w:rFonts w:cs="Arial"/>
          <w:noProof/>
          <w:lang w:val="pt-BR" w:eastAsia="pt-BR"/>
        </w:rPr>
        <mc:AlternateContent>
          <mc:Choice Requires="wpg">
            <w:drawing>
              <wp:anchor distT="0" distB="0" distL="114300" distR="114300" simplePos="0" relativeHeight="251750400" behindDoc="0" locked="0" layoutInCell="1" allowOverlap="1" wp14:anchorId="69216884" wp14:editId="41B390E8">
                <wp:simplePos x="0" y="0"/>
                <wp:positionH relativeFrom="column">
                  <wp:posOffset>1</wp:posOffset>
                </wp:positionH>
                <wp:positionV relativeFrom="paragraph">
                  <wp:posOffset>247339</wp:posOffset>
                </wp:positionV>
                <wp:extent cx="5537835" cy="2233930"/>
                <wp:effectExtent l="0" t="0" r="5715" b="0"/>
                <wp:wrapSquare wrapText="bothSides"/>
                <wp:docPr id="9222" name="Group 14"/>
                <wp:cNvGraphicFramePr/>
                <a:graphic xmlns:a="http://schemas.openxmlformats.org/drawingml/2006/main">
                  <a:graphicData uri="http://schemas.microsoft.com/office/word/2010/wordprocessingGroup">
                    <wpg:wgp>
                      <wpg:cNvGrpSpPr/>
                      <wpg:grpSpPr>
                        <a:xfrm>
                          <a:off x="0" y="0"/>
                          <a:ext cx="5537835" cy="2233930"/>
                          <a:chOff x="0" y="0"/>
                          <a:chExt cx="5711023" cy="3100832"/>
                        </a:xfrm>
                      </wpg:grpSpPr>
                      <wpg:grpSp>
                        <wpg:cNvPr id="9223" name="Group 9223"/>
                        <wpg:cNvGrpSpPr/>
                        <wpg:grpSpPr>
                          <a:xfrm>
                            <a:off x="0" y="0"/>
                            <a:ext cx="5711023" cy="3100832"/>
                            <a:chOff x="0" y="0"/>
                            <a:chExt cx="7225748" cy="4374655"/>
                          </a:xfrm>
                        </wpg:grpSpPr>
                        <wpg:grpSp>
                          <wpg:cNvPr id="9224" name="Group 9224"/>
                          <wpg:cNvGrpSpPr/>
                          <wpg:grpSpPr>
                            <a:xfrm>
                              <a:off x="0" y="0"/>
                              <a:ext cx="4703193" cy="3401693"/>
                              <a:chOff x="0" y="0"/>
                              <a:chExt cx="4474800" cy="3185543"/>
                            </a:xfrm>
                          </wpg:grpSpPr>
                          <pic:pic xmlns:pic="http://schemas.openxmlformats.org/drawingml/2006/picture">
                            <pic:nvPicPr>
                              <pic:cNvPr id="9225" name="Picture 9225"/>
                              <pic:cNvPicPr>
                                <a:picLocks noChangeAspect="1"/>
                              </pic:cNvPicPr>
                            </pic:nvPicPr>
                            <pic:blipFill>
                              <a:blip r:embed="rId110"/>
                              <a:stretch>
                                <a:fillRect/>
                              </a:stretch>
                            </pic:blipFill>
                            <pic:spPr>
                              <a:xfrm>
                                <a:off x="0" y="0"/>
                                <a:ext cx="4474800" cy="3185543"/>
                              </a:xfrm>
                              <a:prstGeom prst="rect">
                                <a:avLst/>
                              </a:prstGeom>
                            </pic:spPr>
                          </pic:pic>
                          <wps:wsp>
                            <wps:cNvPr id="9226" name="Rectangle 9226"/>
                            <wps:cNvSpPr/>
                            <wps:spPr>
                              <a:xfrm>
                                <a:off x="1" y="1861129"/>
                                <a:ext cx="1250112" cy="132441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9227" name="Рисунок 3" descr="Bridge Construction across the Yuribey River">
                              <a:hlinkClick r:id="rId111" tgtFrame="_blank"/>
                            </pic:cNvPr>
                            <pic:cNvPicPr/>
                          </pic:nvPicPr>
                          <pic:blipFill>
                            <a:blip r:embed="rId112" cstate="print">
                              <a:extLst/>
                            </a:blip>
                            <a:srcRect/>
                            <a:stretch>
                              <a:fillRect/>
                            </a:stretch>
                          </pic:blipFill>
                          <pic:spPr bwMode="auto">
                            <a:xfrm>
                              <a:off x="4228106" y="2387239"/>
                              <a:ext cx="2997642" cy="1987416"/>
                            </a:xfrm>
                            <a:prstGeom prst="rect">
                              <a:avLst/>
                            </a:prstGeom>
                            <a:noFill/>
                            <a:ln w="9525">
                              <a:noFill/>
                              <a:miter lim="800000"/>
                              <a:headEnd/>
                              <a:tailEnd/>
                            </a:ln>
                          </pic:spPr>
                        </pic:pic>
                      </wpg:grpSp>
                      <wps:wsp>
                        <wps:cNvPr id="9228" name="TextBox 12"/>
                        <wps:cNvSpPr txBox="1"/>
                        <wps:spPr>
                          <a:xfrm>
                            <a:off x="2351286" y="237933"/>
                            <a:ext cx="1944840" cy="419270"/>
                          </a:xfrm>
                          <a:prstGeom prst="rect">
                            <a:avLst/>
                          </a:prstGeom>
                          <a:noFill/>
                        </wps:spPr>
                        <wps:txbx>
                          <w:txbxContent>
                            <w:p w14:paraId="06C31A44" w14:textId="77777777" w:rsidR="00CE3419" w:rsidRPr="00434943" w:rsidRDefault="00CE3419" w:rsidP="00C21C83">
                              <w:pPr>
                                <w:pStyle w:val="NormalWeb"/>
                                <w:rPr>
                                  <w:rFonts w:ascii="Arial" w:hAnsi="Arial" w:cs="Arial"/>
                                  <w:sz w:val="22"/>
                                </w:rPr>
                              </w:pPr>
                              <w:r w:rsidRPr="00434943">
                                <w:rPr>
                                  <w:rFonts w:ascii="Arial" w:hAnsi="Arial" w:cs="Arial"/>
                                  <w:sz w:val="22"/>
                                </w:rPr>
                                <w:t>Pipeline construction</w:t>
                              </w:r>
                            </w:p>
                          </w:txbxContent>
                        </wps:txbx>
                        <wps:bodyPr wrap="square" rtlCol="0">
                          <a:noAutofit/>
                        </wps:bodyPr>
                      </wps:wsp>
                      <wps:wsp>
                        <wps:cNvPr id="9229" name="TextBox 13"/>
                        <wps:cNvSpPr txBox="1"/>
                        <wps:spPr>
                          <a:xfrm>
                            <a:off x="3717267" y="1091777"/>
                            <a:ext cx="1937270" cy="600327"/>
                          </a:xfrm>
                          <a:prstGeom prst="rect">
                            <a:avLst/>
                          </a:prstGeom>
                          <a:noFill/>
                        </wps:spPr>
                        <wps:txbx>
                          <w:txbxContent>
                            <w:p w14:paraId="1841CD04" w14:textId="77777777" w:rsidR="00CE3419" w:rsidRPr="00434943" w:rsidRDefault="00CE3419" w:rsidP="00C21C83">
                              <w:pPr>
                                <w:pStyle w:val="NormalWeb"/>
                                <w:rPr>
                                  <w:rFonts w:ascii="Arial" w:hAnsi="Arial" w:cs="Arial"/>
                                  <w:sz w:val="22"/>
                                </w:rPr>
                              </w:pPr>
                              <w:r w:rsidRPr="00434943">
                                <w:rPr>
                                  <w:rFonts w:ascii="Arial" w:hAnsi="Arial" w:cs="Arial"/>
                                  <w:sz w:val="22"/>
                                </w:rPr>
                                <w:t>Access infrastructure creation building</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oup 14" o:spid="_x0000_s1086" style="position:absolute;margin-left:0;margin-top:19.5pt;width:436.05pt;height:175.9pt;z-index:251750400;mso-position-horizontal-relative:text;mso-position-vertical-relative:text;mso-width-relative:margin;mso-height-relative:margin" coordsize="57110,31008"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">
                <v:group id="Group 9223" o:spid="_x0000_s1087" style="position:absolute;width:57110;height:31008" coordsize="72257,4374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9UxaxgAAAN0A&#10;AAAPAAAAAAAAAAAAAAAAAKoCAABkcnMvZG93bnJldi54bWxQSwUGAAAAAAQABAD6AAAAnQMAAAAA&#10;">
                  <v:group id="Group 9224" o:spid="_x0000_s1088" style="position:absolute;width:47031;height:34016" coordsize="44748,3185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HNQuxgAAAN0A&#10;AAAPAAAAAAAAAAAAAAAAAKoCAABkcnMvZG93bnJldi54bWxQSwUGAAAAAAQABAD6AAAAnQMAAAAA&#10;">
                    <v:shape id="Picture 9225" o:spid="_x0000_s1089" type="#_x0000_t75" style="position:absolute;width:44748;height:31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wqEDGAAAA3QAAAA8AAABkcnMvZG93bnJldi54bWxEj1trwkAUhN8L/Q/LKfhWN8YLTZpVWkUo&#10;6ItW+3zInlza7NmQXU36712h0MdhZr5hstVgGnGlztWWFUzGEQji3OqaSwWnz+3zCwjnkTU2lknB&#10;LzlYLR8fMky17flA16MvRYCwS1FB5X2bSunyigy6sW2Jg1fYzqAPsiul7rAPcNPIOIoW0mDNYaHC&#10;ltYV5T/Hi1GA52Q660uUX5vvYbd/T9aTvKiVGj0Nb68gPA3+P/zX/tAKkjiew/1NeAJye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jCoQMYAAADdAAAADwAAAAAAAAAAAAAA&#10;AACfAgAAZHJzL2Rvd25yZXYueG1sUEsFBgAAAAAEAAQA9wAAAJIDAAAAAA==&#10;">
                      <v:imagedata r:id="rId113" o:title=""/>
                      <v:path arrowok="t"/>
                    </v:shape>
                    <v:rect id="Rectangle 9226" o:spid="_x0000_s1090" style="position:absolute;top:18611;width:12501;height:132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P1cMYA&#10;AADdAAAADwAAAGRycy9kb3ducmV2LnhtbESPQWvCQBSE70L/w/IK3nTTiFrTrFJExXpr2nh+ZF+T&#10;0OzbNLvG+O+7hYLHYWa+YdLNYBrRU+dqywqephEI4sLqmksFnx/7yTMI55E1NpZJwY0cbNYPoxQT&#10;ba/8Tn3mSxEg7BJUUHnfJlK6oiKDbmpb4uB92c6gD7Irpe7wGuCmkXEULaTBmsNChS1tKyq+s4tR&#10;cJkv33bD+ecwy6N8ecqb+dEfWqXGj8PrCwhPg7+H/9tHrWAVxwv4exOe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P1cMYAAADdAAAADwAAAAAAAAAAAAAAAACYAgAAZHJz&#10;L2Rvd25yZXYueG1sUEsFBgAAAAAEAAQA9QAAAIsDAAAAAA==&#10;" fillcolor="white [3212]" stroked="f" strokeweight="2pt"/>
                  </v:group>
                  <v:shape id="Рисунок 3" o:spid="_x0000_s1091" type="#_x0000_t75" alt="Bridge Construction across the Yuribey River" href="http://www.gazprom.com/f/posts/25/697739/6.jpg" target="_blank" style="position:absolute;left:42281;top:23872;width:29976;height:198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c7CnFAAAA3QAAAA8AAABkcnMvZG93bnJldi54bWxEj09rAjEUxO9Cv0N4BW+adWFt3RqlfxDs&#10;rWoRvT02r7uLycuSRF2/fVMoeBxm5jfMfNlbIy7kQ+tYwWScgSCunG65VvC9W42eQYSIrNE4JgU3&#10;CrBcPAzmWGp35Q1dtrEWCcKhRAVNjF0pZagashjGriNO3o/zFmOSvpba4zXBrZF5lk2lxZbTQoMd&#10;vTdUnbZnmyhveWH8flOgKb6yw0f4LOzuqNTwsX99ARGpj/fwf3utFczy/An+3qQnIB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XOwpxQAAAN0AAAAPAAAAAAAAAAAAAAAA&#10;AJ8CAABkcnMvZG93bnJldi54bWxQSwUGAAAAAAQABAD3AAAAkQMAAAAA&#10;" o:button="t">
                    <v:fill o:detectmouseclick="t"/>
                    <v:imagedata r:id="rId114" o:title="Bridge Construction across the Yuribey River"/>
                  </v:shape>
                </v:group>
                <v:shape id="_x0000_s1092" type="#_x0000_t202" style="position:absolute;left:23512;top:2379;width:19449;height:41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QY8IA&#10;AADdAAAADwAAAGRycy9kb3ducmV2LnhtbERPz2vCMBS+C/4P4Qm72cSyiXbGIspgpw3rJnh7NM+2&#10;rHkpTdZ2//1yGOz48f3e5ZNtxUC9bxxrWCUKBHHpTMOVho/Ly3IDwgdkg61j0vBDHvL9fLbDzLiR&#10;zzQUoRIxhH2GGuoQukxKX9Zk0SeuI47c3fUWQ4R9JU2PYwy3rUyVWkuLDceGGjs61lR+Fd9Ww+fb&#10;/XZ9VO/VyT51o5uUZLuVWj8spsMziEBT+Bf/uV+Nhm2axrnxTXwCcv8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v4tBjwgAAAN0AAAAPAAAAAAAAAAAAAAAAAJgCAABkcnMvZG93&#10;bnJldi54bWxQSwUGAAAAAAQABAD1AAAAhwMAAAAA&#10;" filled="f" stroked="f">
                  <v:textbox>
                    <w:txbxContent>
                      <w:p w14:paraId="06C31A44" w14:textId="77777777" w:rsidR="00CE3419" w:rsidRPr="00434943" w:rsidRDefault="00CE3419" w:rsidP="00C21C83">
                        <w:pPr>
                          <w:pStyle w:val="NormalWeb"/>
                          <w:rPr>
                            <w:rFonts w:ascii="Arial" w:hAnsi="Arial" w:cs="Arial"/>
                            <w:sz w:val="22"/>
                          </w:rPr>
                        </w:pPr>
                        <w:r w:rsidRPr="00434943">
                          <w:rPr>
                            <w:rFonts w:ascii="Arial" w:hAnsi="Arial" w:cs="Arial"/>
                            <w:sz w:val="22"/>
                          </w:rPr>
                          <w:t>Pipeline construction</w:t>
                        </w:r>
                      </w:p>
                    </w:txbxContent>
                  </v:textbox>
                </v:shape>
                <v:shape id="_x0000_s1093" type="#_x0000_t202" style="position:absolute;left:37172;top:10917;width:19373;height:60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51+MQA&#10;AADdAAAADwAAAGRycy9kb3ducmV2LnhtbESPT2vCQBTE7wW/w/KE3uquoS0muoq0CD1V6j/w9sg+&#10;k2D2bciuJv32riB4HGbmN8xs0dtaXKn1lWMN45ECQZw7U3GhYbddvU1A+IBssHZMGv7Jw2I+eJlh&#10;ZlzHf3TdhEJECPsMNZQhNJmUPi/Joh+5hjh6J9daDFG2hTQtdhFua5ko9SktVhwXSmzoq6T8vLlY&#10;Dfvf0/HwrtbFt/1oOtcryTaVWr8O++UURKA+PMOP9o/RkCZJCvc38QnI+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CudfjEAAAA3QAAAA8AAAAAAAAAAAAAAAAAmAIAAGRycy9k&#10;b3ducmV2LnhtbFBLBQYAAAAABAAEAPUAAACJAwAAAAA=&#10;" filled="f" stroked="f">
                  <v:textbox>
                    <w:txbxContent>
                      <w:p w14:paraId="1841CD04" w14:textId="77777777" w:rsidR="00CE3419" w:rsidRPr="00434943" w:rsidRDefault="00CE3419" w:rsidP="00C21C83">
                        <w:pPr>
                          <w:pStyle w:val="NormalWeb"/>
                          <w:rPr>
                            <w:rFonts w:ascii="Arial" w:hAnsi="Arial" w:cs="Arial"/>
                            <w:sz w:val="22"/>
                          </w:rPr>
                        </w:pPr>
                        <w:r w:rsidRPr="00434943">
                          <w:rPr>
                            <w:rFonts w:ascii="Arial" w:hAnsi="Arial" w:cs="Arial"/>
                            <w:sz w:val="22"/>
                          </w:rPr>
                          <w:t>Access infrastructure creation building</w:t>
                        </w:r>
                      </w:p>
                    </w:txbxContent>
                  </v:textbox>
                </v:shape>
                <w10:wrap type="square"/>
              </v:group>
            </w:pict>
          </mc:Fallback>
        </mc:AlternateContent>
      </w:r>
    </w:p>
    <w:p w14:paraId="6AC84CA9" w14:textId="77777777" w:rsidR="00C21C83" w:rsidRPr="00837C0F" w:rsidRDefault="00C21C83" w:rsidP="00434943">
      <w:pPr>
        <w:spacing w:after="0" w:line="240" w:lineRule="auto"/>
        <w:rPr>
          <w:rFonts w:cs="Arial"/>
        </w:rPr>
      </w:pPr>
    </w:p>
    <w:p w14:paraId="2131D885" w14:textId="4581F76B" w:rsidR="00C21C83" w:rsidRPr="00837C0F" w:rsidRDefault="00E6721F" w:rsidP="00E6721F">
      <w:pPr>
        <w:pStyle w:val="Legenda"/>
        <w:jc w:val="center"/>
        <w:rPr>
          <w:rFonts w:cs="Arial"/>
          <w:b w:val="0"/>
          <w:szCs w:val="20"/>
        </w:rPr>
      </w:pPr>
      <w:bookmarkStart w:id="91" w:name="_Toc284259019"/>
      <w:r w:rsidRPr="00837C0F">
        <w:rPr>
          <w:rFonts w:cs="Arial"/>
          <w:szCs w:val="20"/>
        </w:rPr>
        <w:t xml:space="preserve">Figure </w:t>
      </w:r>
      <w:r w:rsidR="003D15B8" w:rsidRPr="00837C0F">
        <w:rPr>
          <w:rFonts w:cs="Arial"/>
          <w:szCs w:val="20"/>
        </w:rPr>
        <w:t>6</w:t>
      </w:r>
      <w:r w:rsidR="0062424D" w:rsidRPr="00837C0F">
        <w:rPr>
          <w:rFonts w:cs="Arial"/>
          <w:szCs w:val="20"/>
        </w:rPr>
        <w:t>.</w:t>
      </w:r>
      <w:r w:rsidR="0062424D" w:rsidRPr="00837C0F">
        <w:rPr>
          <w:rFonts w:cs="Arial"/>
          <w:szCs w:val="20"/>
        </w:rPr>
        <w:fldChar w:fldCharType="begin"/>
      </w:r>
      <w:r w:rsidR="0062424D" w:rsidRPr="00837C0F">
        <w:rPr>
          <w:rFonts w:cs="Arial"/>
          <w:szCs w:val="20"/>
        </w:rPr>
        <w:instrText xml:space="preserve"> SEQ Figure \* ARABIC \s 1 </w:instrText>
      </w:r>
      <w:r w:rsidR="0062424D" w:rsidRPr="00837C0F">
        <w:rPr>
          <w:rFonts w:cs="Arial"/>
          <w:szCs w:val="20"/>
        </w:rPr>
        <w:fldChar w:fldCharType="separate"/>
      </w:r>
      <w:r w:rsidR="0062424D" w:rsidRPr="00837C0F">
        <w:rPr>
          <w:rFonts w:cs="Arial"/>
          <w:noProof/>
          <w:szCs w:val="20"/>
        </w:rPr>
        <w:t>6</w:t>
      </w:r>
      <w:r w:rsidR="0062424D" w:rsidRPr="00837C0F">
        <w:rPr>
          <w:rFonts w:cs="Arial"/>
          <w:szCs w:val="20"/>
        </w:rPr>
        <w:fldChar w:fldCharType="end"/>
      </w:r>
      <w:r w:rsidRPr="00837C0F">
        <w:rPr>
          <w:rFonts w:cs="Arial"/>
          <w:szCs w:val="20"/>
        </w:rPr>
        <w:t xml:space="preserve"> </w:t>
      </w:r>
      <w:r w:rsidR="00434943" w:rsidRPr="00837C0F">
        <w:rPr>
          <w:rFonts w:cs="Arial"/>
          <w:b w:val="0"/>
          <w:szCs w:val="20"/>
        </w:rPr>
        <w:t>Development challenges</w:t>
      </w:r>
      <w:bookmarkEnd w:id="91"/>
    </w:p>
    <w:p w14:paraId="104C3A2A" w14:textId="77777777" w:rsidR="00434943" w:rsidRPr="00837C0F" w:rsidRDefault="00434943" w:rsidP="00434943">
      <w:pPr>
        <w:pStyle w:val="LabelsforFigure"/>
        <w:spacing w:line="360" w:lineRule="auto"/>
        <w:jc w:val="left"/>
        <w:rPr>
          <w:rFonts w:cs="Arial"/>
        </w:rPr>
      </w:pPr>
    </w:p>
    <w:p w14:paraId="57601A8C" w14:textId="12483DD9" w:rsidR="00C21C83" w:rsidRPr="00837C0F" w:rsidRDefault="00647535" w:rsidP="00434943">
      <w:pPr>
        <w:pStyle w:val="Ttulo3"/>
        <w:keepNext w:val="0"/>
        <w:keepLines w:val="0"/>
        <w:widowControl w:val="0"/>
        <w:numPr>
          <w:ilvl w:val="0"/>
          <w:numId w:val="0"/>
        </w:numPr>
        <w:spacing w:before="0" w:line="360" w:lineRule="auto"/>
        <w:rPr>
          <w:rFonts w:ascii="Arial" w:hAnsi="Arial" w:cs="Arial"/>
          <w:color w:val="000000" w:themeColor="text1"/>
        </w:rPr>
      </w:pPr>
      <w:bookmarkStart w:id="92" w:name="_Toc284239172"/>
      <w:r w:rsidRPr="00837C0F">
        <w:rPr>
          <w:rFonts w:ascii="Arial" w:hAnsi="Arial" w:cs="Arial"/>
          <w:color w:val="000000" w:themeColor="text1"/>
        </w:rPr>
        <w:t>6</w:t>
      </w:r>
      <w:r w:rsidR="00C21C83" w:rsidRPr="00837C0F">
        <w:rPr>
          <w:rFonts w:ascii="Arial" w:hAnsi="Arial" w:cs="Arial"/>
          <w:color w:val="000000" w:themeColor="text1"/>
        </w:rPr>
        <w:t>.7.2</w:t>
      </w:r>
      <w:r w:rsidR="00C21C83" w:rsidRPr="00837C0F">
        <w:rPr>
          <w:rFonts w:ascii="Arial" w:hAnsi="Arial" w:cs="Arial"/>
          <w:color w:val="000000" w:themeColor="text1"/>
        </w:rPr>
        <w:tab/>
        <w:t>Wells’ design options</w:t>
      </w:r>
      <w:bookmarkEnd w:id="92"/>
    </w:p>
    <w:p w14:paraId="1CE75D08" w14:textId="77777777" w:rsidR="00434943" w:rsidRPr="00837C0F" w:rsidRDefault="00C21C83" w:rsidP="00434943">
      <w:pPr>
        <w:spacing w:after="0" w:line="360" w:lineRule="auto"/>
        <w:jc w:val="both"/>
        <w:rPr>
          <w:rFonts w:cs="Arial"/>
        </w:rPr>
      </w:pPr>
      <w:r w:rsidRPr="00837C0F">
        <w:rPr>
          <w:rFonts w:cs="Arial"/>
        </w:rPr>
        <w:t xml:space="preserve">Producing wells are normally grouped into several well clusters. These wells are designed according to several specific options in the well program as follows: </w:t>
      </w:r>
    </w:p>
    <w:p w14:paraId="72E8AC28" w14:textId="77777777" w:rsidR="00C21C83" w:rsidRPr="00837C0F" w:rsidRDefault="00C21C83" w:rsidP="00C21C83">
      <w:pPr>
        <w:pStyle w:val="PargrafodaLista"/>
        <w:widowControl w:val="0"/>
        <w:numPr>
          <w:ilvl w:val="0"/>
          <w:numId w:val="24"/>
        </w:numPr>
        <w:spacing w:after="0" w:line="360" w:lineRule="auto"/>
        <w:rPr>
          <w:rFonts w:cs="Arial"/>
        </w:rPr>
      </w:pPr>
      <w:r w:rsidRPr="00837C0F">
        <w:rPr>
          <w:rFonts w:cs="Arial"/>
        </w:rPr>
        <w:t xml:space="preserve">The use of extra heavy well conductor within known </w:t>
      </w:r>
      <w:proofErr w:type="spellStart"/>
      <w:r w:rsidRPr="00837C0F">
        <w:rPr>
          <w:rFonts w:cs="Arial"/>
        </w:rPr>
        <w:t>cryolite</w:t>
      </w:r>
      <w:proofErr w:type="spellEnd"/>
      <w:r w:rsidRPr="00837C0F">
        <w:rPr>
          <w:rFonts w:cs="Arial"/>
        </w:rPr>
        <w:t xml:space="preserve"> sections;</w:t>
      </w:r>
    </w:p>
    <w:p w14:paraId="632179D5" w14:textId="77777777" w:rsidR="00C21C83" w:rsidRPr="00837C0F" w:rsidRDefault="00C21C83" w:rsidP="00C21C83">
      <w:pPr>
        <w:pStyle w:val="PargrafodaLista"/>
        <w:widowControl w:val="0"/>
        <w:numPr>
          <w:ilvl w:val="0"/>
          <w:numId w:val="24"/>
        </w:numPr>
        <w:spacing w:after="0" w:line="360" w:lineRule="auto"/>
        <w:rPr>
          <w:rFonts w:cs="Arial"/>
        </w:rPr>
      </w:pPr>
      <w:r w:rsidRPr="00837C0F">
        <w:rPr>
          <w:rFonts w:cs="Arial"/>
        </w:rPr>
        <w:t xml:space="preserve">The use of heavy well tubing within known </w:t>
      </w:r>
      <w:proofErr w:type="spellStart"/>
      <w:r w:rsidRPr="00837C0F">
        <w:rPr>
          <w:rFonts w:cs="Arial"/>
        </w:rPr>
        <w:t>cryolite</w:t>
      </w:r>
      <w:proofErr w:type="spellEnd"/>
      <w:r w:rsidRPr="00837C0F">
        <w:rPr>
          <w:rFonts w:cs="Arial"/>
        </w:rPr>
        <w:t xml:space="preserve"> section and at packer zones for enhancing well reliability;</w:t>
      </w:r>
    </w:p>
    <w:p w14:paraId="164BD199" w14:textId="77777777" w:rsidR="00C21C83" w:rsidRPr="00837C0F" w:rsidRDefault="00C21C83" w:rsidP="00C21C83">
      <w:pPr>
        <w:pStyle w:val="PargrafodaLista"/>
        <w:widowControl w:val="0"/>
        <w:numPr>
          <w:ilvl w:val="0"/>
          <w:numId w:val="24"/>
        </w:numPr>
        <w:spacing w:after="0" w:line="360" w:lineRule="auto"/>
        <w:rPr>
          <w:rFonts w:cs="Arial"/>
        </w:rPr>
      </w:pPr>
      <w:r w:rsidRPr="00837C0F">
        <w:rPr>
          <w:rFonts w:cs="Arial"/>
        </w:rPr>
        <w:t>The use of complex in-tubing downhole equipment for trouble-free gas lifting</w:t>
      </w:r>
      <w:r w:rsidR="00434943" w:rsidRPr="00837C0F">
        <w:rPr>
          <w:rFonts w:cs="Arial"/>
        </w:rPr>
        <w:t>,</w:t>
      </w:r>
      <w:r w:rsidRPr="00837C0F">
        <w:rPr>
          <w:rFonts w:cs="Arial"/>
        </w:rPr>
        <w:t xml:space="preserve"> </w:t>
      </w:r>
    </w:p>
    <w:p w14:paraId="75B49FAA" w14:textId="77777777" w:rsidR="00C21C83" w:rsidRPr="00837C0F" w:rsidRDefault="00C21C83" w:rsidP="00C21C83">
      <w:pPr>
        <w:pStyle w:val="PargrafodaLista"/>
        <w:widowControl w:val="0"/>
        <w:numPr>
          <w:ilvl w:val="0"/>
          <w:numId w:val="24"/>
        </w:numPr>
        <w:spacing w:after="0" w:line="360" w:lineRule="auto"/>
        <w:rPr>
          <w:rFonts w:cs="Arial"/>
        </w:rPr>
      </w:pPr>
      <w:r w:rsidRPr="00837C0F">
        <w:rPr>
          <w:rFonts w:cs="Arial"/>
        </w:rPr>
        <w:t xml:space="preserve">In most cases, producing wells do not expose the gas-water contact, with a gap between bottom hole and lifting pipe of about 15 to 20 m. This design helps secure a long-run water-free production and thus delay necessity of </w:t>
      </w:r>
      <w:proofErr w:type="spellStart"/>
      <w:r w:rsidRPr="00837C0F">
        <w:rPr>
          <w:rFonts w:cs="Arial"/>
        </w:rPr>
        <w:t>workovers</w:t>
      </w:r>
      <w:proofErr w:type="spellEnd"/>
      <w:r w:rsidR="00434943" w:rsidRPr="00837C0F">
        <w:rPr>
          <w:rFonts w:cs="Arial"/>
        </w:rPr>
        <w:t>,</w:t>
      </w:r>
    </w:p>
    <w:p w14:paraId="2D5E28BB" w14:textId="77777777" w:rsidR="00C21C83" w:rsidRPr="00837C0F" w:rsidRDefault="00C21C83" w:rsidP="00C21C83">
      <w:pPr>
        <w:pStyle w:val="PargrafodaLista"/>
        <w:widowControl w:val="0"/>
        <w:numPr>
          <w:ilvl w:val="0"/>
          <w:numId w:val="24"/>
        </w:numPr>
        <w:spacing w:after="0" w:line="360" w:lineRule="auto"/>
        <w:rPr>
          <w:rFonts w:cs="Arial"/>
        </w:rPr>
      </w:pPr>
      <w:r w:rsidRPr="00837C0F">
        <w:rPr>
          <w:rFonts w:cs="Arial"/>
        </w:rPr>
        <w:t xml:space="preserve">The use of special lightened well cement slurries with alumina-silicate microspheres in conductor and lifting column cementing jobs allows lifting of cement slurry up to the </w:t>
      </w:r>
      <w:r w:rsidR="00434943" w:rsidRPr="00837C0F">
        <w:rPr>
          <w:rFonts w:cs="Arial"/>
        </w:rPr>
        <w:lastRenderedPageBreak/>
        <w:t>surface,</w:t>
      </w:r>
    </w:p>
    <w:p w14:paraId="104D5E09" w14:textId="77777777" w:rsidR="00C21C83" w:rsidRPr="00837C0F" w:rsidRDefault="00C21C83" w:rsidP="00C21C83">
      <w:pPr>
        <w:pStyle w:val="PargrafodaLista"/>
        <w:widowControl w:val="0"/>
        <w:numPr>
          <w:ilvl w:val="0"/>
          <w:numId w:val="24"/>
        </w:numPr>
        <w:spacing w:after="0" w:line="360" w:lineRule="auto"/>
        <w:rPr>
          <w:rFonts w:cs="Arial"/>
        </w:rPr>
      </w:pPr>
      <w:r w:rsidRPr="00837C0F">
        <w:rPr>
          <w:rFonts w:cs="Arial"/>
        </w:rPr>
        <w:t>Heat insulated pipes are used in well construction and operations</w:t>
      </w:r>
      <w:r w:rsidR="00434943" w:rsidRPr="00837C0F">
        <w:rPr>
          <w:rFonts w:cs="Arial"/>
        </w:rPr>
        <w:t>,</w:t>
      </w:r>
    </w:p>
    <w:p w14:paraId="031D396B" w14:textId="77777777" w:rsidR="00C21C83" w:rsidRPr="00837C0F" w:rsidRDefault="00C21C83" w:rsidP="00C21C83">
      <w:pPr>
        <w:pStyle w:val="PargrafodaLista"/>
        <w:widowControl w:val="0"/>
        <w:numPr>
          <w:ilvl w:val="0"/>
          <w:numId w:val="24"/>
        </w:numPr>
        <w:spacing w:after="0" w:line="360" w:lineRule="auto"/>
        <w:rPr>
          <w:rFonts w:cs="Arial"/>
        </w:rPr>
      </w:pPr>
      <w:r w:rsidRPr="00837C0F">
        <w:rPr>
          <w:rFonts w:cs="Arial"/>
        </w:rPr>
        <w:t>Combined monitoring over as many reservoirs reduces the number of monitor wells required.</w:t>
      </w:r>
    </w:p>
    <w:p w14:paraId="13306F8D" w14:textId="77777777" w:rsidR="00C21C83" w:rsidRPr="00837C0F" w:rsidRDefault="00C21C83" w:rsidP="00C21C83">
      <w:pPr>
        <w:pStyle w:val="PargrafodaLista"/>
        <w:spacing w:after="0" w:line="360" w:lineRule="auto"/>
        <w:rPr>
          <w:rFonts w:cs="Arial"/>
          <w:color w:val="000000" w:themeColor="text1"/>
        </w:rPr>
      </w:pPr>
    </w:p>
    <w:p w14:paraId="4434381C" w14:textId="40DDDE04" w:rsidR="00C21C83" w:rsidRPr="00837C0F" w:rsidRDefault="00647535" w:rsidP="00434943">
      <w:pPr>
        <w:pStyle w:val="Ttulo3"/>
        <w:keepNext w:val="0"/>
        <w:keepLines w:val="0"/>
        <w:widowControl w:val="0"/>
        <w:numPr>
          <w:ilvl w:val="0"/>
          <w:numId w:val="0"/>
        </w:numPr>
        <w:spacing w:before="0" w:line="360" w:lineRule="auto"/>
        <w:rPr>
          <w:rFonts w:ascii="Arial" w:hAnsi="Arial" w:cs="Arial"/>
          <w:color w:val="000000" w:themeColor="text1"/>
        </w:rPr>
      </w:pPr>
      <w:bookmarkStart w:id="93" w:name="_Toc284239173"/>
      <w:r w:rsidRPr="00837C0F">
        <w:rPr>
          <w:rFonts w:ascii="Arial" w:hAnsi="Arial" w:cs="Arial"/>
          <w:color w:val="000000" w:themeColor="text1"/>
        </w:rPr>
        <w:t>6</w:t>
      </w:r>
      <w:r w:rsidR="00C21C83" w:rsidRPr="00837C0F">
        <w:rPr>
          <w:rFonts w:ascii="Arial" w:hAnsi="Arial" w:cs="Arial"/>
          <w:color w:val="000000" w:themeColor="text1"/>
        </w:rPr>
        <w:t>.7.3</w:t>
      </w:r>
      <w:r w:rsidR="00C21C83" w:rsidRPr="00837C0F">
        <w:rPr>
          <w:rFonts w:ascii="Arial" w:hAnsi="Arial" w:cs="Arial"/>
          <w:color w:val="000000" w:themeColor="text1"/>
        </w:rPr>
        <w:tab/>
        <w:t>Field Development Environmental Considerations</w:t>
      </w:r>
      <w:bookmarkEnd w:id="93"/>
    </w:p>
    <w:p w14:paraId="22596A62" w14:textId="77777777" w:rsidR="00C21C83" w:rsidRPr="00837C0F" w:rsidRDefault="00C21C83" w:rsidP="00D57E57">
      <w:pPr>
        <w:spacing w:after="0" w:line="360" w:lineRule="auto"/>
        <w:jc w:val="both"/>
        <w:rPr>
          <w:rFonts w:cs="Arial"/>
        </w:rPr>
      </w:pPr>
      <w:r w:rsidRPr="00837C0F">
        <w:rPr>
          <w:rFonts w:cs="Arial"/>
          <w:color w:val="000000" w:themeColor="text1"/>
        </w:rPr>
        <w:t xml:space="preserve">The Yamal field development provides for the entire set of activities aimed at protecting the environment, preventing and minimizing a potential impact on the ecosystem during construction and operation works. In particular, these activities </w:t>
      </w:r>
      <w:r w:rsidRPr="00837C0F">
        <w:rPr>
          <w:rFonts w:cs="Arial"/>
        </w:rPr>
        <w:t>include:</w:t>
      </w:r>
    </w:p>
    <w:p w14:paraId="5B52EDC5" w14:textId="77777777" w:rsidR="00C21C83" w:rsidRPr="00837C0F" w:rsidRDefault="00C21C83" w:rsidP="00D57E57">
      <w:pPr>
        <w:pStyle w:val="PargrafodaLista"/>
        <w:widowControl w:val="0"/>
        <w:numPr>
          <w:ilvl w:val="0"/>
          <w:numId w:val="27"/>
        </w:numPr>
        <w:spacing w:after="0" w:line="360" w:lineRule="auto"/>
        <w:jc w:val="both"/>
        <w:rPr>
          <w:rFonts w:cs="Arial"/>
        </w:rPr>
      </w:pPr>
      <w:r w:rsidRPr="00837C0F">
        <w:rPr>
          <w:rFonts w:cs="Arial"/>
        </w:rPr>
        <w:t>Sustained environmental monitoring during field pre-development and operation periods;</w:t>
      </w:r>
    </w:p>
    <w:p w14:paraId="177872F0" w14:textId="77777777" w:rsidR="00C21C83" w:rsidRPr="00837C0F" w:rsidRDefault="00C21C83" w:rsidP="00D57E57">
      <w:pPr>
        <w:pStyle w:val="PargrafodaLista"/>
        <w:widowControl w:val="0"/>
        <w:numPr>
          <w:ilvl w:val="0"/>
          <w:numId w:val="27"/>
        </w:numPr>
        <w:spacing w:after="0" w:line="360" w:lineRule="auto"/>
        <w:jc w:val="both"/>
        <w:rPr>
          <w:rFonts w:cs="Arial"/>
        </w:rPr>
      </w:pPr>
      <w:r w:rsidRPr="00837C0F">
        <w:rPr>
          <w:rFonts w:cs="Arial"/>
        </w:rPr>
        <w:t>Planning of technological and special-purpose activities mitigating negative impacts on the surface air;</w:t>
      </w:r>
    </w:p>
    <w:p w14:paraId="02DE28E6" w14:textId="77777777" w:rsidR="00C21C83" w:rsidRPr="00837C0F" w:rsidRDefault="00C21C83" w:rsidP="00D57E57">
      <w:pPr>
        <w:pStyle w:val="PargrafodaLista"/>
        <w:widowControl w:val="0"/>
        <w:numPr>
          <w:ilvl w:val="0"/>
          <w:numId w:val="27"/>
        </w:numPr>
        <w:spacing w:after="0" w:line="360" w:lineRule="auto"/>
        <w:jc w:val="both"/>
        <w:rPr>
          <w:rFonts w:cs="Arial"/>
        </w:rPr>
      </w:pPr>
      <w:r w:rsidRPr="00837C0F">
        <w:rPr>
          <w:rFonts w:cs="Arial"/>
        </w:rPr>
        <w:t>Utilization of water recycling systems that prevent from polluting surface reservoirs and soils;</w:t>
      </w:r>
    </w:p>
    <w:p w14:paraId="1FD3AC84" w14:textId="77777777" w:rsidR="00C21C83" w:rsidRPr="00837C0F" w:rsidRDefault="00C21C83" w:rsidP="00D57E57">
      <w:pPr>
        <w:pStyle w:val="PargrafodaLista"/>
        <w:widowControl w:val="0"/>
        <w:numPr>
          <w:ilvl w:val="0"/>
          <w:numId w:val="27"/>
        </w:numPr>
        <w:spacing w:after="0" w:line="360" w:lineRule="auto"/>
        <w:jc w:val="both"/>
        <w:rPr>
          <w:rFonts w:cs="Arial"/>
        </w:rPr>
      </w:pPr>
      <w:r w:rsidRPr="00837C0F">
        <w:rPr>
          <w:rFonts w:cs="Arial"/>
        </w:rPr>
        <w:t>Application of special technologies to reduce thermal and mechanical impacts on frozen ground;</w:t>
      </w:r>
    </w:p>
    <w:p w14:paraId="168DF6D6" w14:textId="77777777" w:rsidR="00C21C83" w:rsidRPr="00837C0F" w:rsidRDefault="00C21C83" w:rsidP="00D57E57">
      <w:pPr>
        <w:pStyle w:val="PargrafodaLista"/>
        <w:widowControl w:val="0"/>
        <w:numPr>
          <w:ilvl w:val="0"/>
          <w:numId w:val="27"/>
        </w:numPr>
        <w:spacing w:after="0" w:line="360" w:lineRule="auto"/>
        <w:jc w:val="both"/>
        <w:rPr>
          <w:rFonts w:cs="Arial"/>
        </w:rPr>
      </w:pPr>
      <w:r w:rsidRPr="00837C0F">
        <w:rPr>
          <w:rFonts w:cs="Arial"/>
        </w:rPr>
        <w:t>Elaboration of environmentally-friendly regimes of the area development;</w:t>
      </w:r>
    </w:p>
    <w:p w14:paraId="5F4320AB" w14:textId="77777777" w:rsidR="00C21C83" w:rsidRPr="00837C0F" w:rsidRDefault="00C21C83" w:rsidP="00D57E57">
      <w:pPr>
        <w:pStyle w:val="PargrafodaLista"/>
        <w:widowControl w:val="0"/>
        <w:numPr>
          <w:ilvl w:val="0"/>
          <w:numId w:val="27"/>
        </w:numPr>
        <w:spacing w:after="0" w:line="360" w:lineRule="auto"/>
        <w:jc w:val="both"/>
        <w:rPr>
          <w:rFonts w:cs="Arial"/>
        </w:rPr>
      </w:pPr>
      <w:r w:rsidRPr="00837C0F">
        <w:rPr>
          <w:rFonts w:cs="Arial"/>
        </w:rPr>
        <w:t>Utilization of technical solutions enabling to decrease land withdrawal areas with their technical and biological reclamation;</w:t>
      </w:r>
    </w:p>
    <w:p w14:paraId="2D49316A" w14:textId="77777777" w:rsidR="00C21C83" w:rsidRPr="00837C0F" w:rsidRDefault="00C21C83" w:rsidP="00D57E57">
      <w:pPr>
        <w:pStyle w:val="PargrafodaLista"/>
        <w:widowControl w:val="0"/>
        <w:numPr>
          <w:ilvl w:val="0"/>
          <w:numId w:val="27"/>
        </w:numPr>
        <w:spacing w:after="0" w:line="360" w:lineRule="auto"/>
        <w:jc w:val="both"/>
        <w:rPr>
          <w:rFonts w:cs="Arial"/>
        </w:rPr>
      </w:pPr>
      <w:r w:rsidRPr="00837C0F">
        <w:rPr>
          <w:rFonts w:cs="Arial"/>
        </w:rPr>
        <w:t>Prohibition of construction and installation activities during the bird nesting season in spring;</w:t>
      </w:r>
    </w:p>
    <w:p w14:paraId="6BF97B8F" w14:textId="77777777" w:rsidR="00C21C83" w:rsidRPr="00837C0F" w:rsidRDefault="00C21C83" w:rsidP="00D57E57">
      <w:pPr>
        <w:pStyle w:val="PargrafodaLista"/>
        <w:widowControl w:val="0"/>
        <w:numPr>
          <w:ilvl w:val="0"/>
          <w:numId w:val="26"/>
        </w:numPr>
        <w:spacing w:after="0" w:line="360" w:lineRule="auto"/>
        <w:jc w:val="both"/>
        <w:rPr>
          <w:rFonts w:cs="Arial"/>
        </w:rPr>
      </w:pPr>
      <w:r w:rsidRPr="00837C0F">
        <w:rPr>
          <w:rFonts w:cs="Arial"/>
        </w:rPr>
        <w:t>Water intake through fish protection systems, and</w:t>
      </w:r>
    </w:p>
    <w:p w14:paraId="5D0604CC" w14:textId="77777777" w:rsidR="00C21C83" w:rsidRPr="00837C0F" w:rsidRDefault="00C21C83" w:rsidP="00D57E57">
      <w:pPr>
        <w:pStyle w:val="PargrafodaLista"/>
        <w:widowControl w:val="0"/>
        <w:numPr>
          <w:ilvl w:val="0"/>
          <w:numId w:val="26"/>
        </w:numPr>
        <w:spacing w:after="0" w:line="360" w:lineRule="auto"/>
        <w:jc w:val="both"/>
        <w:rPr>
          <w:rFonts w:cs="Arial"/>
        </w:rPr>
      </w:pPr>
      <w:r w:rsidRPr="00837C0F">
        <w:rPr>
          <w:rFonts w:cs="Arial"/>
        </w:rPr>
        <w:t>Arrangement for unobstructed migration of reindeer herds through communication lines.</w:t>
      </w:r>
    </w:p>
    <w:p w14:paraId="4AF2FD05" w14:textId="77777777" w:rsidR="00C21C83" w:rsidRPr="00837C0F" w:rsidRDefault="00C21C83" w:rsidP="00C21C83">
      <w:pPr>
        <w:pStyle w:val="PargrafodaLista"/>
        <w:spacing w:after="0" w:line="360" w:lineRule="auto"/>
        <w:rPr>
          <w:rFonts w:cs="Arial"/>
          <w:color w:val="000000" w:themeColor="text1"/>
        </w:rPr>
      </w:pPr>
    </w:p>
    <w:p w14:paraId="66E18CC5" w14:textId="48B93FDA" w:rsidR="00C21C83" w:rsidRPr="00837C0F" w:rsidRDefault="00647535" w:rsidP="00D57E57">
      <w:pPr>
        <w:pStyle w:val="Ttulo3"/>
        <w:keepNext w:val="0"/>
        <w:keepLines w:val="0"/>
        <w:widowControl w:val="0"/>
        <w:numPr>
          <w:ilvl w:val="0"/>
          <w:numId w:val="0"/>
        </w:numPr>
        <w:spacing w:before="0" w:line="360" w:lineRule="auto"/>
        <w:rPr>
          <w:rFonts w:ascii="Arial" w:hAnsi="Arial" w:cs="Arial"/>
          <w:color w:val="000000" w:themeColor="text1"/>
        </w:rPr>
      </w:pPr>
      <w:bookmarkStart w:id="94" w:name="_Toc284239174"/>
      <w:r w:rsidRPr="00837C0F">
        <w:rPr>
          <w:rFonts w:ascii="Arial" w:hAnsi="Arial" w:cs="Arial"/>
          <w:color w:val="000000" w:themeColor="text1"/>
        </w:rPr>
        <w:t>6</w:t>
      </w:r>
      <w:r w:rsidR="00C21C83" w:rsidRPr="00837C0F">
        <w:rPr>
          <w:rFonts w:ascii="Arial" w:hAnsi="Arial" w:cs="Arial"/>
          <w:color w:val="000000" w:themeColor="text1"/>
        </w:rPr>
        <w:t>.7.4</w:t>
      </w:r>
      <w:r w:rsidR="00C21C83" w:rsidRPr="00837C0F">
        <w:rPr>
          <w:rFonts w:ascii="Arial" w:hAnsi="Arial" w:cs="Arial"/>
          <w:color w:val="000000" w:themeColor="text1"/>
        </w:rPr>
        <w:tab/>
        <w:t>Gas Gathering System</w:t>
      </w:r>
      <w:bookmarkEnd w:id="94"/>
    </w:p>
    <w:p w14:paraId="75E2473E" w14:textId="77777777" w:rsidR="00C21C83" w:rsidRPr="00837C0F" w:rsidRDefault="00C21C83" w:rsidP="00D57E57">
      <w:pPr>
        <w:spacing w:after="0" w:line="360" w:lineRule="auto"/>
        <w:jc w:val="both"/>
        <w:rPr>
          <w:rFonts w:cs="Arial"/>
        </w:rPr>
      </w:pPr>
      <w:r w:rsidRPr="00837C0F">
        <w:rPr>
          <w:rFonts w:cs="Arial"/>
          <w:color w:val="000000" w:themeColor="text1"/>
        </w:rPr>
        <w:t xml:space="preserve">During winter and at the initial stage the wells are operated under hydrate conditions. Then after worming-up the </w:t>
      </w:r>
      <w:r w:rsidRPr="00837C0F">
        <w:rPr>
          <w:rFonts w:cs="Arial"/>
        </w:rPr>
        <w:t xml:space="preserve">borehole environment the wells begin to work </w:t>
      </w:r>
      <w:proofErr w:type="gramStart"/>
      <w:r w:rsidRPr="00837C0F">
        <w:rPr>
          <w:rFonts w:cs="Arial"/>
        </w:rPr>
        <w:t>in a hydrate-free thermo-baric conditions</w:t>
      </w:r>
      <w:proofErr w:type="gramEnd"/>
      <w:r w:rsidRPr="00837C0F">
        <w:rPr>
          <w:rFonts w:cs="Arial"/>
        </w:rPr>
        <w:t>. At the same time gas gathering systems consisting manifold-pipelines running from gas well clusters to gas-conditioning units operate under hydrate thermo-baric conditions. To prevent hydrate formation and, as may be required, to remove gas hydrate deposits in gas gathering systems, a centralized supply of concentrated methanol (</w:t>
      </w:r>
      <w:proofErr w:type="spellStart"/>
      <w:r w:rsidRPr="00837C0F">
        <w:rPr>
          <w:rFonts w:cs="Arial"/>
        </w:rPr>
        <w:t>MeOH</w:t>
      </w:r>
      <w:proofErr w:type="spellEnd"/>
      <w:r w:rsidRPr="00837C0F">
        <w:rPr>
          <w:rFonts w:cs="Arial"/>
        </w:rPr>
        <w:t>) is used. Methanol is supplied from gas-conditioning units to well clusters (for inhibition at manifolds. If required, methanol is fed to a gas-reducing block located before the field gas-</w:t>
      </w:r>
      <w:r w:rsidRPr="00837C0F">
        <w:rPr>
          <w:rFonts w:cs="Arial"/>
        </w:rPr>
        <w:lastRenderedPageBreak/>
        <w:t>conditioning unit. Absorption method is applied for gas conditioning, with DEG being used as absorbent.</w:t>
      </w:r>
    </w:p>
    <w:p w14:paraId="04D40206" w14:textId="77777777" w:rsidR="00D57E57" w:rsidRPr="00837C0F" w:rsidRDefault="00D57E57" w:rsidP="00D57E57">
      <w:pPr>
        <w:spacing w:after="0" w:line="360" w:lineRule="auto"/>
        <w:jc w:val="both"/>
        <w:rPr>
          <w:rFonts w:cs="Arial"/>
        </w:rPr>
      </w:pPr>
    </w:p>
    <w:p w14:paraId="545E5441" w14:textId="77777777" w:rsidR="00C21C83" w:rsidRPr="00837C0F" w:rsidRDefault="00C21C83" w:rsidP="00D57E57">
      <w:pPr>
        <w:spacing w:after="0" w:line="360" w:lineRule="auto"/>
        <w:jc w:val="both"/>
        <w:rPr>
          <w:rFonts w:cs="Arial"/>
        </w:rPr>
      </w:pPr>
      <w:r w:rsidRPr="00837C0F">
        <w:rPr>
          <w:rFonts w:cs="Arial"/>
        </w:rPr>
        <w:t xml:space="preserve">From the field’s gas gathering network, gas gets to the comprehensive gas treatment unit (CGTU) that purifies and dehydrates natural gas and then delivers it to the Unified Gas Supply </w:t>
      </w:r>
      <w:r w:rsidR="00896B67" w:rsidRPr="00837C0F">
        <w:rPr>
          <w:rFonts w:cs="Arial"/>
        </w:rPr>
        <w:t>System (UGSS) supplying Europe and domestic Russian customers</w:t>
      </w:r>
    </w:p>
    <w:p w14:paraId="41D324AB" w14:textId="77777777" w:rsidR="00D57E57" w:rsidRPr="00837C0F" w:rsidRDefault="00D57E57" w:rsidP="00D57E57">
      <w:pPr>
        <w:spacing w:after="0" w:line="360" w:lineRule="auto"/>
        <w:jc w:val="both"/>
        <w:rPr>
          <w:rFonts w:cs="Arial"/>
          <w:lang w:eastAsia="ru-RU"/>
        </w:rPr>
      </w:pPr>
    </w:p>
    <w:p w14:paraId="5C3292E7" w14:textId="77777777" w:rsidR="00C21C83" w:rsidRPr="00837C0F" w:rsidRDefault="00C21C83" w:rsidP="00D57E57">
      <w:pPr>
        <w:spacing w:after="0" w:line="360" w:lineRule="auto"/>
        <w:jc w:val="both"/>
        <w:rPr>
          <w:rFonts w:cs="Arial"/>
          <w:lang w:eastAsia="ru-RU"/>
        </w:rPr>
      </w:pPr>
      <w:r w:rsidRPr="00837C0F">
        <w:rPr>
          <w:rFonts w:cs="Arial"/>
          <w:lang w:eastAsia="ru-RU"/>
        </w:rPr>
        <w:t xml:space="preserve">Modern Gas Processing Plants (GPPs) such as those at Astrakhan, Orenburg, </w:t>
      </w:r>
      <w:proofErr w:type="spellStart"/>
      <w:r w:rsidRPr="00837C0F">
        <w:rPr>
          <w:rFonts w:cs="Arial"/>
          <w:lang w:eastAsia="ru-RU"/>
        </w:rPr>
        <w:t>Sosnogorsk</w:t>
      </w:r>
      <w:proofErr w:type="spellEnd"/>
      <w:r w:rsidRPr="00837C0F">
        <w:rPr>
          <w:rFonts w:cs="Arial"/>
          <w:lang w:eastAsia="ru-RU"/>
        </w:rPr>
        <w:t xml:space="preserve">,  </w:t>
      </w:r>
      <w:proofErr w:type="spellStart"/>
      <w:r w:rsidRPr="00837C0F">
        <w:rPr>
          <w:rFonts w:cs="Arial"/>
          <w:lang w:eastAsia="ru-RU"/>
        </w:rPr>
        <w:t>Urengoy</w:t>
      </w:r>
      <w:proofErr w:type="spellEnd"/>
      <w:r w:rsidRPr="00837C0F">
        <w:rPr>
          <w:rFonts w:cs="Arial"/>
          <w:lang w:eastAsia="ru-RU"/>
        </w:rPr>
        <w:t xml:space="preserve"> Condensate Treatment Plant, Surgut Condensate Stabilization Plant usually comprises of a gas and condensate collection and treatment unit, compressor stations, processing facilities (acid components removal, gas stripping and drying, separation of ethane, propane, butane, pentane; production of sulfur, gas condensate stabilization and processing) as well as auxiliary facilities, tank farms, water, steam and power supply systems.</w:t>
      </w:r>
    </w:p>
    <w:p w14:paraId="1B3A9F82" w14:textId="77777777" w:rsidR="00C21C83" w:rsidRPr="00837C0F" w:rsidRDefault="00C21C83" w:rsidP="00D57E57">
      <w:pPr>
        <w:spacing w:after="0" w:line="360" w:lineRule="auto"/>
        <w:jc w:val="both"/>
        <w:rPr>
          <w:rFonts w:cs="Arial"/>
          <w:lang w:eastAsia="ru-RU"/>
        </w:rPr>
      </w:pPr>
      <w:r w:rsidRPr="00837C0F">
        <w:rPr>
          <w:rFonts w:cs="Arial"/>
          <w:lang w:eastAsia="ru-RU"/>
        </w:rPr>
        <w:t>Process operations undertaken include gas separation (identical to in-field gas separation), deep dehydration and extraction of light hydrocarbons by low-temperature condensation and rectification, production of helium and ethane by fractioned condensation during deep refrigeration of gas, absorption of acid components by amine solutions, absorption of </w:t>
      </w:r>
      <w:proofErr w:type="spellStart"/>
      <w:r w:rsidRPr="00837C0F">
        <w:rPr>
          <w:rFonts w:cs="Arial"/>
          <w:lang w:eastAsia="ru-RU"/>
        </w:rPr>
        <w:t>mercaptans</w:t>
      </w:r>
      <w:proofErr w:type="spellEnd"/>
      <w:r w:rsidRPr="00837C0F">
        <w:rPr>
          <w:rFonts w:cs="Arial"/>
          <w:lang w:eastAsia="ru-RU"/>
        </w:rPr>
        <w:t xml:space="preserve"> by zeolites, low temperature oil absorption and condensation.</w:t>
      </w:r>
    </w:p>
    <w:p w14:paraId="3305EDCF" w14:textId="77777777" w:rsidR="00C21C83" w:rsidRPr="00837C0F" w:rsidRDefault="00C21C83" w:rsidP="00C21C83">
      <w:pPr>
        <w:spacing w:after="0" w:line="360" w:lineRule="auto"/>
        <w:rPr>
          <w:rFonts w:cs="Arial"/>
        </w:rPr>
      </w:pPr>
    </w:p>
    <w:p w14:paraId="0580DECB" w14:textId="1B64A645" w:rsidR="00C21C83" w:rsidRPr="00837C0F" w:rsidRDefault="00647535" w:rsidP="00D57E57">
      <w:pPr>
        <w:pStyle w:val="Ttulo3"/>
        <w:keepNext w:val="0"/>
        <w:keepLines w:val="0"/>
        <w:widowControl w:val="0"/>
        <w:numPr>
          <w:ilvl w:val="0"/>
          <w:numId w:val="0"/>
        </w:numPr>
        <w:spacing w:before="0" w:line="360" w:lineRule="auto"/>
        <w:rPr>
          <w:rFonts w:ascii="Arial" w:hAnsi="Arial" w:cs="Arial"/>
          <w:color w:val="000000" w:themeColor="text1"/>
        </w:rPr>
      </w:pPr>
      <w:bookmarkStart w:id="95" w:name="_Toc284239175"/>
      <w:r w:rsidRPr="00837C0F">
        <w:rPr>
          <w:rFonts w:ascii="Arial" w:hAnsi="Arial" w:cs="Arial"/>
          <w:color w:val="000000" w:themeColor="text1"/>
        </w:rPr>
        <w:t>6</w:t>
      </w:r>
      <w:r w:rsidR="00C21C83" w:rsidRPr="00837C0F">
        <w:rPr>
          <w:rFonts w:ascii="Arial" w:hAnsi="Arial" w:cs="Arial"/>
          <w:color w:val="000000" w:themeColor="text1"/>
        </w:rPr>
        <w:t>.7.5</w:t>
      </w:r>
      <w:r w:rsidR="00C21C83" w:rsidRPr="00837C0F">
        <w:rPr>
          <w:rFonts w:ascii="Arial" w:hAnsi="Arial" w:cs="Arial"/>
          <w:color w:val="000000" w:themeColor="text1"/>
        </w:rPr>
        <w:tab/>
        <w:t>The Unified Gas Supply System</w:t>
      </w:r>
      <w:bookmarkEnd w:id="95"/>
    </w:p>
    <w:p w14:paraId="3BEFB4E3" w14:textId="77777777" w:rsidR="00C21C83" w:rsidRPr="00837C0F" w:rsidRDefault="00C21C83" w:rsidP="00D57E57">
      <w:pPr>
        <w:spacing w:after="0" w:line="360" w:lineRule="auto"/>
        <w:jc w:val="both"/>
        <w:rPr>
          <w:rFonts w:cs="Arial"/>
        </w:rPr>
      </w:pPr>
      <w:r w:rsidRPr="00837C0F">
        <w:rPr>
          <w:rFonts w:cs="Arial"/>
        </w:rPr>
        <w:t xml:space="preserve">Russia is not only the holder of the biggest gas resources, it is also the biggest exporter in the world, contributing more than 40 % of the overall world’s gas export. </w:t>
      </w:r>
    </w:p>
    <w:p w14:paraId="75FB4992" w14:textId="77777777" w:rsidR="00D57E57" w:rsidRPr="00837C0F" w:rsidRDefault="00D57E57" w:rsidP="00D57E57">
      <w:pPr>
        <w:spacing w:after="0" w:line="360" w:lineRule="auto"/>
        <w:jc w:val="both"/>
        <w:rPr>
          <w:rFonts w:cs="Arial"/>
          <w:color w:val="702B75"/>
        </w:rPr>
      </w:pPr>
    </w:p>
    <w:p w14:paraId="44424F77" w14:textId="77777777" w:rsidR="00C21C83" w:rsidRPr="00837C0F" w:rsidRDefault="00C21C83" w:rsidP="00D57E57">
      <w:pPr>
        <w:spacing w:after="0" w:line="360" w:lineRule="auto"/>
        <w:jc w:val="both"/>
        <w:rPr>
          <w:rFonts w:cs="Arial"/>
        </w:rPr>
      </w:pPr>
      <w:r w:rsidRPr="00837C0F">
        <w:rPr>
          <w:rFonts w:cs="Arial"/>
        </w:rPr>
        <w:t>In addition, gas is transferred to gas compressor units via gas pipelines of gas producers, refinery subsidiaries and underground storage entities, with the total length of four thousand one hundred (4100) km. Three main arteries of the Russian gas transportation system (GTS) transport gas from Western Siberia via the Southern, Central and Northern Transportation Corridors.</w:t>
      </w:r>
    </w:p>
    <w:p w14:paraId="3EEF5196" w14:textId="77777777" w:rsidR="00D57E57" w:rsidRPr="00837C0F" w:rsidRDefault="00D57E57" w:rsidP="00D57E57">
      <w:pPr>
        <w:spacing w:after="0" w:line="360" w:lineRule="auto"/>
        <w:jc w:val="both"/>
        <w:rPr>
          <w:rFonts w:cs="Arial"/>
        </w:rPr>
      </w:pPr>
    </w:p>
    <w:p w14:paraId="7E19BAA9" w14:textId="77777777" w:rsidR="000C5AB5" w:rsidRPr="00837C0F" w:rsidRDefault="00C21C83" w:rsidP="00D57E57">
      <w:pPr>
        <w:spacing w:after="0" w:line="360" w:lineRule="auto"/>
        <w:jc w:val="both"/>
        <w:rPr>
          <w:rFonts w:cs="Arial"/>
        </w:rPr>
      </w:pPr>
      <w:r w:rsidRPr="00837C0F">
        <w:rPr>
          <w:rFonts w:cs="Arial"/>
        </w:rPr>
        <w:t>Most of Russia’s gas production are transmitted considerable distances to consumption centers in European Russia and export markets in Western and Central Europe. Up to the end of 2012, the total length of trunk pipelines and branch pipes owned by Gazprom and its gas transportation subsidiaries in Russia was one hundred and six hundred and eight three thousand (1,683,000) km. The Gas Transportation System includes two hundred and twenty-</w:t>
      </w:r>
    </w:p>
    <w:p w14:paraId="3C1AD710" w14:textId="77777777" w:rsidR="000C5AB5" w:rsidRPr="00837C0F" w:rsidRDefault="000C5AB5" w:rsidP="00D57E57">
      <w:pPr>
        <w:spacing w:after="0" w:line="360" w:lineRule="auto"/>
        <w:jc w:val="both"/>
        <w:rPr>
          <w:rFonts w:cs="Arial"/>
        </w:rPr>
      </w:pPr>
    </w:p>
    <w:p w14:paraId="6CB9496A" w14:textId="0FB7685A" w:rsidR="000C5AB5" w:rsidRPr="00837C0F" w:rsidRDefault="000C5AB5" w:rsidP="000C5AB5">
      <w:pPr>
        <w:pStyle w:val="Legenda"/>
        <w:jc w:val="center"/>
        <w:rPr>
          <w:rFonts w:cs="Arial"/>
        </w:rPr>
      </w:pPr>
      <w:bookmarkStart w:id="96" w:name="_Toc284259020"/>
      <w:r w:rsidRPr="00837C0F">
        <w:rPr>
          <w:rFonts w:cs="Arial"/>
        </w:rPr>
        <w:t xml:space="preserve">Figure </w:t>
      </w:r>
      <w:r w:rsidR="003D15B8" w:rsidRPr="00837C0F">
        <w:rPr>
          <w:rFonts w:cs="Arial"/>
        </w:rPr>
        <w:t>6</w:t>
      </w:r>
      <w:r w:rsidRPr="00837C0F">
        <w:rPr>
          <w:rFonts w:cs="Arial"/>
        </w:rPr>
        <w:t>.</w:t>
      </w:r>
      <w:r w:rsidR="00103990" w:rsidRPr="00837C0F">
        <w:rPr>
          <w:rFonts w:cs="Arial"/>
        </w:rPr>
        <w:fldChar w:fldCharType="begin"/>
      </w:r>
      <w:r w:rsidR="00103990" w:rsidRPr="00837C0F">
        <w:rPr>
          <w:rFonts w:cs="Arial"/>
        </w:rPr>
        <w:instrText xml:space="preserve"> SEQ Figure \* ARABIC \s 1 </w:instrText>
      </w:r>
      <w:r w:rsidR="00103990" w:rsidRPr="00837C0F">
        <w:rPr>
          <w:rFonts w:cs="Arial"/>
        </w:rPr>
        <w:fldChar w:fldCharType="separate"/>
      </w:r>
      <w:r w:rsidRPr="00837C0F">
        <w:rPr>
          <w:rFonts w:cs="Arial"/>
          <w:noProof/>
        </w:rPr>
        <w:t>7</w:t>
      </w:r>
      <w:r w:rsidR="00103990" w:rsidRPr="00837C0F">
        <w:rPr>
          <w:rFonts w:cs="Arial"/>
          <w:noProof/>
        </w:rPr>
        <w:fldChar w:fldCharType="end"/>
      </w:r>
      <w:r w:rsidRPr="00837C0F">
        <w:rPr>
          <w:rFonts w:cs="Arial"/>
        </w:rPr>
        <w:t xml:space="preserve"> </w:t>
      </w:r>
      <w:r w:rsidRPr="00837C0F">
        <w:rPr>
          <w:rFonts w:cs="Arial"/>
          <w:b w:val="0"/>
        </w:rPr>
        <w:t>Gas Gathering System</w:t>
      </w:r>
      <w:bookmarkEnd w:id="96"/>
    </w:p>
    <w:p w14:paraId="1B426816" w14:textId="77777777" w:rsidR="000C5AB5" w:rsidRPr="00837C0F" w:rsidRDefault="000C5AB5" w:rsidP="00D57E57">
      <w:pPr>
        <w:spacing w:after="0" w:line="360" w:lineRule="auto"/>
        <w:jc w:val="both"/>
        <w:rPr>
          <w:rFonts w:cs="Arial"/>
        </w:rPr>
      </w:pPr>
    </w:p>
    <w:p w14:paraId="5D9FE224" w14:textId="77777777" w:rsidR="00D57E57" w:rsidRPr="00837C0F" w:rsidRDefault="000C5AB5" w:rsidP="000C5AB5">
      <w:pPr>
        <w:spacing w:after="0" w:line="360" w:lineRule="auto"/>
        <w:jc w:val="both"/>
        <w:rPr>
          <w:rFonts w:cs="Arial"/>
        </w:rPr>
      </w:pPr>
      <w:r w:rsidRPr="00837C0F">
        <w:rPr>
          <w:rFonts w:cs="Arial"/>
          <w:noProof/>
          <w:lang w:val="pt-BR" w:eastAsia="pt-BR"/>
        </w:rPr>
        <w:drawing>
          <wp:anchor distT="0" distB="0" distL="114300" distR="114300" simplePos="0" relativeHeight="251751424" behindDoc="0" locked="0" layoutInCell="1" allowOverlap="0" wp14:anchorId="20CADEE9" wp14:editId="21D66730">
            <wp:simplePos x="0" y="0"/>
            <wp:positionH relativeFrom="column">
              <wp:posOffset>194945</wp:posOffset>
            </wp:positionH>
            <wp:positionV relativeFrom="page">
              <wp:posOffset>1485265</wp:posOffset>
            </wp:positionV>
            <wp:extent cx="5325110" cy="3914775"/>
            <wp:effectExtent l="0" t="0" r="8890" b="9525"/>
            <wp:wrapSquare wrapText="bothSides"/>
            <wp:docPr id="24606" name="Picture 24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5">
                      <a:extLst>
                        <a:ext uri="{BEBA8EAE-BF5A-486C-A8C5-ECC9F3942E4B}">
                          <a14:imgProps xmlns:a14="http://schemas.microsoft.com/office/drawing/2010/main">
                            <a14:imgLayer r:embed="rId11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325110" cy="3914775"/>
                    </a:xfrm>
                    <a:prstGeom prst="rect">
                      <a:avLst/>
                    </a:prstGeom>
                    <a:noFill/>
                  </pic:spPr>
                </pic:pic>
              </a:graphicData>
            </a:graphic>
            <wp14:sizeRelH relativeFrom="margin">
              <wp14:pctWidth>0</wp14:pctWidth>
            </wp14:sizeRelH>
            <wp14:sizeRelV relativeFrom="margin">
              <wp14:pctHeight>0</wp14:pctHeight>
            </wp14:sizeRelV>
          </wp:anchor>
        </w:drawing>
      </w:r>
      <w:proofErr w:type="gramStart"/>
      <w:r w:rsidR="00C21C83" w:rsidRPr="00837C0F">
        <w:rPr>
          <w:rFonts w:cs="Arial"/>
        </w:rPr>
        <w:t>two</w:t>
      </w:r>
      <w:proofErr w:type="gramEnd"/>
      <w:r w:rsidR="00C21C83" w:rsidRPr="00837C0F">
        <w:rPr>
          <w:rFonts w:cs="Arial"/>
        </w:rPr>
        <w:t xml:space="preserve"> (222) compressor stations with three thousand seven hundred and thirty eight (3,738) gas compressor units with the total capacity of forty three thousand and eight seven (43.87) MW.</w:t>
      </w:r>
      <w:r w:rsidRPr="00837C0F">
        <w:rPr>
          <w:rFonts w:cs="Arial"/>
        </w:rPr>
        <w:t xml:space="preserve"> </w:t>
      </w:r>
    </w:p>
    <w:p w14:paraId="59B36A39" w14:textId="77777777" w:rsidR="00C21C83" w:rsidRPr="00837C0F" w:rsidRDefault="00C21C83" w:rsidP="00C21C83">
      <w:pPr>
        <w:spacing w:after="0" w:line="360" w:lineRule="auto"/>
        <w:rPr>
          <w:rFonts w:cs="Arial"/>
        </w:rPr>
      </w:pPr>
    </w:p>
    <w:p w14:paraId="52FF032B" w14:textId="0B36FFA7" w:rsidR="00EF1E26" w:rsidRPr="00837C0F" w:rsidRDefault="00647535" w:rsidP="00EF1E26">
      <w:pPr>
        <w:pStyle w:val="Ttulo2"/>
        <w:keepLines w:val="0"/>
        <w:widowControl w:val="0"/>
        <w:numPr>
          <w:ilvl w:val="0"/>
          <w:numId w:val="0"/>
        </w:numPr>
        <w:spacing w:before="0" w:line="360" w:lineRule="auto"/>
        <w:jc w:val="left"/>
        <w:rPr>
          <w:rFonts w:cs="Arial"/>
          <w:sz w:val="22"/>
          <w:szCs w:val="22"/>
        </w:rPr>
      </w:pPr>
      <w:bookmarkStart w:id="97" w:name="_Toc284239176"/>
      <w:r w:rsidRPr="00837C0F">
        <w:rPr>
          <w:rFonts w:cs="Arial"/>
          <w:sz w:val="22"/>
          <w:szCs w:val="22"/>
        </w:rPr>
        <w:t>6</w:t>
      </w:r>
      <w:r w:rsidR="00C21C83" w:rsidRPr="00837C0F">
        <w:rPr>
          <w:rFonts w:cs="Arial"/>
          <w:sz w:val="22"/>
          <w:szCs w:val="22"/>
        </w:rPr>
        <w:t>.8</w:t>
      </w:r>
      <w:r w:rsidR="00C21C83" w:rsidRPr="00837C0F">
        <w:rPr>
          <w:rFonts w:cs="Arial"/>
          <w:sz w:val="22"/>
          <w:szCs w:val="22"/>
        </w:rPr>
        <w:tab/>
        <w:t>Application of New Technologies and Advanced Experience</w:t>
      </w:r>
      <w:bookmarkEnd w:id="97"/>
    </w:p>
    <w:p w14:paraId="1C296922" w14:textId="77777777" w:rsidR="00C21C83" w:rsidRPr="00837C0F" w:rsidRDefault="00C21C83" w:rsidP="00D57E57">
      <w:pPr>
        <w:spacing w:after="0" w:line="360" w:lineRule="auto"/>
        <w:jc w:val="both"/>
        <w:rPr>
          <w:rFonts w:cs="Arial"/>
        </w:rPr>
      </w:pPr>
      <w:r w:rsidRPr="00837C0F">
        <w:rPr>
          <w:rFonts w:cs="Arial"/>
        </w:rPr>
        <w:t>During the development of the region, locally developed new technologies, technological solutions and considerable experience were applied; of which the most significant ones are:</w:t>
      </w:r>
    </w:p>
    <w:p w14:paraId="7BB2EF07" w14:textId="77777777" w:rsidR="00C21C83" w:rsidRPr="00837C0F" w:rsidRDefault="00C21C83" w:rsidP="00D57E57">
      <w:pPr>
        <w:pStyle w:val="PargrafodaLista"/>
        <w:widowControl w:val="0"/>
        <w:numPr>
          <w:ilvl w:val="0"/>
          <w:numId w:val="25"/>
        </w:numPr>
        <w:spacing w:after="0" w:line="360" w:lineRule="auto"/>
        <w:jc w:val="both"/>
        <w:rPr>
          <w:rFonts w:cs="Arial"/>
        </w:rPr>
      </w:pPr>
      <w:r w:rsidRPr="00837C0F">
        <w:rPr>
          <w:rFonts w:cs="Arial"/>
        </w:rPr>
        <w:t>The utilization of integrated production infrastructure for gas extraction from the Cenomanian - Aptian deposits;</w:t>
      </w:r>
    </w:p>
    <w:p w14:paraId="1A88C9CB" w14:textId="77777777" w:rsidR="00C21C83" w:rsidRPr="00837C0F" w:rsidRDefault="00C21C83" w:rsidP="00D57E57">
      <w:pPr>
        <w:pStyle w:val="PargrafodaLista"/>
        <w:widowControl w:val="0"/>
        <w:numPr>
          <w:ilvl w:val="0"/>
          <w:numId w:val="25"/>
        </w:numPr>
        <w:spacing w:after="0" w:line="360" w:lineRule="auto"/>
        <w:jc w:val="both"/>
        <w:rPr>
          <w:rFonts w:cs="Arial"/>
        </w:rPr>
      </w:pPr>
      <w:r w:rsidRPr="00837C0F">
        <w:rPr>
          <w:rFonts w:cs="Arial"/>
        </w:rPr>
        <w:t>The application of heat-insulated pipes for wells construction and operation with a view to preventing the permafrost rocks thawing;</w:t>
      </w:r>
    </w:p>
    <w:p w14:paraId="0CB23A1B" w14:textId="77777777" w:rsidR="00C21C83" w:rsidRPr="00837C0F" w:rsidRDefault="00C21C83" w:rsidP="00D57E57">
      <w:pPr>
        <w:pStyle w:val="PargrafodaLista"/>
        <w:widowControl w:val="0"/>
        <w:numPr>
          <w:ilvl w:val="0"/>
          <w:numId w:val="25"/>
        </w:numPr>
        <w:spacing w:after="0" w:line="360" w:lineRule="auto"/>
        <w:jc w:val="both"/>
        <w:rPr>
          <w:rFonts w:cs="Arial"/>
        </w:rPr>
      </w:pPr>
      <w:r w:rsidRPr="00837C0F">
        <w:rPr>
          <w:rFonts w:cs="Arial"/>
        </w:rPr>
        <w:t>The reduction of the monitoring wells by use of combining functions for development control of different deposits in one well;</w:t>
      </w:r>
    </w:p>
    <w:p w14:paraId="2C6BCA9E" w14:textId="77777777" w:rsidR="00C21C83" w:rsidRPr="00837C0F" w:rsidRDefault="00C21C83" w:rsidP="00D57E57">
      <w:pPr>
        <w:pStyle w:val="PargrafodaLista"/>
        <w:widowControl w:val="0"/>
        <w:numPr>
          <w:ilvl w:val="0"/>
          <w:numId w:val="25"/>
        </w:numPr>
        <w:spacing w:after="0" w:line="360" w:lineRule="auto"/>
        <w:jc w:val="both"/>
        <w:rPr>
          <w:rFonts w:cs="Arial"/>
        </w:rPr>
      </w:pPr>
      <w:r w:rsidRPr="00837C0F">
        <w:rPr>
          <w:rFonts w:cs="Arial"/>
        </w:rPr>
        <w:t xml:space="preserve">The application high-resistant 1,420 mm pipes of K65 (X80) steel and with smooth interior coating designed for 11.8 MPa (120 Ata) of working pressure, as well as new </w:t>
      </w:r>
      <w:r w:rsidRPr="00837C0F">
        <w:rPr>
          <w:rFonts w:cs="Arial"/>
        </w:rPr>
        <w:lastRenderedPageBreak/>
        <w:t>welding technologies and materials;</w:t>
      </w:r>
    </w:p>
    <w:p w14:paraId="3E48DAB4" w14:textId="77777777" w:rsidR="00C21C83" w:rsidRPr="00837C0F" w:rsidRDefault="00C21C83" w:rsidP="00D57E57">
      <w:pPr>
        <w:pStyle w:val="PargrafodaLista"/>
        <w:widowControl w:val="0"/>
        <w:numPr>
          <w:ilvl w:val="0"/>
          <w:numId w:val="25"/>
        </w:numPr>
        <w:spacing w:after="0" w:line="360" w:lineRule="auto"/>
        <w:jc w:val="both"/>
        <w:rPr>
          <w:rFonts w:cs="Arial"/>
        </w:rPr>
      </w:pPr>
      <w:r w:rsidRPr="00837C0F">
        <w:rPr>
          <w:rFonts w:cs="Arial"/>
        </w:rPr>
        <w:t>The application of brand new energy saving equipment with an efficiency coefficient equal to 36-40 percent.</w:t>
      </w:r>
    </w:p>
    <w:p w14:paraId="0BFAF3ED" w14:textId="77777777" w:rsidR="00C21C83" w:rsidRPr="00837C0F" w:rsidRDefault="00C21C83" w:rsidP="00C21C83">
      <w:pPr>
        <w:spacing w:after="0" w:line="360" w:lineRule="auto"/>
        <w:rPr>
          <w:rFonts w:cs="Arial"/>
        </w:rPr>
      </w:pPr>
    </w:p>
    <w:p w14:paraId="356C77FB" w14:textId="38C33DE9" w:rsidR="00C21C83" w:rsidRPr="00837C0F" w:rsidRDefault="00647535" w:rsidP="00D57E57">
      <w:pPr>
        <w:pStyle w:val="Ttulo2"/>
        <w:keepLines w:val="0"/>
        <w:widowControl w:val="0"/>
        <w:numPr>
          <w:ilvl w:val="0"/>
          <w:numId w:val="0"/>
        </w:numPr>
        <w:spacing w:before="0" w:line="360" w:lineRule="auto"/>
        <w:jc w:val="both"/>
        <w:rPr>
          <w:rFonts w:cs="Arial"/>
          <w:sz w:val="22"/>
          <w:szCs w:val="22"/>
        </w:rPr>
      </w:pPr>
      <w:bookmarkStart w:id="98" w:name="_Toc284239177"/>
      <w:r w:rsidRPr="00837C0F">
        <w:rPr>
          <w:rFonts w:cs="Arial"/>
          <w:sz w:val="22"/>
          <w:szCs w:val="22"/>
        </w:rPr>
        <w:t>6</w:t>
      </w:r>
      <w:r w:rsidR="00B5434E" w:rsidRPr="00837C0F">
        <w:rPr>
          <w:rFonts w:cs="Arial"/>
          <w:sz w:val="22"/>
          <w:szCs w:val="22"/>
        </w:rPr>
        <w:t>.</w:t>
      </w:r>
      <w:r w:rsidR="00C21C83" w:rsidRPr="00837C0F">
        <w:rPr>
          <w:rFonts w:cs="Arial"/>
          <w:sz w:val="22"/>
          <w:szCs w:val="22"/>
        </w:rPr>
        <w:t>9</w:t>
      </w:r>
      <w:r w:rsidR="00C21C83" w:rsidRPr="00837C0F">
        <w:rPr>
          <w:rFonts w:cs="Arial"/>
          <w:sz w:val="22"/>
          <w:szCs w:val="22"/>
        </w:rPr>
        <w:tab/>
        <w:t>Conclusion</w:t>
      </w:r>
      <w:bookmarkEnd w:id="98"/>
    </w:p>
    <w:p w14:paraId="1D43AA75" w14:textId="77777777" w:rsidR="00C21C83" w:rsidRPr="00837C0F" w:rsidRDefault="00C21C83" w:rsidP="00D57E57">
      <w:pPr>
        <w:spacing w:after="0" w:line="360" w:lineRule="auto"/>
        <w:jc w:val="both"/>
        <w:rPr>
          <w:rFonts w:cs="Arial"/>
        </w:rPr>
      </w:pPr>
      <w:r w:rsidRPr="00837C0F">
        <w:rPr>
          <w:rFonts w:cs="Arial"/>
        </w:rPr>
        <w:t xml:space="preserve">For over 30 years of operation in the Arctic, valuable experience has been gained from developing and producing under the harsh environmental </w:t>
      </w:r>
      <w:r w:rsidR="00D57E57" w:rsidRPr="00837C0F">
        <w:rPr>
          <w:rFonts w:cs="Arial"/>
        </w:rPr>
        <w:t xml:space="preserve">conditions of the Yamal fields. </w:t>
      </w:r>
      <w:r w:rsidRPr="00837C0F">
        <w:rPr>
          <w:rFonts w:cs="Arial"/>
        </w:rPr>
        <w:t>It is expected that some of these interventions will be applicable to operations within subarctic climate, specifically, in Alaska and North America.</w:t>
      </w:r>
    </w:p>
    <w:p w14:paraId="47EF0EEA" w14:textId="77777777" w:rsidR="00D57E57" w:rsidRPr="00837C0F" w:rsidRDefault="00D57E57" w:rsidP="00C21C83">
      <w:pPr>
        <w:spacing w:after="0" w:line="360" w:lineRule="auto"/>
        <w:rPr>
          <w:rFonts w:cs="Arial"/>
        </w:rPr>
      </w:pPr>
    </w:p>
    <w:p w14:paraId="391BFAA1" w14:textId="77777777" w:rsidR="00D57E57" w:rsidRPr="00837C0F" w:rsidRDefault="00D57E57">
      <w:pPr>
        <w:rPr>
          <w:rFonts w:cs="Arial"/>
        </w:rPr>
      </w:pPr>
      <w:r w:rsidRPr="00837C0F">
        <w:rPr>
          <w:rFonts w:cs="Arial"/>
        </w:rPr>
        <w:br w:type="page"/>
      </w:r>
    </w:p>
    <w:p w14:paraId="016AC13E" w14:textId="497B5003" w:rsidR="00D57E57" w:rsidRPr="00837C0F" w:rsidRDefault="00647535" w:rsidP="001B5BCE">
      <w:pPr>
        <w:pStyle w:val="Ttulo1"/>
        <w:rPr>
          <w:rFonts w:cs="Arial"/>
          <w:b w:val="0"/>
          <w:sz w:val="22"/>
          <w:szCs w:val="22"/>
        </w:rPr>
      </w:pPr>
      <w:bookmarkStart w:id="99" w:name="_Toc398217851"/>
      <w:bookmarkStart w:id="100" w:name="_Ref408325719"/>
      <w:bookmarkStart w:id="101" w:name="_Toc284239178"/>
      <w:r w:rsidRPr="00837C0F">
        <w:rPr>
          <w:rFonts w:cs="Arial"/>
          <w:sz w:val="22"/>
          <w:szCs w:val="22"/>
        </w:rPr>
        <w:lastRenderedPageBreak/>
        <w:t>Chapter 7</w:t>
      </w:r>
      <w:r w:rsidR="00D57E57" w:rsidRPr="00837C0F">
        <w:rPr>
          <w:rFonts w:cs="Arial"/>
          <w:sz w:val="22"/>
          <w:szCs w:val="22"/>
        </w:rPr>
        <w:t xml:space="preserve"> </w:t>
      </w:r>
      <w:r w:rsidR="00D57E57" w:rsidRPr="00837C0F">
        <w:rPr>
          <w:rFonts w:cs="Arial"/>
          <w:b w:val="0"/>
          <w:sz w:val="22"/>
          <w:szCs w:val="22"/>
        </w:rPr>
        <w:t xml:space="preserve">Case Study 2: Shale Gas Production Technologies in North </w:t>
      </w:r>
      <w:proofErr w:type="spellStart"/>
      <w:r w:rsidR="00D57E57" w:rsidRPr="00837C0F">
        <w:rPr>
          <w:rFonts w:cs="Arial"/>
          <w:b w:val="0"/>
          <w:sz w:val="22"/>
          <w:szCs w:val="22"/>
        </w:rPr>
        <w:t>Montney</w:t>
      </w:r>
      <w:proofErr w:type="spellEnd"/>
      <w:r w:rsidR="00D57E57" w:rsidRPr="00837C0F">
        <w:rPr>
          <w:rFonts w:cs="Arial"/>
          <w:b w:val="0"/>
          <w:sz w:val="22"/>
          <w:szCs w:val="22"/>
        </w:rPr>
        <w:t>, Canada</w:t>
      </w:r>
      <w:bookmarkEnd w:id="99"/>
      <w:r w:rsidR="00D57E57" w:rsidRPr="00837C0F">
        <w:rPr>
          <w:rStyle w:val="Refdenotaderodap"/>
          <w:rFonts w:cs="Arial"/>
          <w:b w:val="0"/>
          <w:sz w:val="22"/>
          <w:szCs w:val="22"/>
        </w:rPr>
        <w:footnoteReference w:id="13"/>
      </w:r>
      <w:bookmarkEnd w:id="100"/>
      <w:bookmarkEnd w:id="101"/>
    </w:p>
    <w:p w14:paraId="77841753" w14:textId="77777777" w:rsidR="00D57E57" w:rsidRPr="00837C0F" w:rsidRDefault="00D57E57" w:rsidP="00D57E57">
      <w:pPr>
        <w:spacing w:after="0" w:line="360" w:lineRule="auto"/>
        <w:rPr>
          <w:rFonts w:cs="Arial"/>
        </w:rPr>
      </w:pPr>
    </w:p>
    <w:p w14:paraId="217FC703" w14:textId="57314579" w:rsidR="00D57E57" w:rsidRPr="00837C0F" w:rsidRDefault="00647535" w:rsidP="00D57E57">
      <w:pPr>
        <w:pStyle w:val="Ttulo2"/>
        <w:numPr>
          <w:ilvl w:val="0"/>
          <w:numId w:val="0"/>
        </w:numPr>
        <w:jc w:val="left"/>
        <w:rPr>
          <w:rFonts w:cs="Arial"/>
          <w:sz w:val="22"/>
        </w:rPr>
      </w:pPr>
      <w:bookmarkStart w:id="102" w:name="_Toc284239179"/>
      <w:r w:rsidRPr="00837C0F">
        <w:rPr>
          <w:rFonts w:cs="Arial"/>
          <w:sz w:val="22"/>
        </w:rPr>
        <w:t>7</w:t>
      </w:r>
      <w:r w:rsidR="00D57E57" w:rsidRPr="00837C0F">
        <w:rPr>
          <w:rFonts w:cs="Arial"/>
          <w:sz w:val="22"/>
        </w:rPr>
        <w:t>.1</w:t>
      </w:r>
      <w:r w:rsidR="00D57E57" w:rsidRPr="00837C0F">
        <w:rPr>
          <w:rFonts w:cs="Arial"/>
          <w:sz w:val="22"/>
        </w:rPr>
        <w:tab/>
        <w:t>Introduction</w:t>
      </w:r>
      <w:bookmarkEnd w:id="102"/>
    </w:p>
    <w:p w14:paraId="3E0286D8" w14:textId="77777777" w:rsidR="00841AFA" w:rsidRPr="00837C0F" w:rsidRDefault="00841AFA" w:rsidP="00D57E57">
      <w:pPr>
        <w:spacing w:after="0" w:line="360" w:lineRule="auto"/>
        <w:jc w:val="both"/>
        <w:rPr>
          <w:rFonts w:cs="Arial"/>
          <w:noProof/>
        </w:rPr>
      </w:pPr>
    </w:p>
    <w:p w14:paraId="01FBF4A0" w14:textId="77777777" w:rsidR="00D57E57" w:rsidRPr="00837C0F" w:rsidRDefault="0062424D" w:rsidP="00D57E57">
      <w:pPr>
        <w:spacing w:after="0" w:line="360" w:lineRule="auto"/>
        <w:jc w:val="both"/>
        <w:rPr>
          <w:rFonts w:cs="Arial"/>
        </w:rPr>
      </w:pPr>
      <w:r w:rsidRPr="00837C0F">
        <w:rPr>
          <w:rFonts w:cs="Arial"/>
          <w:noProof/>
          <w:lang w:val="pt-BR" w:eastAsia="pt-BR"/>
        </w:rPr>
        <mc:AlternateContent>
          <mc:Choice Requires="wpg">
            <w:drawing>
              <wp:anchor distT="0" distB="0" distL="114300" distR="114300" simplePos="0" relativeHeight="251799552" behindDoc="0" locked="0" layoutInCell="1" allowOverlap="1" wp14:anchorId="39416E69" wp14:editId="1E35810C">
                <wp:simplePos x="0" y="0"/>
                <wp:positionH relativeFrom="column">
                  <wp:posOffset>2788975</wp:posOffset>
                </wp:positionH>
                <wp:positionV relativeFrom="paragraph">
                  <wp:posOffset>30563</wp:posOffset>
                </wp:positionV>
                <wp:extent cx="3156917" cy="3657600"/>
                <wp:effectExtent l="19050" t="19050" r="24765" b="0"/>
                <wp:wrapSquare wrapText="bothSides"/>
                <wp:docPr id="118" name="Group 118"/>
                <wp:cNvGraphicFramePr/>
                <a:graphic xmlns:a="http://schemas.openxmlformats.org/drawingml/2006/main">
                  <a:graphicData uri="http://schemas.microsoft.com/office/word/2010/wordprocessingGroup">
                    <wpg:wgp>
                      <wpg:cNvGrpSpPr/>
                      <wpg:grpSpPr>
                        <a:xfrm>
                          <a:off x="0" y="0"/>
                          <a:ext cx="3156917" cy="3657600"/>
                          <a:chOff x="0" y="0"/>
                          <a:chExt cx="3156917" cy="3657600"/>
                        </a:xfrm>
                      </wpg:grpSpPr>
                      <pic:pic xmlns:pic="http://schemas.openxmlformats.org/drawingml/2006/picture">
                        <pic:nvPicPr>
                          <pic:cNvPr id="9245" name="Picture 9245"/>
                          <pic:cNvPicPr>
                            <a:picLocks noChangeAspect="1"/>
                          </pic:cNvPicPr>
                        </pic:nvPicPr>
                        <pic:blipFill rotWithShape="1">
                          <a:blip r:embed="rId117">
                            <a:extLst>
                              <a:ext uri="{28A0092B-C50C-407E-A947-70E740481C1C}">
                                <a14:useLocalDpi xmlns:a14="http://schemas.microsoft.com/office/drawing/2010/main" val="0"/>
                              </a:ext>
                            </a:extLst>
                          </a:blip>
                          <a:srcRect t="11883"/>
                          <a:stretch/>
                        </pic:blipFill>
                        <pic:spPr bwMode="auto">
                          <a:xfrm>
                            <a:off x="7952" y="0"/>
                            <a:ext cx="3148965" cy="3090545"/>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15" name="Text Box 115"/>
                        <wps:cNvSpPr txBox="1"/>
                        <wps:spPr>
                          <a:xfrm>
                            <a:off x="0" y="3092450"/>
                            <a:ext cx="3148330" cy="565150"/>
                          </a:xfrm>
                          <a:prstGeom prst="rect">
                            <a:avLst/>
                          </a:prstGeom>
                          <a:solidFill>
                            <a:prstClr val="white"/>
                          </a:solidFill>
                          <a:ln>
                            <a:noFill/>
                          </a:ln>
                          <a:effectLst/>
                        </wps:spPr>
                        <wps:txbx>
                          <w:txbxContent>
                            <w:p w14:paraId="7A89B60E" w14:textId="2BB0B67B" w:rsidR="00CE3419" w:rsidRPr="002F1C31" w:rsidRDefault="00CE3419" w:rsidP="0062424D">
                              <w:pPr>
                                <w:pStyle w:val="Legenda"/>
                                <w:rPr>
                                  <w:noProof/>
                                </w:rPr>
                              </w:pPr>
                              <w:bookmarkStart w:id="103" w:name="_Toc398893378"/>
                              <w:bookmarkStart w:id="104" w:name="_Toc399276408"/>
                              <w:r>
                                <w:t>Figure 7.</w:t>
                              </w:r>
                              <w:r w:rsidR="00F6723D">
                                <w:fldChar w:fldCharType="begin"/>
                              </w:r>
                              <w:r w:rsidR="00F6723D">
                                <w:instrText xml:space="preserve"> SEQ Figure \* ARABIC \s 1 </w:instrText>
                              </w:r>
                              <w:r w:rsidR="00F6723D">
                                <w:fldChar w:fldCharType="separate"/>
                              </w:r>
                              <w:r>
                                <w:rPr>
                                  <w:noProof/>
                                </w:rPr>
                                <w:t>1</w:t>
                              </w:r>
                              <w:r w:rsidR="00F6723D">
                                <w:rPr>
                                  <w:noProof/>
                                </w:rPr>
                                <w:fldChar w:fldCharType="end"/>
                              </w:r>
                              <w:r>
                                <w:t xml:space="preserve"> </w:t>
                              </w:r>
                              <w:r w:rsidRPr="0062424D">
                                <w:rPr>
                                  <w:b w:val="0"/>
                                </w:rPr>
                                <w:t xml:space="preserve">Generalized map showing the location of the </w:t>
                              </w:r>
                              <w:proofErr w:type="spellStart"/>
                              <w:r w:rsidRPr="0062424D">
                                <w:rPr>
                                  <w:b w:val="0"/>
                                </w:rPr>
                                <w:t>Montney</w:t>
                              </w:r>
                              <w:proofErr w:type="spellEnd"/>
                              <w:r w:rsidRPr="0062424D">
                                <w:rPr>
                                  <w:b w:val="0"/>
                                </w:rPr>
                                <w:t xml:space="preserve"> Formation in the subsurface of Alberta and British Columbia.</w:t>
                              </w:r>
                              <w:bookmarkEnd w:id="103"/>
                              <w:bookmarkEnd w:id="104"/>
                              <w:r w:rsidRPr="0062424D">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8" o:spid="_x0000_s1094" style="position:absolute;left:0;text-align:left;margin-left:219.6pt;margin-top:2.4pt;width:248.6pt;height:4in;z-index:251799552;mso-position-horizontal-relative:text;mso-position-vertical-relative:text" coordsize="31569,365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">
                <v:shape id="Picture 9245" o:spid="_x0000_s1095" type="#_x0000_t75" style="position:absolute;left:79;width:31490;height:309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4ObkXIAAAA3QAAAA8AAABkcnMvZG93bnJldi54bWxEj1trwkAUhN8L/oflFPpWNxEtNXUVexGC&#10;D4IXrI+H7GkSzJ4Nu1uN/npXKPRxmJlvmMmsM404kfO1ZQVpPwFBXFhdc6lgt108v4LwAVljY5kU&#10;XMjDbNp7mGCm7ZnXdNqEUkQI+wwVVCG0mZS+qMig79uWOHo/1hkMUbpSaofnCDeNHCTJizRYc1yo&#10;sKWPiorj5tco+HLvadGur9+Xz3R/HObLQ3JY5Uo9PXbzNxCBuvAf/mvnWsF4MBzB/U18AnJ6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Dm5FyAAAAN0AAAAPAAAAAAAAAAAA&#10;AAAAAJ8CAABkcnMvZG93bnJldi54bWxQSwUGAAAAAAQABAD3AAAAlAMAAAAA&#10;" stroked="t" strokecolor="#4f81bd">
                  <v:stroke joinstyle="round"/>
                  <v:imagedata r:id="rId118" o:title="" croptop="7788f"/>
                  <v:path arrowok="t"/>
                </v:shape>
                <v:shape id="Text Box 115" o:spid="_x0000_s1096" type="#_x0000_t202" style="position:absolute;top:30924;width:31483;height:56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gcM8QA&#10;AADcAAAADwAAAGRycy9kb3ducmV2LnhtbERPTWsCMRC9C/0PYQq9iGatVmQ1ikgLthfp1ou3YTNu&#10;VjeTJcnq9t83hUJv83ifs9r0thE38qF2rGAyzkAQl07XXCk4fr2NFiBCRNbYOCYF3xRgs34YrDDX&#10;7s6fdCtiJVIIhxwVmBjbXMpQGrIYxq4lTtzZeYsxQV9J7fGewm0jn7NsLi3WnBoMtrQzVF6Lzio4&#10;zE4HM+zOrx/b2dS/H7vd/FIVSj099tsliEh9/Bf/ufc6zZ+8wO8z6QK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YHDPEAAAA3AAAAA8AAAAAAAAAAAAAAAAAmAIAAGRycy9k&#10;b3ducmV2LnhtbFBLBQYAAAAABAAEAPUAAACJAwAAAAA=&#10;" stroked="f">
                  <v:textbox style="mso-fit-shape-to-text:t" inset="0,0,0,0">
                    <w:txbxContent>
                      <w:p w14:paraId="7A89B60E" w14:textId="2BB0B67B" w:rsidR="00CE3419" w:rsidRPr="002F1C31" w:rsidRDefault="00CE3419" w:rsidP="0062424D">
                        <w:pPr>
                          <w:pStyle w:val="Legenda"/>
                          <w:rPr>
                            <w:noProof/>
                          </w:rPr>
                        </w:pPr>
                        <w:bookmarkStart w:id="105" w:name="_Toc398893378"/>
                        <w:bookmarkStart w:id="106" w:name="_Toc399276408"/>
                        <w:r>
                          <w:t>Figure 7.</w:t>
                        </w:r>
                        <w:r w:rsidR="00F6723D">
                          <w:fldChar w:fldCharType="begin"/>
                        </w:r>
                        <w:r w:rsidR="00F6723D">
                          <w:instrText xml:space="preserve"> SEQ Figure \* ARABIC \s 1 </w:instrText>
                        </w:r>
                        <w:r w:rsidR="00F6723D">
                          <w:fldChar w:fldCharType="separate"/>
                        </w:r>
                        <w:r>
                          <w:rPr>
                            <w:noProof/>
                          </w:rPr>
                          <w:t>1</w:t>
                        </w:r>
                        <w:r w:rsidR="00F6723D">
                          <w:rPr>
                            <w:noProof/>
                          </w:rPr>
                          <w:fldChar w:fldCharType="end"/>
                        </w:r>
                        <w:r>
                          <w:t xml:space="preserve"> </w:t>
                        </w:r>
                        <w:r w:rsidRPr="0062424D">
                          <w:rPr>
                            <w:b w:val="0"/>
                          </w:rPr>
                          <w:t xml:space="preserve">Generalized map showing the location of the </w:t>
                        </w:r>
                        <w:proofErr w:type="spellStart"/>
                        <w:r w:rsidRPr="0062424D">
                          <w:rPr>
                            <w:b w:val="0"/>
                          </w:rPr>
                          <w:t>Montney</w:t>
                        </w:r>
                        <w:proofErr w:type="spellEnd"/>
                        <w:r w:rsidRPr="0062424D">
                          <w:rPr>
                            <w:b w:val="0"/>
                          </w:rPr>
                          <w:t xml:space="preserve"> Formation in the subsurface of Alberta and British Columbia.</w:t>
                        </w:r>
                        <w:bookmarkEnd w:id="105"/>
                        <w:bookmarkEnd w:id="106"/>
                        <w:r w:rsidRPr="0062424D">
                          <w:t xml:space="preserve"> </w:t>
                        </w:r>
                      </w:p>
                    </w:txbxContent>
                  </v:textbox>
                </v:shape>
                <w10:wrap type="square"/>
              </v:group>
            </w:pict>
          </mc:Fallback>
        </mc:AlternateContent>
      </w:r>
      <w:r w:rsidR="00D57E57" w:rsidRPr="00837C0F">
        <w:rPr>
          <w:rFonts w:cs="Arial"/>
          <w:noProof/>
          <w:lang w:val="pt-BR" w:eastAsia="pt-BR"/>
        </w:rPr>
        <mc:AlternateContent>
          <mc:Choice Requires="wps">
            <w:drawing>
              <wp:anchor distT="0" distB="0" distL="114300" distR="114300" simplePos="0" relativeHeight="251778048" behindDoc="0" locked="0" layoutInCell="1" allowOverlap="1" wp14:anchorId="05A4671B" wp14:editId="0F141DB3">
                <wp:simplePos x="0" y="0"/>
                <wp:positionH relativeFrom="column">
                  <wp:posOffset>3415737</wp:posOffset>
                </wp:positionH>
                <wp:positionV relativeFrom="paragraph">
                  <wp:posOffset>1480820</wp:posOffset>
                </wp:positionV>
                <wp:extent cx="1302588" cy="690113"/>
                <wp:effectExtent l="0" t="0" r="12065" b="15240"/>
                <wp:wrapNone/>
                <wp:docPr id="9246" name="Rectangle 9246"/>
                <wp:cNvGraphicFramePr/>
                <a:graphic xmlns:a="http://schemas.openxmlformats.org/drawingml/2006/main">
                  <a:graphicData uri="http://schemas.microsoft.com/office/word/2010/wordprocessingShape">
                    <wps:wsp>
                      <wps:cNvSpPr/>
                      <wps:spPr>
                        <a:xfrm>
                          <a:off x="0" y="0"/>
                          <a:ext cx="1302588" cy="690113"/>
                        </a:xfrm>
                        <a:prstGeom prst="rect">
                          <a:avLst/>
                        </a:prstGeom>
                        <a:solidFill>
                          <a:srgbClr val="FF0000"/>
                        </a:solidFill>
                      </wps:spPr>
                      <wps:style>
                        <a:lnRef idx="2">
                          <a:schemeClr val="accent2">
                            <a:shade val="50000"/>
                          </a:schemeClr>
                        </a:lnRef>
                        <a:fillRef idx="1">
                          <a:schemeClr val="accent2"/>
                        </a:fillRef>
                        <a:effectRef idx="0">
                          <a:schemeClr val="accent2"/>
                        </a:effectRef>
                        <a:fontRef idx="minor">
                          <a:schemeClr val="lt1"/>
                        </a:fontRef>
                      </wps:style>
                      <wps:txbx>
                        <w:txbxContent>
                          <w:p w14:paraId="55556B42" w14:textId="77777777" w:rsidR="00CE3419" w:rsidRDefault="00CE3419" w:rsidP="00D57E57">
                            <w:pPr>
                              <w:jc w:val="center"/>
                            </w:pPr>
                            <w:r>
                              <w:t xml:space="preserve">Figure Has No Number </w:t>
                            </w:r>
                            <w:proofErr w:type="gramStart"/>
                            <w:r>
                              <w:t>and  Description</w:t>
                            </w:r>
                            <w:proofErr w:type="gram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9246" o:spid="_x0000_s1097" style="position:absolute;left:0;text-align:left;margin-left:268.95pt;margin-top:116.6pt;width:102.55pt;height:54.35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" fillcolor="red" strokecolor="#622423 [1605]" strokeweight="2pt">
                <v:textbox>
                  <w:txbxContent>
                    <w:p w14:paraId="55556B42" w14:textId="77777777" w:rsidR="00CE3419" w:rsidRDefault="00CE3419" w:rsidP="00D57E57">
                      <w:pPr>
                        <w:jc w:val="center"/>
                      </w:pPr>
                      <w:r>
                        <w:t xml:space="preserve">Figure Has No Number </w:t>
                      </w:r>
                      <w:proofErr w:type="gramStart"/>
                      <w:r>
                        <w:t>and  Description</w:t>
                      </w:r>
                      <w:proofErr w:type="gramEnd"/>
                    </w:p>
                  </w:txbxContent>
                </v:textbox>
              </v:rect>
            </w:pict>
          </mc:Fallback>
        </mc:AlternateContent>
      </w:r>
      <w:r w:rsidR="00D57E57" w:rsidRPr="00837C0F">
        <w:rPr>
          <w:rFonts w:cs="Arial"/>
        </w:rPr>
        <w:t xml:space="preserve">North </w:t>
      </w:r>
      <w:proofErr w:type="spellStart"/>
      <w:r w:rsidR="00D57E57" w:rsidRPr="00837C0F">
        <w:rPr>
          <w:rFonts w:cs="Arial"/>
        </w:rPr>
        <w:t>Montney</w:t>
      </w:r>
      <w:proofErr w:type="spellEnd"/>
      <w:r w:rsidR="00D57E57" w:rsidRPr="00837C0F">
        <w:rPr>
          <w:rFonts w:cs="Arial"/>
        </w:rPr>
        <w:t xml:space="preserve"> lies within the productive Western Canadian Sedimentary Basin in the province of British Columbia and Alberta and represents the closest resource to the west coast of Canada. The acreage includes both conventional and unconventional hydrocarbon zones. The thick and geographically extensive siltstones of the </w:t>
      </w:r>
      <w:proofErr w:type="spellStart"/>
      <w:r w:rsidR="00D57E57" w:rsidRPr="00837C0F">
        <w:rPr>
          <w:rFonts w:cs="Arial"/>
        </w:rPr>
        <w:t>Montney</w:t>
      </w:r>
      <w:proofErr w:type="spellEnd"/>
      <w:r w:rsidR="00D57E57" w:rsidRPr="00837C0F">
        <w:rPr>
          <w:rFonts w:cs="Arial"/>
        </w:rPr>
        <w:t xml:space="preserve"> Formation are expected to contain 12,719 billion m³ (449 </w:t>
      </w:r>
      <w:proofErr w:type="spellStart"/>
      <w:r w:rsidR="00D57E57" w:rsidRPr="00837C0F">
        <w:rPr>
          <w:rFonts w:cs="Arial"/>
        </w:rPr>
        <w:t>Tcf</w:t>
      </w:r>
      <w:proofErr w:type="spellEnd"/>
      <w:r w:rsidR="00D57E57" w:rsidRPr="00837C0F">
        <w:rPr>
          <w:rFonts w:cs="Arial"/>
        </w:rPr>
        <w:t>) of marketable natural gas, 2,308 million m³ (14,521 million barrels) of marketable NGLs, and 179 million m³ (1,125 million barrels) of marketable oil according to a recent estimate (The National Energy Board, the British Columbia Oil and Gas Commission, the Alberta Energy Regulator, and the British Columbia Ministry of Natural Gas Development, 2013)</w:t>
      </w:r>
      <w:r w:rsidR="00841AFA" w:rsidRPr="00837C0F">
        <w:rPr>
          <w:rFonts w:cs="Arial"/>
        </w:rPr>
        <w:t>.</w:t>
      </w:r>
    </w:p>
    <w:p w14:paraId="39E43DAC" w14:textId="77777777" w:rsidR="00D57E57" w:rsidRPr="00837C0F" w:rsidRDefault="00D57E57" w:rsidP="00D57E57">
      <w:pPr>
        <w:spacing w:after="0" w:line="360" w:lineRule="auto"/>
        <w:jc w:val="both"/>
        <w:rPr>
          <w:rFonts w:cs="Arial"/>
        </w:rPr>
      </w:pPr>
    </w:p>
    <w:p w14:paraId="041EB506" w14:textId="77777777" w:rsidR="00D57E57" w:rsidRPr="00837C0F" w:rsidRDefault="00D57E57" w:rsidP="00D57E57">
      <w:pPr>
        <w:spacing w:after="0" w:line="360" w:lineRule="auto"/>
        <w:jc w:val="both"/>
        <w:rPr>
          <w:rFonts w:cs="Arial"/>
        </w:rPr>
      </w:pPr>
      <w:r w:rsidRPr="00837C0F">
        <w:rPr>
          <w:rFonts w:cs="Arial"/>
        </w:rPr>
        <w:t xml:space="preserve">Progress Energy is the largest landholder in North </w:t>
      </w:r>
      <w:proofErr w:type="spellStart"/>
      <w:r w:rsidRPr="00837C0F">
        <w:rPr>
          <w:rFonts w:cs="Arial"/>
        </w:rPr>
        <w:t>Montney</w:t>
      </w:r>
      <w:proofErr w:type="spellEnd"/>
      <w:r w:rsidRPr="00837C0F">
        <w:rPr>
          <w:rFonts w:cs="Arial"/>
        </w:rPr>
        <w:t xml:space="preserve"> with over 50Tcf of resource over contiguous la</w:t>
      </w:r>
      <w:r w:rsidR="00735D0A" w:rsidRPr="00837C0F">
        <w:rPr>
          <w:rFonts w:cs="Arial"/>
        </w:rPr>
        <w:t xml:space="preserve">nd and is currently </w:t>
      </w:r>
      <w:proofErr w:type="gramStart"/>
      <w:r w:rsidR="00735D0A" w:rsidRPr="00837C0F">
        <w:rPr>
          <w:rFonts w:cs="Arial"/>
        </w:rPr>
        <w:t xml:space="preserve">producing  </w:t>
      </w:r>
      <w:proofErr w:type="spellStart"/>
      <w:r w:rsidR="00735D0A" w:rsidRPr="00837C0F">
        <w:rPr>
          <w:rFonts w:cs="Arial"/>
          <w:highlight w:val="yellow"/>
        </w:rPr>
        <w:t>XX</w:t>
      </w:r>
      <w:r w:rsidRPr="00837C0F">
        <w:rPr>
          <w:rFonts w:cs="Arial"/>
        </w:rPr>
        <w:t>mmboe</w:t>
      </w:r>
      <w:proofErr w:type="spellEnd"/>
      <w:proofErr w:type="gramEnd"/>
      <w:r w:rsidRPr="00837C0F">
        <w:rPr>
          <w:rFonts w:cs="Arial"/>
        </w:rPr>
        <w:t>. Its 2013 capital expenditure was USD 1.8Bn.</w:t>
      </w:r>
    </w:p>
    <w:p w14:paraId="6DAFAF63" w14:textId="77777777" w:rsidR="003D15B8" w:rsidRPr="00837C0F" w:rsidRDefault="003D15B8" w:rsidP="00D57E57">
      <w:pPr>
        <w:spacing w:after="0" w:line="360" w:lineRule="auto"/>
        <w:jc w:val="both"/>
        <w:rPr>
          <w:rFonts w:cs="Arial"/>
        </w:rPr>
      </w:pPr>
    </w:p>
    <w:p w14:paraId="07E862A7" w14:textId="77777777" w:rsidR="003D15B8" w:rsidRPr="00837C0F" w:rsidRDefault="003D15B8" w:rsidP="00D57E57">
      <w:pPr>
        <w:spacing w:after="0" w:line="360" w:lineRule="auto"/>
        <w:jc w:val="both"/>
        <w:rPr>
          <w:rFonts w:cs="Arial"/>
        </w:rPr>
      </w:pPr>
    </w:p>
    <w:p w14:paraId="791D538B" w14:textId="77777777" w:rsidR="003D15B8" w:rsidRPr="00837C0F" w:rsidRDefault="003D15B8" w:rsidP="00D57E57">
      <w:pPr>
        <w:spacing w:after="0" w:line="360" w:lineRule="auto"/>
        <w:jc w:val="both"/>
        <w:rPr>
          <w:rFonts w:cs="Arial"/>
        </w:rPr>
      </w:pPr>
    </w:p>
    <w:p w14:paraId="751AE225" w14:textId="77777777" w:rsidR="003D15B8" w:rsidRPr="00837C0F" w:rsidRDefault="003D15B8" w:rsidP="00D57E57">
      <w:pPr>
        <w:spacing w:after="0" w:line="360" w:lineRule="auto"/>
        <w:jc w:val="both"/>
        <w:rPr>
          <w:rFonts w:cs="Arial"/>
        </w:rPr>
      </w:pPr>
    </w:p>
    <w:p w14:paraId="291360E0" w14:textId="77777777" w:rsidR="00D57E57" w:rsidRPr="00837C0F" w:rsidRDefault="00D57E57" w:rsidP="00D57E57">
      <w:pPr>
        <w:spacing w:after="0" w:line="360" w:lineRule="auto"/>
        <w:rPr>
          <w:rFonts w:cs="Arial"/>
        </w:rPr>
      </w:pPr>
    </w:p>
    <w:p w14:paraId="677845F8" w14:textId="6073F297" w:rsidR="00D57E57" w:rsidRPr="00837C0F" w:rsidRDefault="00647535" w:rsidP="00850502">
      <w:pPr>
        <w:pStyle w:val="Ttulo2"/>
        <w:numPr>
          <w:ilvl w:val="0"/>
          <w:numId w:val="0"/>
        </w:numPr>
        <w:spacing w:before="0" w:line="360" w:lineRule="auto"/>
        <w:jc w:val="left"/>
        <w:rPr>
          <w:rFonts w:cs="Arial"/>
          <w:sz w:val="22"/>
          <w:szCs w:val="22"/>
        </w:rPr>
      </w:pPr>
      <w:bookmarkStart w:id="107" w:name="_Toc284239180"/>
      <w:r w:rsidRPr="00837C0F">
        <w:rPr>
          <w:rFonts w:cs="Arial"/>
          <w:sz w:val="22"/>
          <w:szCs w:val="22"/>
        </w:rPr>
        <w:lastRenderedPageBreak/>
        <w:t>7</w:t>
      </w:r>
      <w:r w:rsidR="00D57E57" w:rsidRPr="00837C0F">
        <w:rPr>
          <w:rFonts w:cs="Arial"/>
          <w:sz w:val="22"/>
          <w:szCs w:val="22"/>
        </w:rPr>
        <w:t>.2</w:t>
      </w:r>
      <w:r w:rsidR="00D57E57" w:rsidRPr="00837C0F">
        <w:rPr>
          <w:rFonts w:cs="Arial"/>
          <w:sz w:val="22"/>
          <w:szCs w:val="22"/>
        </w:rPr>
        <w:tab/>
        <w:t>Evolution of Hydrocarbon Exploration and Production</w:t>
      </w:r>
      <w:bookmarkEnd w:id="107"/>
    </w:p>
    <w:p w14:paraId="0C2117B5" w14:textId="77777777" w:rsidR="00D57E57" w:rsidRPr="00837C0F" w:rsidRDefault="00D57E57" w:rsidP="00850502">
      <w:pPr>
        <w:spacing w:after="0" w:line="360" w:lineRule="auto"/>
        <w:jc w:val="both"/>
        <w:rPr>
          <w:rFonts w:cs="Arial"/>
        </w:rPr>
      </w:pPr>
      <w:r w:rsidRPr="00837C0F">
        <w:rPr>
          <w:rFonts w:cs="Arial"/>
        </w:rPr>
        <w:t xml:space="preserve">The </w:t>
      </w:r>
      <w:proofErr w:type="spellStart"/>
      <w:r w:rsidRPr="00837C0F">
        <w:rPr>
          <w:rFonts w:cs="Arial"/>
        </w:rPr>
        <w:t>Montney</w:t>
      </w:r>
      <w:proofErr w:type="spellEnd"/>
      <w:r w:rsidRPr="00837C0F">
        <w:rPr>
          <w:rFonts w:cs="Arial"/>
        </w:rPr>
        <w:t xml:space="preserve"> Formation of Alberta and British </w:t>
      </w:r>
      <w:proofErr w:type="gramStart"/>
      <w:r w:rsidRPr="00837C0F">
        <w:rPr>
          <w:rFonts w:cs="Arial"/>
        </w:rPr>
        <w:t>Columbia(</w:t>
      </w:r>
      <w:proofErr w:type="gramEnd"/>
      <w:r w:rsidRPr="00837C0F">
        <w:rPr>
          <w:rFonts w:cs="Arial"/>
        </w:rPr>
        <w:t xml:space="preserve">BC) has been the target of oil and gas exploration since the 1950s, with industry traditionally focusing on the </w:t>
      </w:r>
      <w:proofErr w:type="spellStart"/>
      <w:r w:rsidRPr="00837C0F">
        <w:rPr>
          <w:rFonts w:cs="Arial"/>
        </w:rPr>
        <w:t>Montney’s</w:t>
      </w:r>
      <w:proofErr w:type="spellEnd"/>
      <w:r w:rsidRPr="00837C0F">
        <w:rPr>
          <w:rFonts w:cs="Arial"/>
        </w:rPr>
        <w:t xml:space="preserve"> conventional sandstone and </w:t>
      </w:r>
      <w:proofErr w:type="spellStart"/>
      <w:r w:rsidRPr="00837C0F">
        <w:rPr>
          <w:rFonts w:cs="Arial"/>
        </w:rPr>
        <w:t>dolostone</w:t>
      </w:r>
      <w:proofErr w:type="spellEnd"/>
      <w:r w:rsidRPr="00837C0F">
        <w:rPr>
          <w:rFonts w:cs="Arial"/>
        </w:rPr>
        <w:t xml:space="preserve"> reservoirs. These conventional reservoirs are encased in siltstone, which represents a far greater volume of rock within the formation and also contains oil and </w:t>
      </w:r>
      <w:r w:rsidR="0062424D" w:rsidRPr="00837C0F">
        <w:rPr>
          <w:rFonts w:cs="Arial"/>
          <w:noProof/>
          <w:lang w:val="pt-BR" w:eastAsia="pt-BR"/>
        </w:rPr>
        <mc:AlternateContent>
          <mc:Choice Requires="wpg">
            <w:drawing>
              <wp:anchor distT="0" distB="0" distL="114300" distR="114300" simplePos="0" relativeHeight="251802624" behindDoc="0" locked="0" layoutInCell="1" allowOverlap="1" wp14:anchorId="11C419EC" wp14:editId="2B23278F">
                <wp:simplePos x="0" y="0"/>
                <wp:positionH relativeFrom="column">
                  <wp:posOffset>3814693</wp:posOffset>
                </wp:positionH>
                <wp:positionV relativeFrom="paragraph">
                  <wp:posOffset>40944</wp:posOffset>
                </wp:positionV>
                <wp:extent cx="1966595" cy="2883535"/>
                <wp:effectExtent l="0" t="0" r="0" b="0"/>
                <wp:wrapSquare wrapText="bothSides"/>
                <wp:docPr id="117" name="Group 117"/>
                <wp:cNvGraphicFramePr/>
                <a:graphic xmlns:a="http://schemas.openxmlformats.org/drawingml/2006/main">
                  <a:graphicData uri="http://schemas.microsoft.com/office/word/2010/wordprocessingGroup">
                    <wpg:wgp>
                      <wpg:cNvGrpSpPr/>
                      <wpg:grpSpPr>
                        <a:xfrm>
                          <a:off x="0" y="0"/>
                          <a:ext cx="1966595" cy="2883535"/>
                          <a:chOff x="0" y="0"/>
                          <a:chExt cx="1966595" cy="2883535"/>
                        </a:xfrm>
                      </wpg:grpSpPr>
                      <pic:pic xmlns:pic="http://schemas.openxmlformats.org/drawingml/2006/picture">
                        <pic:nvPicPr>
                          <pic:cNvPr id="30782" name="Picture 30782"/>
                          <pic:cNvPicPr>
                            <a:picLocks noChangeAspect="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966595" cy="2417445"/>
                          </a:xfrm>
                          <a:prstGeom prst="rect">
                            <a:avLst/>
                          </a:prstGeom>
                          <a:noFill/>
                        </pic:spPr>
                      </pic:pic>
                      <wps:wsp>
                        <wps:cNvPr id="116" name="Text Box 116"/>
                        <wps:cNvSpPr txBox="1"/>
                        <wps:spPr>
                          <a:xfrm>
                            <a:off x="0" y="2464435"/>
                            <a:ext cx="1966595" cy="419100"/>
                          </a:xfrm>
                          <a:prstGeom prst="rect">
                            <a:avLst/>
                          </a:prstGeom>
                          <a:solidFill>
                            <a:prstClr val="white"/>
                          </a:solidFill>
                          <a:ln>
                            <a:noFill/>
                          </a:ln>
                          <a:effectLst/>
                        </wps:spPr>
                        <wps:txbx>
                          <w:txbxContent>
                            <w:p w14:paraId="375BF1CC" w14:textId="242C03D1" w:rsidR="00CE3419" w:rsidRPr="00821416" w:rsidRDefault="00CE3419" w:rsidP="0062424D">
                              <w:pPr>
                                <w:pStyle w:val="Legenda"/>
                              </w:pPr>
                              <w:bookmarkStart w:id="108" w:name="_Toc398893379"/>
                              <w:bookmarkStart w:id="109" w:name="_Toc399276409"/>
                              <w:r>
                                <w:t>Figure 7.</w:t>
                              </w:r>
                              <w:r w:rsidR="00F6723D">
                                <w:fldChar w:fldCharType="begin"/>
                              </w:r>
                              <w:r w:rsidR="00F6723D">
                                <w:instrText xml:space="preserve"> SEQ Figure \* ARABIC \s 1 </w:instrText>
                              </w:r>
                              <w:r w:rsidR="00F6723D">
                                <w:fldChar w:fldCharType="separate"/>
                              </w:r>
                              <w:r>
                                <w:rPr>
                                  <w:noProof/>
                                </w:rPr>
                                <w:t>2</w:t>
                              </w:r>
                              <w:r w:rsidR="00F6723D">
                                <w:rPr>
                                  <w:noProof/>
                                </w:rPr>
                                <w:fldChar w:fldCharType="end"/>
                              </w:r>
                              <w:r>
                                <w:t xml:space="preserve"> </w:t>
                              </w:r>
                              <w:r w:rsidRPr="0062424D">
                                <w:rPr>
                                  <w:b w:val="0"/>
                                </w:rPr>
                                <w:t xml:space="preserve">Developments within North </w:t>
                              </w:r>
                              <w:proofErr w:type="spellStart"/>
                              <w:r w:rsidRPr="0062424D">
                                <w:rPr>
                                  <w:b w:val="0"/>
                                </w:rPr>
                                <w:t>Montney</w:t>
                              </w:r>
                              <w:proofErr w:type="spellEnd"/>
                              <w:r w:rsidRPr="0062424D">
                                <w:rPr>
                                  <w:b w:val="0"/>
                                </w:rPr>
                                <w:t xml:space="preserve"> and Deep Basins</w:t>
                              </w:r>
                              <w:bookmarkEnd w:id="108"/>
                              <w:bookmarkEnd w:id="10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7" o:spid="_x0000_s1098" style="position:absolute;left:0;text-align:left;margin-left:300.35pt;margin-top:3.2pt;width:154.85pt;height:227.05pt;z-index:251802624;mso-position-horizontal-relative:text;mso-position-vertical-relative:text" coordsize="19665,288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">
                <v:shape id="Picture 30782" o:spid="_x0000_s1099" type="#_x0000_t75" style="position:absolute;width:19665;height:241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0OXXHAAAA3gAAAA8AAABkcnMvZG93bnJldi54bWxEj09LAzEUxO+C3yE8oTebtAVdtk2LiqWl&#10;F/sX9PbYPDeLm5ftJt2u394IgsdhZn7DzBa9q0VHbag8axgNFQjiwpuKSw3Hw/I+AxEissHaM2n4&#10;pgCL+e3NDHPjr7yjbh9LkSAcctRgY2xyKUNhyWEY+oY4eZ++dRiTbEtpWrwmuKvlWKkH6bDitGCx&#10;oRdLxdf+4jSE97fziTYqc93r5mO5s/12tHrWenDXP01BROrjf/ivvTYaJuoxG8PvnXQF5Pw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F0OXXHAAAA3gAAAA8AAAAAAAAAAAAA&#10;AAAAnwIAAGRycy9kb3ducmV2LnhtbFBLBQYAAAAABAAEAPcAAACTAwAAAAA=&#10;">
                  <v:imagedata r:id="rId120" o:title=""/>
                  <v:path arrowok="t"/>
                </v:shape>
                <v:shape id="Text Box 116" o:spid="_x0000_s1100" type="#_x0000_t202" style="position:absolute;top:24644;width:19665;height:419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sqCRMQA&#10;AADcAAAADwAAAGRycy9kb3ducmV2LnhtbERPS2sCMRC+C/0PYQpepGZ9sJStUURaqL2Iq5fehs24&#10;2XYzWZKsbv99Uyh4m4/vOavNYFtxJR8axwpm0wwEceV0w7WC8+nt6RlEiMgaW8ek4IcCbNYPoxUW&#10;2t34SNcy1iKFcChQgYmxK6QMlSGLYeo64sRdnLcYE/S11B5vKdy2cp5lubTYcGow2NHOUPVd9lbB&#10;Yfl5MJP+8vqxXS78/tzv8q+6VGr8OGxfQEQa4l38737Xaf4sh79n0gVy/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bKgkTEAAAA3AAAAA8AAAAAAAAAAAAAAAAAmAIAAGRycy9k&#10;b3ducmV2LnhtbFBLBQYAAAAABAAEAPUAAACJAwAAAAA=&#10;" stroked="f">
                  <v:textbox style="mso-fit-shape-to-text:t" inset="0,0,0,0">
                    <w:txbxContent>
                      <w:p w14:paraId="375BF1CC" w14:textId="242C03D1" w:rsidR="00CE3419" w:rsidRPr="00821416" w:rsidRDefault="00CE3419" w:rsidP="0062424D">
                        <w:pPr>
                          <w:pStyle w:val="Legenda"/>
                        </w:pPr>
                        <w:bookmarkStart w:id="110" w:name="_Toc398893379"/>
                        <w:bookmarkStart w:id="111" w:name="_Toc399276409"/>
                        <w:r>
                          <w:t>Figure 7.</w:t>
                        </w:r>
                        <w:r w:rsidR="00F6723D">
                          <w:fldChar w:fldCharType="begin"/>
                        </w:r>
                        <w:r w:rsidR="00F6723D">
                          <w:instrText xml:space="preserve"> SEQ Figure \* ARABIC \s 1 </w:instrText>
                        </w:r>
                        <w:r w:rsidR="00F6723D">
                          <w:fldChar w:fldCharType="separate"/>
                        </w:r>
                        <w:r>
                          <w:rPr>
                            <w:noProof/>
                          </w:rPr>
                          <w:t>2</w:t>
                        </w:r>
                        <w:r w:rsidR="00F6723D">
                          <w:rPr>
                            <w:noProof/>
                          </w:rPr>
                          <w:fldChar w:fldCharType="end"/>
                        </w:r>
                        <w:r>
                          <w:t xml:space="preserve"> </w:t>
                        </w:r>
                        <w:r w:rsidRPr="0062424D">
                          <w:rPr>
                            <w:b w:val="0"/>
                          </w:rPr>
                          <w:t xml:space="preserve">Developments within North </w:t>
                        </w:r>
                        <w:proofErr w:type="spellStart"/>
                        <w:r w:rsidRPr="0062424D">
                          <w:rPr>
                            <w:b w:val="0"/>
                          </w:rPr>
                          <w:t>Montney</w:t>
                        </w:r>
                        <w:proofErr w:type="spellEnd"/>
                        <w:r w:rsidRPr="0062424D">
                          <w:rPr>
                            <w:b w:val="0"/>
                          </w:rPr>
                          <w:t xml:space="preserve"> and Deep Basins</w:t>
                        </w:r>
                        <w:bookmarkEnd w:id="110"/>
                        <w:bookmarkEnd w:id="111"/>
                      </w:p>
                    </w:txbxContent>
                  </v:textbox>
                </v:shape>
                <w10:wrap type="square"/>
              </v:group>
            </w:pict>
          </mc:Fallback>
        </mc:AlternateContent>
      </w:r>
      <w:r w:rsidRPr="00837C0F">
        <w:rPr>
          <w:rFonts w:cs="Arial"/>
        </w:rPr>
        <w:t xml:space="preserve">gas. However, </w:t>
      </w:r>
      <w:proofErr w:type="spellStart"/>
      <w:r w:rsidRPr="00837C0F">
        <w:rPr>
          <w:rFonts w:cs="Arial"/>
        </w:rPr>
        <w:t>Montney</w:t>
      </w:r>
      <w:proofErr w:type="spellEnd"/>
      <w:r w:rsidRPr="00837C0F">
        <w:rPr>
          <w:rFonts w:cs="Arial"/>
        </w:rPr>
        <w:t xml:space="preserve"> siltstones remained undeveloped until 2005, when advances in horizontal drilling and multi-stage hydraulic fracturing made it possible to economically develop this extensive, unconventional siltstone resource.</w:t>
      </w:r>
    </w:p>
    <w:p w14:paraId="6C9741B5" w14:textId="77777777" w:rsidR="00D57E57" w:rsidRPr="00837C0F" w:rsidRDefault="00D57E57" w:rsidP="00D57E57">
      <w:pPr>
        <w:spacing w:after="0" w:line="360" w:lineRule="auto"/>
        <w:jc w:val="both"/>
        <w:rPr>
          <w:rFonts w:cs="Arial"/>
        </w:rPr>
      </w:pPr>
    </w:p>
    <w:p w14:paraId="01C0BD7C" w14:textId="77777777" w:rsidR="00D57E57" w:rsidRPr="00837C0F" w:rsidRDefault="00D57E57" w:rsidP="00850502">
      <w:pPr>
        <w:spacing w:after="0" w:line="360" w:lineRule="auto"/>
        <w:jc w:val="both"/>
        <w:rPr>
          <w:rFonts w:cs="Arial"/>
        </w:rPr>
      </w:pPr>
      <w:r w:rsidRPr="00837C0F">
        <w:rPr>
          <w:rFonts w:cs="Arial"/>
        </w:rPr>
        <w:t xml:space="preserve">In late 2008, the first North </w:t>
      </w:r>
      <w:proofErr w:type="spellStart"/>
      <w:r w:rsidRPr="00837C0F">
        <w:rPr>
          <w:rFonts w:cs="Arial"/>
        </w:rPr>
        <w:t>Montney</w:t>
      </w:r>
      <w:proofErr w:type="spellEnd"/>
      <w:r w:rsidRPr="00837C0F">
        <w:rPr>
          <w:rFonts w:cs="Arial"/>
        </w:rPr>
        <w:t xml:space="preserve"> vertical test was undertaken and swiftly followed up with a horizontal test. </w:t>
      </w:r>
      <w:proofErr w:type="gramStart"/>
      <w:r w:rsidRPr="00837C0F">
        <w:rPr>
          <w:rFonts w:cs="Arial"/>
        </w:rPr>
        <w:t>This lead to first developments at Town and Farrell (Figure 5.2).</w:t>
      </w:r>
      <w:proofErr w:type="gramEnd"/>
      <w:r w:rsidRPr="00837C0F">
        <w:rPr>
          <w:rFonts w:cs="Arial"/>
        </w:rPr>
        <w:t xml:space="preserve"> By 2012, a cumulative 250 producing horizontal wells in 9 commercial developments carried out by two international joint ventures were progressing. The participation of international oil companies (IOC), both private and state-owned, in Canada's oil sector has risen rapidly. At this time, </w:t>
      </w:r>
      <w:proofErr w:type="spellStart"/>
      <w:r w:rsidRPr="00837C0F">
        <w:rPr>
          <w:rFonts w:cs="Arial"/>
        </w:rPr>
        <w:t>Petronas</w:t>
      </w:r>
      <w:proofErr w:type="spellEnd"/>
      <w:r w:rsidRPr="00837C0F">
        <w:rPr>
          <w:rFonts w:cs="Arial"/>
        </w:rPr>
        <w:t xml:space="preserve"> acquired Progress Energy who had operations in the North </w:t>
      </w:r>
      <w:proofErr w:type="spellStart"/>
      <w:r w:rsidRPr="00837C0F">
        <w:rPr>
          <w:rFonts w:cs="Arial"/>
        </w:rPr>
        <w:t>Montney</w:t>
      </w:r>
      <w:proofErr w:type="spellEnd"/>
      <w:r w:rsidRPr="00837C0F">
        <w:rPr>
          <w:rFonts w:cs="Arial"/>
        </w:rPr>
        <w:t xml:space="preserve"> and Deep Basin basins.</w:t>
      </w:r>
      <w:r w:rsidR="00735D0A" w:rsidRPr="00837C0F">
        <w:rPr>
          <w:rFonts w:cs="Arial"/>
        </w:rPr>
        <w:t xml:space="preserve"> Subsequent to this, Progress Energy Canada Limited (PECL) formed a partnership with Sasol to further expand its landholdings through the Progress Sasol </w:t>
      </w:r>
      <w:proofErr w:type="spellStart"/>
      <w:r w:rsidR="00735D0A" w:rsidRPr="00837C0F">
        <w:rPr>
          <w:rFonts w:cs="Arial"/>
        </w:rPr>
        <w:t>Montney</w:t>
      </w:r>
      <w:proofErr w:type="spellEnd"/>
      <w:r w:rsidR="00735D0A" w:rsidRPr="00837C0F">
        <w:rPr>
          <w:rFonts w:cs="Arial"/>
        </w:rPr>
        <w:t xml:space="preserve"> Partnership (PSMP) through the acquisition of Talisman’s assets. </w:t>
      </w:r>
    </w:p>
    <w:p w14:paraId="5A31F3EB" w14:textId="77777777" w:rsidR="00850502" w:rsidRPr="00837C0F" w:rsidRDefault="00850502" w:rsidP="00850502">
      <w:pPr>
        <w:spacing w:after="0" w:line="360" w:lineRule="auto"/>
        <w:jc w:val="both"/>
        <w:rPr>
          <w:rFonts w:cs="Arial"/>
        </w:rPr>
      </w:pPr>
    </w:p>
    <w:p w14:paraId="49676F37" w14:textId="77777777" w:rsidR="00850502" w:rsidRPr="00837C0F" w:rsidRDefault="00735D0A" w:rsidP="00850502">
      <w:pPr>
        <w:spacing w:after="0" w:line="360" w:lineRule="auto"/>
        <w:jc w:val="both"/>
        <w:rPr>
          <w:rFonts w:cs="Arial"/>
        </w:rPr>
      </w:pPr>
      <w:r w:rsidRPr="00837C0F">
        <w:rPr>
          <w:rFonts w:cs="Arial"/>
        </w:rPr>
        <w:t>PECL</w:t>
      </w:r>
      <w:r w:rsidR="00D57E57" w:rsidRPr="00837C0F">
        <w:rPr>
          <w:rFonts w:cs="Arial"/>
        </w:rPr>
        <w:t xml:space="preserve"> has aggressive development plans to deliver 2.0 </w:t>
      </w:r>
      <w:proofErr w:type="spellStart"/>
      <w:r w:rsidR="00D57E57" w:rsidRPr="00837C0F">
        <w:rPr>
          <w:rFonts w:cs="Arial"/>
        </w:rPr>
        <w:t>Bcf</w:t>
      </w:r>
      <w:proofErr w:type="spellEnd"/>
      <w:r w:rsidR="00D57E57" w:rsidRPr="00837C0F">
        <w:rPr>
          <w:rFonts w:cs="Arial"/>
        </w:rPr>
        <w:t xml:space="preserve">/d of natural gas to Pacific </w:t>
      </w:r>
      <w:proofErr w:type="spellStart"/>
      <w:r w:rsidR="00D57E57" w:rsidRPr="00837C0F">
        <w:rPr>
          <w:rFonts w:cs="Arial"/>
        </w:rPr>
        <w:t>NorthWest</w:t>
      </w:r>
      <w:proofErr w:type="spellEnd"/>
      <w:r w:rsidR="00D57E57" w:rsidRPr="00837C0F">
        <w:rPr>
          <w:rFonts w:cs="Arial"/>
        </w:rPr>
        <w:t xml:space="preserve"> LNG at Prince Rupert Island by end of 2018. </w:t>
      </w:r>
    </w:p>
    <w:p w14:paraId="20227097" w14:textId="77777777" w:rsidR="00850502" w:rsidRPr="00837C0F" w:rsidRDefault="00850502" w:rsidP="00850502">
      <w:pPr>
        <w:spacing w:after="0" w:line="360" w:lineRule="auto"/>
        <w:jc w:val="both"/>
        <w:rPr>
          <w:rFonts w:cs="Arial"/>
        </w:rPr>
      </w:pPr>
    </w:p>
    <w:p w14:paraId="64462200" w14:textId="1E07D045" w:rsidR="00D57E57" w:rsidRPr="00837C0F" w:rsidRDefault="00647535" w:rsidP="00850502">
      <w:pPr>
        <w:pStyle w:val="Ttulo2"/>
        <w:numPr>
          <w:ilvl w:val="0"/>
          <w:numId w:val="0"/>
        </w:numPr>
        <w:spacing w:before="0" w:line="360" w:lineRule="auto"/>
        <w:jc w:val="left"/>
        <w:rPr>
          <w:rFonts w:cs="Arial"/>
          <w:sz w:val="22"/>
          <w:szCs w:val="22"/>
        </w:rPr>
      </w:pPr>
      <w:bookmarkStart w:id="112" w:name="_Toc284239181"/>
      <w:r w:rsidRPr="00837C0F">
        <w:rPr>
          <w:rFonts w:cs="Arial"/>
          <w:sz w:val="22"/>
          <w:szCs w:val="22"/>
        </w:rPr>
        <w:t>7</w:t>
      </w:r>
      <w:r w:rsidR="0065271C" w:rsidRPr="00837C0F">
        <w:rPr>
          <w:rFonts w:cs="Arial"/>
          <w:sz w:val="22"/>
          <w:szCs w:val="22"/>
        </w:rPr>
        <w:t>.3</w:t>
      </w:r>
      <w:r w:rsidR="00D57E57" w:rsidRPr="00837C0F">
        <w:rPr>
          <w:rFonts w:cs="Arial"/>
          <w:sz w:val="22"/>
          <w:szCs w:val="22"/>
        </w:rPr>
        <w:t xml:space="preserve"> Geology of North </w:t>
      </w:r>
      <w:proofErr w:type="spellStart"/>
      <w:r w:rsidR="00D57E57" w:rsidRPr="00837C0F">
        <w:rPr>
          <w:rFonts w:cs="Arial"/>
          <w:sz w:val="22"/>
          <w:szCs w:val="22"/>
        </w:rPr>
        <w:t>Montney</w:t>
      </w:r>
      <w:proofErr w:type="spellEnd"/>
      <w:r w:rsidR="00D57E57" w:rsidRPr="00837C0F">
        <w:rPr>
          <w:rFonts w:cs="Arial"/>
          <w:sz w:val="22"/>
          <w:szCs w:val="22"/>
        </w:rPr>
        <w:t xml:space="preserve"> Basin</w:t>
      </w:r>
      <w:r w:rsidR="00D57E57" w:rsidRPr="00837C0F">
        <w:rPr>
          <w:rStyle w:val="Refdenotaderodap"/>
          <w:rFonts w:cs="Arial"/>
          <w:sz w:val="22"/>
          <w:szCs w:val="22"/>
        </w:rPr>
        <w:footnoteReference w:id="14"/>
      </w:r>
      <w:bookmarkEnd w:id="112"/>
    </w:p>
    <w:p w14:paraId="71934F56" w14:textId="77777777" w:rsidR="00D57E57" w:rsidRPr="00837C0F" w:rsidRDefault="00D57E57" w:rsidP="00850502">
      <w:pPr>
        <w:spacing w:after="0" w:line="360" w:lineRule="auto"/>
        <w:jc w:val="both"/>
        <w:rPr>
          <w:rFonts w:cs="Arial"/>
        </w:rPr>
      </w:pPr>
      <w:r w:rsidRPr="00837C0F">
        <w:rPr>
          <w:rFonts w:cs="Arial"/>
        </w:rPr>
        <w:t xml:space="preserve">The Lower Triassic </w:t>
      </w:r>
      <w:proofErr w:type="spellStart"/>
      <w:r w:rsidRPr="00837C0F">
        <w:rPr>
          <w:rFonts w:cs="Arial"/>
        </w:rPr>
        <w:t>Montney</w:t>
      </w:r>
      <w:proofErr w:type="spellEnd"/>
      <w:r w:rsidRPr="00837C0F">
        <w:rPr>
          <w:rFonts w:cs="Arial"/>
        </w:rPr>
        <w:t xml:space="preserve"> Formation is aerially extensive, covering approximately 130,000 km² (Figure 5.3). It is also thick, typically ranging from 100 m to 300 m, though thins to zero at its eastern and northeastern edges while increasing to over 300 m on its western side before it begins outcropping in the Rocky Mountains. Most of the formation consists of siltstone containing small amounts of sandstone that originally collected on the bottom of a </w:t>
      </w:r>
      <w:r w:rsidRPr="00837C0F">
        <w:rPr>
          <w:rFonts w:cs="Arial"/>
        </w:rPr>
        <w:lastRenderedPageBreak/>
        <w:t>deep sea, whereas more porous sandstones and shell beds were deposited in shallow water environments to the east. The depth of the formation also increases from northeast to southwest, generally along with increasing reservoir pressures and decreasing natural gas liquid (NGL) and oil content. Thus, reservoir characteristics vary widely across the formation.</w:t>
      </w:r>
    </w:p>
    <w:p w14:paraId="3B578151" w14:textId="77777777" w:rsidR="00850502" w:rsidRPr="00837C0F" w:rsidRDefault="00850502" w:rsidP="00850502">
      <w:pPr>
        <w:spacing w:after="0" w:line="360" w:lineRule="auto"/>
        <w:rPr>
          <w:rFonts w:cs="Arial"/>
        </w:rPr>
      </w:pPr>
      <w:r w:rsidRPr="00837C0F">
        <w:rPr>
          <w:rFonts w:cs="Arial"/>
          <w:noProof/>
          <w:lang w:val="pt-BR" w:eastAsia="pt-BR"/>
        </w:rPr>
        <mc:AlternateContent>
          <mc:Choice Requires="wps">
            <w:drawing>
              <wp:anchor distT="0" distB="0" distL="114300" distR="114300" simplePos="0" relativeHeight="251780096" behindDoc="0" locked="0" layoutInCell="1" allowOverlap="1" wp14:anchorId="7EB174F5" wp14:editId="78E0DD4D">
                <wp:simplePos x="0" y="0"/>
                <wp:positionH relativeFrom="column">
                  <wp:posOffset>0</wp:posOffset>
                </wp:positionH>
                <wp:positionV relativeFrom="paragraph">
                  <wp:posOffset>104104</wp:posOffset>
                </wp:positionV>
                <wp:extent cx="5607050" cy="3303917"/>
                <wp:effectExtent l="0" t="0" r="12700" b="10795"/>
                <wp:wrapNone/>
                <wp:docPr id="9247" name="Rectangle 9247"/>
                <wp:cNvGraphicFramePr/>
                <a:graphic xmlns:a="http://schemas.openxmlformats.org/drawingml/2006/main">
                  <a:graphicData uri="http://schemas.microsoft.com/office/word/2010/wordprocessingShape">
                    <wps:wsp>
                      <wps:cNvSpPr/>
                      <wps:spPr>
                        <a:xfrm>
                          <a:off x="0" y="0"/>
                          <a:ext cx="5607050" cy="3303917"/>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00540F77" id="Rectangle 9247" o:spid="_x0000_s1026" style="position:absolute;margin-left:0;margin-top:8.2pt;width:441.5pt;height:260.15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" filled="f" strokecolor="black [3213]"/>
            </w:pict>
          </mc:Fallback>
        </mc:AlternateContent>
      </w:r>
      <w:r w:rsidRPr="00837C0F">
        <w:rPr>
          <w:rFonts w:cs="Arial"/>
          <w:noProof/>
          <w:lang w:val="pt-BR" w:eastAsia="pt-BR"/>
        </w:rPr>
        <w:drawing>
          <wp:anchor distT="0" distB="0" distL="114300" distR="114300" simplePos="0" relativeHeight="251774976" behindDoc="0" locked="0" layoutInCell="1" allowOverlap="1" wp14:anchorId="6596CE61" wp14:editId="65783F5F">
            <wp:simplePos x="0" y="0"/>
            <wp:positionH relativeFrom="margin">
              <wp:align>left</wp:align>
            </wp:positionH>
            <wp:positionV relativeFrom="paragraph">
              <wp:posOffset>276225</wp:posOffset>
            </wp:positionV>
            <wp:extent cx="5626100" cy="3044825"/>
            <wp:effectExtent l="0" t="0" r="0" b="3175"/>
            <wp:wrapSquare wrapText="bothSides"/>
            <wp:docPr id="2052" name="Picture 4" descr="Figure A.1. Cross section of the Montney Formation. Note the siltstone at the bottom of the Doig Formation in Alberta that is equivalent to the Upper Montney in British Colum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 name="Picture 4" descr="Figure A.1. Cross section of the Montney Formation. Note the siltstone at the bottom of the Doig Formation in Alberta that is equivalent to the Upper Montney in British Columbia."/>
                    <pic:cNvPicPr>
                      <a:picLocks noChangeAspect="1"/>
                    </pic:cNvPicPr>
                  </pic:nvPicPr>
                  <pic:blipFill>
                    <a:blip r:embed="rId121">
                      <a:extLst>
                        <a:ext uri="{BEBA8EAE-BF5A-486C-A8C5-ECC9F3942E4B}">
                          <a14:imgProps xmlns:a14="http://schemas.microsoft.com/office/drawing/2010/main">
                            <a14:imgLayer r:embed="rId122">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5626100" cy="3044825"/>
                    </a:xfrm>
                    <a:prstGeom prst="rect">
                      <a:avLst/>
                    </a:prstGeom>
                    <a:noFill/>
                    <a:ln w="19050">
                      <a:noFill/>
                    </a:ln>
                    <a:extLst/>
                  </pic:spPr>
                </pic:pic>
              </a:graphicData>
            </a:graphic>
            <wp14:sizeRelH relativeFrom="margin">
              <wp14:pctWidth>0</wp14:pctWidth>
            </wp14:sizeRelH>
            <wp14:sizeRelV relativeFrom="margin">
              <wp14:pctHeight>0</wp14:pctHeight>
            </wp14:sizeRelV>
          </wp:anchor>
        </w:drawing>
      </w:r>
    </w:p>
    <w:p w14:paraId="2708C9A2" w14:textId="77777777" w:rsidR="00850502" w:rsidRPr="00837C0F" w:rsidRDefault="00850502" w:rsidP="00850502">
      <w:pPr>
        <w:spacing w:after="0" w:line="240" w:lineRule="auto"/>
        <w:jc w:val="center"/>
        <w:rPr>
          <w:rFonts w:cs="Arial"/>
        </w:rPr>
      </w:pPr>
    </w:p>
    <w:p w14:paraId="172C1117" w14:textId="26FBF1CE" w:rsidR="00850502" w:rsidRPr="00837C0F" w:rsidRDefault="0062424D" w:rsidP="0062424D">
      <w:pPr>
        <w:pStyle w:val="Legenda"/>
        <w:jc w:val="center"/>
        <w:rPr>
          <w:rFonts w:cs="Arial"/>
        </w:rPr>
      </w:pPr>
      <w:bookmarkStart w:id="113" w:name="_Toc284259021"/>
      <w:r w:rsidRPr="00837C0F">
        <w:rPr>
          <w:rFonts w:cs="Arial"/>
        </w:rPr>
        <w:t xml:space="preserve">Figure </w:t>
      </w:r>
      <w:r w:rsidR="003D15B8" w:rsidRPr="00837C0F">
        <w:rPr>
          <w:rFonts w:cs="Arial"/>
        </w:rPr>
        <w:t>7</w:t>
      </w:r>
      <w:r w:rsidRPr="00837C0F">
        <w:rPr>
          <w:rFonts w:cs="Arial"/>
        </w:rPr>
        <w:t>.</w:t>
      </w:r>
      <w:r w:rsidR="00103990" w:rsidRPr="00837C0F">
        <w:rPr>
          <w:rFonts w:cs="Arial"/>
        </w:rPr>
        <w:fldChar w:fldCharType="begin"/>
      </w:r>
      <w:r w:rsidR="00103990" w:rsidRPr="00837C0F">
        <w:rPr>
          <w:rFonts w:cs="Arial"/>
        </w:rPr>
        <w:instrText xml:space="preserve"> SEQ Figure \* ARABIC \s 1 </w:instrText>
      </w:r>
      <w:r w:rsidR="00103990" w:rsidRPr="00837C0F">
        <w:rPr>
          <w:rFonts w:cs="Arial"/>
        </w:rPr>
        <w:fldChar w:fldCharType="separate"/>
      </w:r>
      <w:r w:rsidRPr="00837C0F">
        <w:rPr>
          <w:rFonts w:cs="Arial"/>
          <w:noProof/>
        </w:rPr>
        <w:t>3</w:t>
      </w:r>
      <w:r w:rsidR="00103990" w:rsidRPr="00837C0F">
        <w:rPr>
          <w:rFonts w:cs="Arial"/>
          <w:noProof/>
        </w:rPr>
        <w:fldChar w:fldCharType="end"/>
      </w:r>
      <w:r w:rsidRPr="00837C0F">
        <w:rPr>
          <w:rFonts w:cs="Arial"/>
        </w:rPr>
        <w:t xml:space="preserve"> </w:t>
      </w:r>
      <w:r w:rsidR="00850502" w:rsidRPr="00837C0F">
        <w:rPr>
          <w:rFonts w:cs="Arial"/>
          <w:b w:val="0"/>
        </w:rPr>
        <w:t xml:space="preserve">Cross section of the </w:t>
      </w:r>
      <w:proofErr w:type="spellStart"/>
      <w:r w:rsidR="00850502" w:rsidRPr="00837C0F">
        <w:rPr>
          <w:rFonts w:cs="Arial"/>
          <w:b w:val="0"/>
        </w:rPr>
        <w:t>Montney</w:t>
      </w:r>
      <w:proofErr w:type="spellEnd"/>
      <w:r w:rsidR="00850502" w:rsidRPr="00837C0F">
        <w:rPr>
          <w:rFonts w:cs="Arial"/>
          <w:b w:val="0"/>
        </w:rPr>
        <w:t xml:space="preserve"> Formation</w:t>
      </w:r>
      <w:bookmarkEnd w:id="113"/>
    </w:p>
    <w:p w14:paraId="10984C8A" w14:textId="77777777" w:rsidR="00850502" w:rsidRPr="00837C0F" w:rsidRDefault="00850502" w:rsidP="00850502">
      <w:pPr>
        <w:spacing w:after="0" w:line="360" w:lineRule="auto"/>
        <w:rPr>
          <w:rFonts w:cs="Arial"/>
        </w:rPr>
      </w:pPr>
    </w:p>
    <w:p w14:paraId="3DBD11EA" w14:textId="77777777" w:rsidR="00850502" w:rsidRPr="00837C0F" w:rsidRDefault="00850502" w:rsidP="005D2684">
      <w:pPr>
        <w:spacing w:after="0" w:line="360" w:lineRule="auto"/>
        <w:rPr>
          <w:rFonts w:cs="Arial"/>
        </w:rPr>
      </w:pPr>
    </w:p>
    <w:p w14:paraId="1965184D" w14:textId="683B4652" w:rsidR="00D57E57" w:rsidRPr="00837C0F" w:rsidRDefault="00647535" w:rsidP="005D2684">
      <w:pPr>
        <w:pStyle w:val="Ttulo2"/>
        <w:numPr>
          <w:ilvl w:val="0"/>
          <w:numId w:val="0"/>
        </w:numPr>
        <w:spacing w:before="0" w:line="360" w:lineRule="auto"/>
        <w:jc w:val="left"/>
        <w:rPr>
          <w:rFonts w:cs="Arial"/>
          <w:sz w:val="22"/>
          <w:szCs w:val="22"/>
        </w:rPr>
      </w:pPr>
      <w:bookmarkStart w:id="114" w:name="_Toc284239182"/>
      <w:r w:rsidRPr="00837C0F">
        <w:rPr>
          <w:rFonts w:cs="Arial"/>
          <w:sz w:val="22"/>
          <w:szCs w:val="22"/>
        </w:rPr>
        <w:t>7</w:t>
      </w:r>
      <w:r w:rsidR="00D57E57" w:rsidRPr="00837C0F">
        <w:rPr>
          <w:rFonts w:cs="Arial"/>
          <w:sz w:val="22"/>
          <w:szCs w:val="22"/>
        </w:rPr>
        <w:t>.4</w:t>
      </w:r>
      <w:r w:rsidR="00D57E57" w:rsidRPr="00837C0F">
        <w:rPr>
          <w:rFonts w:cs="Arial"/>
          <w:sz w:val="22"/>
          <w:szCs w:val="22"/>
        </w:rPr>
        <w:tab/>
        <w:t>Plans and Targets</w:t>
      </w:r>
      <w:bookmarkEnd w:id="114"/>
    </w:p>
    <w:p w14:paraId="5661F0BA" w14:textId="77777777" w:rsidR="00D57E57" w:rsidRPr="00837C0F" w:rsidRDefault="00D57E57" w:rsidP="005D2684">
      <w:pPr>
        <w:spacing w:after="0" w:line="360" w:lineRule="auto"/>
        <w:jc w:val="both"/>
        <w:rPr>
          <w:rFonts w:cs="Arial"/>
        </w:rPr>
      </w:pPr>
      <w:r w:rsidRPr="00837C0F">
        <w:rPr>
          <w:rFonts w:cs="Arial"/>
        </w:rPr>
        <w:t xml:space="preserve">PECL have put into place an ambitious two phase </w:t>
      </w:r>
      <w:proofErr w:type="spellStart"/>
      <w:r w:rsidRPr="00837C0F">
        <w:rPr>
          <w:rFonts w:cs="Arial"/>
        </w:rPr>
        <w:t>programme</w:t>
      </w:r>
      <w:proofErr w:type="spellEnd"/>
      <w:r w:rsidRPr="00837C0F">
        <w:rPr>
          <w:rFonts w:cs="Arial"/>
        </w:rPr>
        <w:t xml:space="preserve"> to arrive at the planned FID in late 2014 for timely supply of production to the Pacific Northwest LNG plant. It is currently undertaking development and production in two phases as follows:</w:t>
      </w:r>
    </w:p>
    <w:p w14:paraId="065CF69A" w14:textId="77777777" w:rsidR="00850502" w:rsidRPr="00837C0F" w:rsidRDefault="00850502" w:rsidP="00850502">
      <w:pPr>
        <w:spacing w:after="0" w:line="360" w:lineRule="auto"/>
        <w:jc w:val="both"/>
        <w:rPr>
          <w:rFonts w:cs="Arial"/>
        </w:rPr>
      </w:pPr>
    </w:p>
    <w:p w14:paraId="376D1C0E" w14:textId="77777777" w:rsidR="00D57E57" w:rsidRPr="00837C0F" w:rsidRDefault="00D57E57" w:rsidP="00850502">
      <w:pPr>
        <w:pStyle w:val="PargrafodaLista"/>
        <w:widowControl w:val="0"/>
        <w:numPr>
          <w:ilvl w:val="0"/>
          <w:numId w:val="28"/>
        </w:numPr>
        <w:spacing w:after="0" w:line="360" w:lineRule="auto"/>
        <w:jc w:val="both"/>
        <w:rPr>
          <w:rFonts w:cs="Arial"/>
        </w:rPr>
      </w:pPr>
      <w:r w:rsidRPr="00837C0F">
        <w:rPr>
          <w:rFonts w:cs="Arial"/>
        </w:rPr>
        <w:t xml:space="preserve">Appraisal Phase: 2012-2015 to reach target of 15 </w:t>
      </w:r>
      <w:proofErr w:type="spellStart"/>
      <w:r w:rsidRPr="00837C0F">
        <w:rPr>
          <w:rFonts w:cs="Arial"/>
        </w:rPr>
        <w:t>Tcf</w:t>
      </w:r>
      <w:proofErr w:type="spellEnd"/>
      <w:r w:rsidRPr="00837C0F">
        <w:rPr>
          <w:rFonts w:cs="Arial"/>
        </w:rPr>
        <w:t xml:space="preserve"> Reserves by Q4 2014 FID</w:t>
      </w:r>
    </w:p>
    <w:p w14:paraId="6FDA2212" w14:textId="77777777" w:rsidR="00D57E57" w:rsidRPr="00837C0F" w:rsidRDefault="00D57E57" w:rsidP="00850502">
      <w:pPr>
        <w:pStyle w:val="PargrafodaLista"/>
        <w:widowControl w:val="0"/>
        <w:numPr>
          <w:ilvl w:val="0"/>
          <w:numId w:val="29"/>
        </w:numPr>
        <w:spacing w:after="0" w:line="360" w:lineRule="auto"/>
        <w:jc w:val="both"/>
        <w:rPr>
          <w:rFonts w:cs="Arial"/>
          <w:sz w:val="20"/>
          <w:szCs w:val="24"/>
        </w:rPr>
      </w:pPr>
      <w:r w:rsidRPr="00837C0F">
        <w:rPr>
          <w:rFonts w:cs="Arial"/>
        </w:rPr>
        <w:t>Maximize Reserve Growth</w:t>
      </w:r>
    </w:p>
    <w:p w14:paraId="1E59F657" w14:textId="77777777" w:rsidR="00D57E57" w:rsidRPr="00837C0F" w:rsidRDefault="00D57E57" w:rsidP="00850502">
      <w:pPr>
        <w:pStyle w:val="PargrafodaLista"/>
        <w:widowControl w:val="0"/>
        <w:numPr>
          <w:ilvl w:val="0"/>
          <w:numId w:val="29"/>
        </w:numPr>
        <w:spacing w:after="0" w:line="360" w:lineRule="auto"/>
        <w:jc w:val="both"/>
        <w:rPr>
          <w:rFonts w:cs="Arial"/>
          <w:sz w:val="20"/>
          <w:szCs w:val="24"/>
        </w:rPr>
      </w:pPr>
      <w:r w:rsidRPr="00837C0F">
        <w:rPr>
          <w:rFonts w:cs="Arial"/>
        </w:rPr>
        <w:t>Operational Ramp up to ~25 Rigs</w:t>
      </w:r>
    </w:p>
    <w:p w14:paraId="7C4C2D5C" w14:textId="77777777" w:rsidR="00D57E57" w:rsidRPr="00837C0F" w:rsidRDefault="00D57E57" w:rsidP="00850502">
      <w:pPr>
        <w:pStyle w:val="PargrafodaLista"/>
        <w:widowControl w:val="0"/>
        <w:numPr>
          <w:ilvl w:val="0"/>
          <w:numId w:val="29"/>
        </w:numPr>
        <w:spacing w:after="0" w:line="360" w:lineRule="auto"/>
        <w:jc w:val="both"/>
        <w:rPr>
          <w:rFonts w:cs="Arial"/>
          <w:sz w:val="20"/>
          <w:szCs w:val="24"/>
        </w:rPr>
      </w:pPr>
      <w:r w:rsidRPr="00837C0F">
        <w:rPr>
          <w:rFonts w:cs="Arial"/>
        </w:rPr>
        <w:t>Step-out Drilling</w:t>
      </w:r>
    </w:p>
    <w:p w14:paraId="117526C0" w14:textId="77777777" w:rsidR="00D57E57" w:rsidRPr="00837C0F" w:rsidRDefault="00D57E57" w:rsidP="00850502">
      <w:pPr>
        <w:pStyle w:val="PargrafodaLista"/>
        <w:spacing w:after="0" w:line="360" w:lineRule="auto"/>
        <w:jc w:val="both"/>
        <w:rPr>
          <w:rFonts w:cs="Arial"/>
        </w:rPr>
      </w:pPr>
    </w:p>
    <w:p w14:paraId="565C3ED5" w14:textId="77777777" w:rsidR="00D57E57" w:rsidRPr="00837C0F" w:rsidRDefault="00D57E57" w:rsidP="00850502">
      <w:pPr>
        <w:pStyle w:val="PargrafodaLista"/>
        <w:widowControl w:val="0"/>
        <w:numPr>
          <w:ilvl w:val="0"/>
          <w:numId w:val="28"/>
        </w:numPr>
        <w:spacing w:after="0" w:line="360" w:lineRule="auto"/>
        <w:jc w:val="both"/>
        <w:rPr>
          <w:rFonts w:cs="Arial"/>
          <w:sz w:val="24"/>
          <w:szCs w:val="24"/>
        </w:rPr>
      </w:pPr>
      <w:r w:rsidRPr="00837C0F">
        <w:rPr>
          <w:rFonts w:cs="Arial"/>
        </w:rPr>
        <w:t>Development Phase:</w:t>
      </w:r>
      <w:r w:rsidRPr="00837C0F">
        <w:rPr>
          <w:rFonts w:cs="Arial"/>
          <w:sz w:val="24"/>
          <w:szCs w:val="24"/>
        </w:rPr>
        <w:t xml:space="preserve"> </w:t>
      </w:r>
      <w:r w:rsidRPr="00837C0F">
        <w:rPr>
          <w:rFonts w:cs="Arial"/>
        </w:rPr>
        <w:t xml:space="preserve">2015-2018 with target of 2 </w:t>
      </w:r>
      <w:proofErr w:type="spellStart"/>
      <w:r w:rsidRPr="00837C0F">
        <w:rPr>
          <w:rFonts w:cs="Arial"/>
        </w:rPr>
        <w:t>Bcf</w:t>
      </w:r>
      <w:proofErr w:type="spellEnd"/>
      <w:r w:rsidRPr="00837C0F">
        <w:rPr>
          <w:rFonts w:cs="Arial"/>
        </w:rPr>
        <w:t>/d by Q4 2018 1st LNG Export</w:t>
      </w:r>
    </w:p>
    <w:p w14:paraId="2BE35C3A" w14:textId="77777777" w:rsidR="00D57E57" w:rsidRPr="00837C0F" w:rsidRDefault="00D57E57" w:rsidP="00850502">
      <w:pPr>
        <w:pStyle w:val="PargrafodaLista"/>
        <w:widowControl w:val="0"/>
        <w:numPr>
          <w:ilvl w:val="0"/>
          <w:numId w:val="30"/>
        </w:numPr>
        <w:spacing w:after="0" w:line="360" w:lineRule="auto"/>
        <w:ind w:left="1080"/>
        <w:jc w:val="both"/>
        <w:rPr>
          <w:rFonts w:cs="Arial"/>
          <w:sz w:val="20"/>
          <w:szCs w:val="24"/>
        </w:rPr>
      </w:pPr>
      <w:r w:rsidRPr="00837C0F">
        <w:rPr>
          <w:rFonts w:cs="Arial"/>
        </w:rPr>
        <w:t>Maximize Production Growth</w:t>
      </w:r>
    </w:p>
    <w:p w14:paraId="4C55F7A8" w14:textId="77777777" w:rsidR="00D57E57" w:rsidRPr="00837C0F" w:rsidRDefault="00D57E57" w:rsidP="00850502">
      <w:pPr>
        <w:pStyle w:val="PargrafodaLista"/>
        <w:widowControl w:val="0"/>
        <w:numPr>
          <w:ilvl w:val="0"/>
          <w:numId w:val="30"/>
        </w:numPr>
        <w:spacing w:after="0" w:line="360" w:lineRule="auto"/>
        <w:ind w:left="1080"/>
        <w:jc w:val="both"/>
        <w:rPr>
          <w:rFonts w:cs="Arial"/>
          <w:sz w:val="20"/>
          <w:szCs w:val="24"/>
        </w:rPr>
      </w:pPr>
      <w:r w:rsidRPr="00837C0F">
        <w:rPr>
          <w:rFonts w:cs="Arial"/>
        </w:rPr>
        <w:t>Continue Adding Reserves</w:t>
      </w:r>
    </w:p>
    <w:p w14:paraId="190AD907" w14:textId="77777777" w:rsidR="00D57E57" w:rsidRPr="00837C0F" w:rsidRDefault="00D57E57" w:rsidP="00850502">
      <w:pPr>
        <w:pStyle w:val="PargrafodaLista"/>
        <w:widowControl w:val="0"/>
        <w:numPr>
          <w:ilvl w:val="0"/>
          <w:numId w:val="30"/>
        </w:numPr>
        <w:spacing w:after="0" w:line="360" w:lineRule="auto"/>
        <w:ind w:left="1080"/>
        <w:jc w:val="both"/>
        <w:rPr>
          <w:rFonts w:cs="Arial"/>
          <w:sz w:val="20"/>
          <w:szCs w:val="24"/>
        </w:rPr>
      </w:pPr>
      <w:r w:rsidRPr="00837C0F">
        <w:rPr>
          <w:rFonts w:cs="Arial"/>
        </w:rPr>
        <w:lastRenderedPageBreak/>
        <w:t>Pad Drilling</w:t>
      </w:r>
    </w:p>
    <w:p w14:paraId="503491B9" w14:textId="77777777" w:rsidR="00D57E57" w:rsidRPr="00837C0F" w:rsidRDefault="00D57E57" w:rsidP="00850502">
      <w:pPr>
        <w:spacing w:after="0" w:line="360" w:lineRule="auto"/>
        <w:rPr>
          <w:rFonts w:cs="Arial"/>
        </w:rPr>
      </w:pPr>
    </w:p>
    <w:p w14:paraId="0BC7382F" w14:textId="77777777" w:rsidR="00850502" w:rsidRPr="00837C0F" w:rsidRDefault="00850502" w:rsidP="00850502">
      <w:pPr>
        <w:spacing w:after="0" w:line="360" w:lineRule="auto"/>
        <w:rPr>
          <w:rFonts w:cs="Arial"/>
        </w:rPr>
      </w:pPr>
    </w:p>
    <w:p w14:paraId="74C30B9C" w14:textId="77777777" w:rsidR="00850502" w:rsidRPr="00837C0F" w:rsidRDefault="00850502" w:rsidP="00850502">
      <w:pPr>
        <w:spacing w:after="0" w:line="360" w:lineRule="auto"/>
        <w:rPr>
          <w:rFonts w:cs="Arial"/>
        </w:rPr>
      </w:pPr>
    </w:p>
    <w:p w14:paraId="79A143C6" w14:textId="77777777" w:rsidR="00850502" w:rsidRPr="00837C0F" w:rsidRDefault="00850502" w:rsidP="00850502">
      <w:pPr>
        <w:spacing w:after="0" w:line="360" w:lineRule="auto"/>
        <w:rPr>
          <w:rFonts w:cs="Arial"/>
        </w:rPr>
      </w:pPr>
    </w:p>
    <w:p w14:paraId="3AB1F68B" w14:textId="02A2144D" w:rsidR="00D57E57" w:rsidRPr="00837C0F" w:rsidRDefault="00647535" w:rsidP="00571402">
      <w:pPr>
        <w:pStyle w:val="Ttulo2"/>
        <w:numPr>
          <w:ilvl w:val="0"/>
          <w:numId w:val="0"/>
        </w:numPr>
        <w:spacing w:before="0" w:line="360" w:lineRule="auto"/>
        <w:jc w:val="left"/>
        <w:rPr>
          <w:rFonts w:cs="Arial"/>
          <w:sz w:val="22"/>
        </w:rPr>
      </w:pPr>
      <w:bookmarkStart w:id="115" w:name="_Toc284239183"/>
      <w:r w:rsidRPr="00837C0F">
        <w:rPr>
          <w:rFonts w:cs="Arial"/>
          <w:sz w:val="22"/>
        </w:rPr>
        <w:t>7</w:t>
      </w:r>
      <w:r w:rsidR="00D57E57" w:rsidRPr="00837C0F">
        <w:rPr>
          <w:rFonts w:cs="Arial"/>
          <w:sz w:val="22"/>
        </w:rPr>
        <w:t>.5</w:t>
      </w:r>
      <w:r w:rsidR="00D57E57" w:rsidRPr="00837C0F">
        <w:rPr>
          <w:rFonts w:cs="Arial"/>
          <w:sz w:val="22"/>
        </w:rPr>
        <w:tab/>
        <w:t>Drilling Operations</w:t>
      </w:r>
      <w:bookmarkEnd w:id="115"/>
    </w:p>
    <w:p w14:paraId="584C16D3" w14:textId="77777777" w:rsidR="00850502" w:rsidRPr="00837C0F" w:rsidRDefault="00D57E57" w:rsidP="00571402">
      <w:pPr>
        <w:spacing w:after="0" w:line="360" w:lineRule="auto"/>
        <w:jc w:val="both"/>
        <w:rPr>
          <w:rFonts w:cs="Arial"/>
          <w:noProof/>
        </w:rPr>
      </w:pPr>
      <w:proofErr w:type="gramStart"/>
      <w:r w:rsidRPr="00837C0F">
        <w:rPr>
          <w:rFonts w:cs="Arial"/>
        </w:rPr>
        <w:t xml:space="preserve">The decline </w:t>
      </w:r>
      <w:proofErr w:type="spellStart"/>
      <w:r w:rsidRPr="00837C0F">
        <w:rPr>
          <w:rFonts w:cs="Arial"/>
        </w:rPr>
        <w:t>behaviour</w:t>
      </w:r>
      <w:proofErr w:type="spellEnd"/>
      <w:r w:rsidRPr="00837C0F">
        <w:rPr>
          <w:rFonts w:cs="Arial"/>
        </w:rPr>
        <w:t xml:space="preserve"> of shale gas reservoirs call for a certain number of wells to be drilled each year in order to sustain and grow production.</w:t>
      </w:r>
      <w:proofErr w:type="gramEnd"/>
      <w:r w:rsidR="00C36EEA" w:rsidRPr="00837C0F">
        <w:rPr>
          <w:rFonts w:cs="Arial"/>
        </w:rPr>
        <w:t xml:space="preserve"> Uncertainty in well performance requires sufficient wells to be drilled and “proved up” before moving into full development.</w:t>
      </w:r>
      <w:r w:rsidRPr="00837C0F">
        <w:rPr>
          <w:rFonts w:cs="Arial"/>
        </w:rPr>
        <w:t xml:space="preserve"> </w:t>
      </w:r>
      <w:r w:rsidR="00C36EEA" w:rsidRPr="00837C0F">
        <w:rPr>
          <w:rFonts w:cs="Arial"/>
        </w:rPr>
        <w:t xml:space="preserve">Here well placement is the key to unlock the optimum resource from the shale. </w:t>
      </w:r>
      <w:r w:rsidRPr="00837C0F">
        <w:rPr>
          <w:rFonts w:cs="Arial"/>
        </w:rPr>
        <w:t>Each well is a maximum contact well drilled horizontally with several stages of reservoir fracturing to enable flow into the production casing.</w:t>
      </w:r>
      <w:r w:rsidR="00850502" w:rsidRPr="00837C0F">
        <w:rPr>
          <w:rFonts w:cs="Arial"/>
          <w:noProof/>
        </w:rPr>
        <w:t xml:space="preserve"> </w:t>
      </w:r>
    </w:p>
    <w:p w14:paraId="7A147ECE" w14:textId="77777777" w:rsidR="00850502" w:rsidRPr="00837C0F" w:rsidRDefault="00850502" w:rsidP="00850502">
      <w:pPr>
        <w:pStyle w:val="Myheader"/>
        <w:spacing w:line="240" w:lineRule="auto"/>
        <w:rPr>
          <w:rFonts w:cs="Arial"/>
        </w:rPr>
      </w:pPr>
      <w:r w:rsidRPr="00837C0F">
        <w:rPr>
          <w:rFonts w:cs="Arial"/>
          <w:noProof/>
          <w:lang w:val="pt-BR" w:eastAsia="pt-BR"/>
        </w:rPr>
        <mc:AlternateContent>
          <mc:Choice Requires="wps">
            <w:drawing>
              <wp:anchor distT="0" distB="0" distL="114300" distR="114300" simplePos="0" relativeHeight="251782144" behindDoc="0" locked="0" layoutInCell="1" allowOverlap="1" wp14:anchorId="5123FB13" wp14:editId="6C63E064">
                <wp:simplePos x="0" y="0"/>
                <wp:positionH relativeFrom="column">
                  <wp:posOffset>0</wp:posOffset>
                </wp:positionH>
                <wp:positionV relativeFrom="paragraph">
                  <wp:posOffset>116072</wp:posOffset>
                </wp:positionV>
                <wp:extent cx="5658485" cy="3717985"/>
                <wp:effectExtent l="0" t="0" r="18415" b="15875"/>
                <wp:wrapNone/>
                <wp:docPr id="96" name="Rectangle 96"/>
                <wp:cNvGraphicFramePr/>
                <a:graphic xmlns:a="http://schemas.openxmlformats.org/drawingml/2006/main">
                  <a:graphicData uri="http://schemas.microsoft.com/office/word/2010/wordprocessingShape">
                    <wps:wsp>
                      <wps:cNvSpPr/>
                      <wps:spPr>
                        <a:xfrm>
                          <a:off x="0" y="0"/>
                          <a:ext cx="5658485" cy="371798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01230772" id="Rectangle 96" o:spid="_x0000_s1026" style="position:absolute;margin-left:0;margin-top:9.15pt;width:445.55pt;height:292.75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" filled="f" strokecolor="black [3213]"/>
            </w:pict>
          </mc:Fallback>
        </mc:AlternateContent>
      </w:r>
      <w:r w:rsidRPr="00837C0F">
        <w:rPr>
          <w:rFonts w:cs="Arial"/>
          <w:noProof/>
          <w:lang w:val="pt-BR" w:eastAsia="pt-BR"/>
        </w:rPr>
        <w:drawing>
          <wp:anchor distT="0" distB="0" distL="114300" distR="114300" simplePos="0" relativeHeight="251768832" behindDoc="0" locked="0" layoutInCell="1" allowOverlap="1" wp14:anchorId="4EA44A06" wp14:editId="0FB89F06">
            <wp:simplePos x="0" y="0"/>
            <wp:positionH relativeFrom="column">
              <wp:posOffset>93980</wp:posOffset>
            </wp:positionH>
            <wp:positionV relativeFrom="paragraph">
              <wp:posOffset>229870</wp:posOffset>
            </wp:positionV>
            <wp:extent cx="5511800" cy="3481705"/>
            <wp:effectExtent l="0" t="0" r="0" b="4445"/>
            <wp:wrapSquare wrapText="bothSides"/>
            <wp:docPr id="9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Picture 97"/>
                    <pic:cNvPicPr>
                      <a:picLocks noChangeAspect="1"/>
                    </pic:cNvPicPr>
                  </pic:nvPicPr>
                  <pic:blipFill>
                    <a:blip r:embed="rId123"/>
                    <a:stretch>
                      <a:fillRect/>
                    </a:stretch>
                  </pic:blipFill>
                  <pic:spPr>
                    <a:xfrm>
                      <a:off x="0" y="0"/>
                      <a:ext cx="5511800" cy="3481705"/>
                    </a:xfrm>
                    <a:prstGeom prst="rect">
                      <a:avLst/>
                    </a:prstGeom>
                    <a:ln>
                      <a:noFill/>
                    </a:ln>
                  </pic:spPr>
                </pic:pic>
              </a:graphicData>
            </a:graphic>
            <wp14:sizeRelH relativeFrom="margin">
              <wp14:pctWidth>0</wp14:pctWidth>
            </wp14:sizeRelH>
            <wp14:sizeRelV relativeFrom="margin">
              <wp14:pctHeight>0</wp14:pctHeight>
            </wp14:sizeRelV>
          </wp:anchor>
        </w:drawing>
      </w:r>
    </w:p>
    <w:p w14:paraId="7F51A316" w14:textId="77777777" w:rsidR="00571402" w:rsidRPr="00837C0F" w:rsidRDefault="00571402" w:rsidP="00850502">
      <w:pPr>
        <w:pStyle w:val="Myheader"/>
        <w:spacing w:line="240" w:lineRule="auto"/>
        <w:rPr>
          <w:rFonts w:cs="Arial"/>
        </w:rPr>
      </w:pPr>
    </w:p>
    <w:p w14:paraId="79EA85BD" w14:textId="5F305C65" w:rsidR="00D57E57" w:rsidRPr="00837C0F" w:rsidRDefault="0062424D" w:rsidP="0062424D">
      <w:pPr>
        <w:pStyle w:val="Legenda"/>
        <w:jc w:val="center"/>
        <w:rPr>
          <w:rFonts w:cs="Arial"/>
        </w:rPr>
      </w:pPr>
      <w:bookmarkStart w:id="116" w:name="_Toc284259022"/>
      <w:r w:rsidRPr="00837C0F">
        <w:rPr>
          <w:rFonts w:cs="Arial"/>
        </w:rPr>
        <w:t xml:space="preserve">Figure </w:t>
      </w:r>
      <w:r w:rsidR="003D15B8" w:rsidRPr="00837C0F">
        <w:rPr>
          <w:rFonts w:cs="Arial"/>
        </w:rPr>
        <w:t>7</w:t>
      </w:r>
      <w:r w:rsidRPr="00837C0F">
        <w:rPr>
          <w:rFonts w:cs="Arial"/>
        </w:rPr>
        <w:t>.</w:t>
      </w:r>
      <w:r w:rsidR="00103990" w:rsidRPr="00837C0F">
        <w:rPr>
          <w:rFonts w:cs="Arial"/>
        </w:rPr>
        <w:fldChar w:fldCharType="begin"/>
      </w:r>
      <w:r w:rsidR="00103990" w:rsidRPr="00837C0F">
        <w:rPr>
          <w:rFonts w:cs="Arial"/>
        </w:rPr>
        <w:instrText xml:space="preserve"> SEQ Figure \* ARABIC \s 1 </w:instrText>
      </w:r>
      <w:r w:rsidR="00103990" w:rsidRPr="00837C0F">
        <w:rPr>
          <w:rFonts w:cs="Arial"/>
        </w:rPr>
        <w:fldChar w:fldCharType="separate"/>
      </w:r>
      <w:r w:rsidRPr="00837C0F">
        <w:rPr>
          <w:rFonts w:cs="Arial"/>
          <w:noProof/>
        </w:rPr>
        <w:t>4</w:t>
      </w:r>
      <w:r w:rsidR="00103990" w:rsidRPr="00837C0F">
        <w:rPr>
          <w:rFonts w:cs="Arial"/>
          <w:noProof/>
        </w:rPr>
        <w:fldChar w:fldCharType="end"/>
      </w:r>
      <w:r w:rsidRPr="00837C0F">
        <w:rPr>
          <w:rFonts w:cs="Arial"/>
        </w:rPr>
        <w:t xml:space="preserve"> </w:t>
      </w:r>
      <w:r w:rsidR="00850502" w:rsidRPr="00837C0F">
        <w:rPr>
          <w:rFonts w:cs="Arial"/>
          <w:b w:val="0"/>
        </w:rPr>
        <w:t>Horizontal well schematic</w:t>
      </w:r>
      <w:bookmarkEnd w:id="116"/>
    </w:p>
    <w:p w14:paraId="3519A284" w14:textId="77777777" w:rsidR="00850502" w:rsidRPr="00837C0F" w:rsidRDefault="00850502" w:rsidP="00850502">
      <w:pPr>
        <w:spacing w:after="0" w:line="360" w:lineRule="auto"/>
        <w:jc w:val="both"/>
        <w:rPr>
          <w:rFonts w:cs="Arial"/>
        </w:rPr>
      </w:pPr>
    </w:p>
    <w:p w14:paraId="337C695C" w14:textId="77777777" w:rsidR="00D57E57" w:rsidRPr="00837C0F" w:rsidRDefault="00D57E57" w:rsidP="00850502">
      <w:pPr>
        <w:spacing w:after="0" w:line="360" w:lineRule="auto"/>
        <w:jc w:val="both"/>
        <w:rPr>
          <w:rFonts w:cs="Arial"/>
        </w:rPr>
      </w:pPr>
      <w:r w:rsidRPr="00837C0F">
        <w:rPr>
          <w:rFonts w:cs="Arial"/>
        </w:rPr>
        <w:t xml:space="preserve">The typical cost of drilling for </w:t>
      </w:r>
      <w:r w:rsidR="00C36EEA" w:rsidRPr="00837C0F">
        <w:rPr>
          <w:rFonts w:cs="Arial"/>
        </w:rPr>
        <w:t>shale gas wells range from USD 6 to 8</w:t>
      </w:r>
      <w:r w:rsidRPr="00837C0F">
        <w:rPr>
          <w:rFonts w:cs="Arial"/>
        </w:rPr>
        <w:t xml:space="preserve"> million per well. With a track record of drilling over 700 wells over the past 10 years, PECL is poised to deliver the needed number of wells to meet its targeted production. To date, PECL have identified </w:t>
      </w:r>
      <w:r w:rsidRPr="00837C0F">
        <w:rPr>
          <w:rFonts w:cs="Arial"/>
        </w:rPr>
        <w:lastRenderedPageBreak/>
        <w:t>13,0</w:t>
      </w:r>
      <w:r w:rsidR="00735D0A" w:rsidRPr="00837C0F">
        <w:rPr>
          <w:rFonts w:cs="Arial"/>
        </w:rPr>
        <w:t>00 drilling locations of which 3</w:t>
      </w:r>
      <w:r w:rsidRPr="00837C0F">
        <w:rPr>
          <w:rFonts w:cs="Arial"/>
        </w:rPr>
        <w:t xml:space="preserve">15 </w:t>
      </w:r>
      <w:r w:rsidR="00C3023C" w:rsidRPr="00837C0F">
        <w:rPr>
          <w:rFonts w:cs="Arial"/>
        </w:rPr>
        <w:t xml:space="preserve">horizontal </w:t>
      </w:r>
      <w:r w:rsidRPr="00837C0F">
        <w:rPr>
          <w:rFonts w:cs="Arial"/>
        </w:rPr>
        <w:t xml:space="preserve">wells have been drilled </w:t>
      </w:r>
      <w:r w:rsidR="00735D0A" w:rsidRPr="00837C0F">
        <w:rPr>
          <w:rFonts w:cs="Arial"/>
        </w:rPr>
        <w:t xml:space="preserve">in 2014 </w:t>
      </w:r>
      <w:r w:rsidRPr="00837C0F">
        <w:rPr>
          <w:rFonts w:cs="Arial"/>
        </w:rPr>
        <w:t>by operating anywhere betwe</w:t>
      </w:r>
      <w:r w:rsidR="00C3023C" w:rsidRPr="00837C0F">
        <w:rPr>
          <w:rFonts w:cs="Arial"/>
        </w:rPr>
        <w:t>en 16 to 25</w:t>
      </w:r>
      <w:r w:rsidRPr="00837C0F">
        <w:rPr>
          <w:rFonts w:cs="Arial"/>
        </w:rPr>
        <w:t xml:space="preserve"> rigs per calendar quarter.</w:t>
      </w:r>
    </w:p>
    <w:p w14:paraId="46E2CC3B" w14:textId="77777777" w:rsidR="00D57E57" w:rsidRPr="00837C0F" w:rsidRDefault="00D57E57" w:rsidP="00D57E57">
      <w:pPr>
        <w:spacing w:after="0" w:line="360" w:lineRule="auto"/>
        <w:rPr>
          <w:rFonts w:cs="Arial"/>
        </w:rPr>
      </w:pPr>
    </w:p>
    <w:p w14:paraId="05C1DD29" w14:textId="31CC2CC8" w:rsidR="00D57E57" w:rsidRPr="00837C0F" w:rsidRDefault="00647535" w:rsidP="00727630">
      <w:pPr>
        <w:pStyle w:val="Ttulo2"/>
        <w:numPr>
          <w:ilvl w:val="0"/>
          <w:numId w:val="0"/>
        </w:numPr>
        <w:jc w:val="left"/>
        <w:rPr>
          <w:rFonts w:cs="Arial"/>
          <w:sz w:val="22"/>
        </w:rPr>
      </w:pPr>
      <w:bookmarkStart w:id="117" w:name="_Toc284239184"/>
      <w:r w:rsidRPr="00837C0F">
        <w:rPr>
          <w:rFonts w:cs="Arial"/>
          <w:sz w:val="22"/>
        </w:rPr>
        <w:t>7</w:t>
      </w:r>
      <w:r w:rsidR="00D57E57" w:rsidRPr="00837C0F">
        <w:rPr>
          <w:rFonts w:cs="Arial"/>
          <w:sz w:val="22"/>
        </w:rPr>
        <w:t>.6 Fracking operations innovation</w:t>
      </w:r>
      <w:bookmarkEnd w:id="117"/>
    </w:p>
    <w:p w14:paraId="794E2CAE" w14:textId="77777777" w:rsidR="00D57E57" w:rsidRPr="00837C0F" w:rsidRDefault="0062424D" w:rsidP="00727630">
      <w:pPr>
        <w:spacing w:after="0" w:line="360" w:lineRule="auto"/>
        <w:jc w:val="both"/>
        <w:rPr>
          <w:rFonts w:cs="Arial"/>
        </w:rPr>
      </w:pPr>
      <w:r w:rsidRPr="00837C0F">
        <w:rPr>
          <w:rFonts w:cs="Arial"/>
          <w:noProof/>
          <w:lang w:val="pt-BR" w:eastAsia="pt-BR"/>
        </w:rPr>
        <mc:AlternateContent>
          <mc:Choice Requires="wpg">
            <w:drawing>
              <wp:anchor distT="0" distB="0" distL="114300" distR="114300" simplePos="0" relativeHeight="251805696" behindDoc="0" locked="0" layoutInCell="1" allowOverlap="1" wp14:anchorId="38B970A9" wp14:editId="3D23E82C">
                <wp:simplePos x="0" y="0"/>
                <wp:positionH relativeFrom="column">
                  <wp:posOffset>3480435</wp:posOffset>
                </wp:positionH>
                <wp:positionV relativeFrom="paragraph">
                  <wp:posOffset>22860</wp:posOffset>
                </wp:positionV>
                <wp:extent cx="2254885" cy="2091055"/>
                <wp:effectExtent l="19050" t="19050" r="0" b="4445"/>
                <wp:wrapSquare wrapText="bothSides"/>
                <wp:docPr id="120" name="Group 120"/>
                <wp:cNvGraphicFramePr/>
                <a:graphic xmlns:a="http://schemas.openxmlformats.org/drawingml/2006/main">
                  <a:graphicData uri="http://schemas.microsoft.com/office/word/2010/wordprocessingGroup">
                    <wpg:wgp>
                      <wpg:cNvGrpSpPr/>
                      <wpg:grpSpPr>
                        <a:xfrm>
                          <a:off x="0" y="0"/>
                          <a:ext cx="2254885" cy="2091055"/>
                          <a:chOff x="0" y="0"/>
                          <a:chExt cx="2255214" cy="2091193"/>
                        </a:xfrm>
                      </wpg:grpSpPr>
                      <pic:pic xmlns:pic="http://schemas.openxmlformats.org/drawingml/2006/picture">
                        <pic:nvPicPr>
                          <pic:cNvPr id="8" name="Picture 2"/>
                          <pic:cNvPicPr>
                            <a:picLocks noChangeAspect="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205355" cy="1738630"/>
                          </a:xfrm>
                          <a:prstGeom prst="rect">
                            <a:avLst/>
                          </a:prstGeom>
                          <a:noFill/>
                          <a:ln>
                            <a:solidFill>
                              <a:schemeClr val="tx1"/>
                            </a:solidFill>
                          </a:ln>
                          <a:effectLst/>
                          <a:extLst/>
                        </pic:spPr>
                      </pic:pic>
                      <wps:wsp>
                        <wps:cNvPr id="119" name="Text Box 119"/>
                        <wps:cNvSpPr txBox="1"/>
                        <wps:spPr>
                          <a:xfrm>
                            <a:off x="7949" y="1764665"/>
                            <a:ext cx="2247265" cy="326528"/>
                          </a:xfrm>
                          <a:prstGeom prst="rect">
                            <a:avLst/>
                          </a:prstGeom>
                          <a:solidFill>
                            <a:prstClr val="white"/>
                          </a:solidFill>
                          <a:ln>
                            <a:noFill/>
                          </a:ln>
                          <a:effectLst/>
                        </wps:spPr>
                        <wps:txbx>
                          <w:txbxContent>
                            <w:p w14:paraId="11E5403D" w14:textId="321C099F" w:rsidR="00CE3419" w:rsidRPr="00963C5C" w:rsidRDefault="00CE3419" w:rsidP="0062424D">
                              <w:pPr>
                                <w:pStyle w:val="Legenda"/>
                                <w:rPr>
                                  <w:noProof/>
                                </w:rPr>
                              </w:pPr>
                              <w:bookmarkStart w:id="118" w:name="_Toc398893382"/>
                              <w:bookmarkStart w:id="119" w:name="_Toc399276412"/>
                              <w:r>
                                <w:t>Figure 7.</w:t>
                              </w:r>
                              <w:r w:rsidR="00F6723D">
                                <w:fldChar w:fldCharType="begin"/>
                              </w:r>
                              <w:r w:rsidR="00F6723D">
                                <w:instrText xml:space="preserve"> SEQ Figure \* ARABIC \s 1 </w:instrText>
                              </w:r>
                              <w:r w:rsidR="00F6723D">
                                <w:fldChar w:fldCharType="separate"/>
                              </w:r>
                              <w:r>
                                <w:rPr>
                                  <w:noProof/>
                                </w:rPr>
                                <w:t>5</w:t>
                              </w:r>
                              <w:r w:rsidR="00F6723D">
                                <w:rPr>
                                  <w:noProof/>
                                </w:rPr>
                                <w:fldChar w:fldCharType="end"/>
                              </w:r>
                              <w:r>
                                <w:t xml:space="preserve"> </w:t>
                              </w:r>
                              <w:r w:rsidRPr="0062424D">
                                <w:rPr>
                                  <w:b w:val="0"/>
                                </w:rPr>
                                <w:t xml:space="preserve">Developments within North </w:t>
                              </w:r>
                              <w:proofErr w:type="spellStart"/>
                              <w:r w:rsidRPr="0062424D">
                                <w:rPr>
                                  <w:b w:val="0"/>
                                </w:rPr>
                                <w:t>Montney</w:t>
                              </w:r>
                              <w:proofErr w:type="spellEnd"/>
                              <w:r w:rsidRPr="0062424D">
                                <w:rPr>
                                  <w:b w:val="0"/>
                                </w:rPr>
                                <w:t xml:space="preserve"> and Deep Basins</w:t>
                              </w:r>
                              <w:bookmarkEnd w:id="118"/>
                              <w:bookmarkEnd w:id="11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120" o:spid="_x0000_s1101" style="position:absolute;left:0;text-align:left;margin-left:274.05pt;margin-top:1.8pt;width:177.55pt;height:164.65pt;z-index:251805696;mso-position-horizontal-relative:text;mso-position-vertical-relative:text;mso-height-relative:margin" coordsize="22552,209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">
                <v:shape id="Picture 2" o:spid="_x0000_s1102" type="#_x0000_t75" style="position:absolute;width:22053;height:173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LfBvBAAAA2gAAAA8AAABkcnMvZG93bnJldi54bWxET01rwkAQvRf8D8sIvdVNc6iaukoVhEKh&#10;GC2F3obsuAlmZ0N2atJ/3z0IHh/ve7UZfauu1McmsIHnWQaKuAq2YWfg67R/WoCKgmyxDUwG/ijC&#10;Zj15WGFhw8AlXY/iVArhWKCBWqQrtI5VTR7jLHTEiTuH3qMk2DttexxSuG91nmUv2mPDqaHGjnY1&#10;VZfjrzcgrfte5sPH9nD4lHI/P5X5jxuNeZyOb6+ghEa5i2/ud2sgbU1X0g3Q6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JLfBvBAAAA2gAAAA8AAAAAAAAAAAAAAAAAnwIA&#10;AGRycy9kb3ducmV2LnhtbFBLBQYAAAAABAAEAPcAAACNAwAAAAA=&#10;" stroked="t" strokecolor="black [3213]">
                  <v:imagedata r:id="rId125" o:title=""/>
                  <v:path arrowok="t"/>
                </v:shape>
                <v:shape id="Text Box 119" o:spid="_x0000_s1103" type="#_x0000_t202" style="position:absolute;left:79;top:17646;width:22473;height:32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SJS8IA&#10;AADcAAAADwAAAGRycy9kb3ducmV2LnhtbERPS4vCMBC+C/6HMMJeRFM9yFqNsj4WPLiHqngemrEt&#10;20xKEm3990ZY2Nt8fM9ZrjtTiwc5X1lWMBknIIhzqysuFFzO36NPED4ga6wtk4IneViv+r0lptq2&#10;nNHjFAoRQ9inqKAMoUml9HlJBv3YNsSRu1lnMEToCqkdtjHc1HKaJDNpsOLYUGJD25Ly39PdKJjt&#10;3L3NeDvcXfZH/GmK6XXzvCr1Mei+FiACdeFf/Oc+6Dh/Mof3M/EC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lhIlLwgAAANwAAAAPAAAAAAAAAAAAAAAAAJgCAABkcnMvZG93&#10;bnJldi54bWxQSwUGAAAAAAQABAD1AAAAhwMAAAAA&#10;" stroked="f">
                  <v:textbox inset="0,0,0,0">
                    <w:txbxContent>
                      <w:p w14:paraId="11E5403D" w14:textId="321C099F" w:rsidR="00CE3419" w:rsidRPr="00963C5C" w:rsidRDefault="00CE3419" w:rsidP="0062424D">
                        <w:pPr>
                          <w:pStyle w:val="Legenda"/>
                          <w:rPr>
                            <w:noProof/>
                          </w:rPr>
                        </w:pPr>
                        <w:bookmarkStart w:id="120" w:name="_Toc398893382"/>
                        <w:bookmarkStart w:id="121" w:name="_Toc399276412"/>
                        <w:r>
                          <w:t>Figure 7.</w:t>
                        </w:r>
                        <w:r w:rsidR="00F6723D">
                          <w:fldChar w:fldCharType="begin"/>
                        </w:r>
                        <w:r w:rsidR="00F6723D">
                          <w:instrText xml:space="preserve"> SEQ Figure \* ARABIC \s 1 </w:instrText>
                        </w:r>
                        <w:r w:rsidR="00F6723D">
                          <w:fldChar w:fldCharType="separate"/>
                        </w:r>
                        <w:r>
                          <w:rPr>
                            <w:noProof/>
                          </w:rPr>
                          <w:t>5</w:t>
                        </w:r>
                        <w:r w:rsidR="00F6723D">
                          <w:rPr>
                            <w:noProof/>
                          </w:rPr>
                          <w:fldChar w:fldCharType="end"/>
                        </w:r>
                        <w:r>
                          <w:t xml:space="preserve"> </w:t>
                        </w:r>
                        <w:r w:rsidRPr="0062424D">
                          <w:rPr>
                            <w:b w:val="0"/>
                          </w:rPr>
                          <w:t xml:space="preserve">Developments within North </w:t>
                        </w:r>
                        <w:proofErr w:type="spellStart"/>
                        <w:r w:rsidRPr="0062424D">
                          <w:rPr>
                            <w:b w:val="0"/>
                          </w:rPr>
                          <w:t>Montney</w:t>
                        </w:r>
                        <w:proofErr w:type="spellEnd"/>
                        <w:r w:rsidRPr="0062424D">
                          <w:rPr>
                            <w:b w:val="0"/>
                          </w:rPr>
                          <w:t xml:space="preserve"> and Deep Basins</w:t>
                        </w:r>
                        <w:bookmarkEnd w:id="120"/>
                        <w:bookmarkEnd w:id="121"/>
                      </w:p>
                    </w:txbxContent>
                  </v:textbox>
                </v:shape>
                <w10:wrap type="square"/>
              </v:group>
            </w:pict>
          </mc:Fallback>
        </mc:AlternateContent>
      </w:r>
      <w:r w:rsidR="00D57E57" w:rsidRPr="00837C0F">
        <w:rPr>
          <w:rFonts w:cs="Arial"/>
        </w:rPr>
        <w:t xml:space="preserve">A typical fracking operation requires integrated logistical handling of water, sand trucking and fracking fluids and a real-time monitoring of the fracturing operations. A good road/highway access is critical and an area away from dense population is ideal for the size of the operations. </w:t>
      </w:r>
    </w:p>
    <w:p w14:paraId="471517A8" w14:textId="77777777" w:rsidR="00D57E57" w:rsidRPr="00837C0F" w:rsidRDefault="00D57E57" w:rsidP="00727630">
      <w:pPr>
        <w:spacing w:after="0" w:line="360" w:lineRule="auto"/>
        <w:jc w:val="both"/>
        <w:rPr>
          <w:rFonts w:cs="Arial"/>
        </w:rPr>
      </w:pPr>
    </w:p>
    <w:p w14:paraId="0F395908" w14:textId="77777777" w:rsidR="00D57E57" w:rsidRPr="00837C0F" w:rsidRDefault="00D57E57" w:rsidP="00727630">
      <w:pPr>
        <w:spacing w:after="0" w:line="360" w:lineRule="auto"/>
        <w:jc w:val="both"/>
        <w:rPr>
          <w:rFonts w:cs="Arial"/>
        </w:rPr>
      </w:pPr>
      <w:r w:rsidRPr="00837C0F">
        <w:rPr>
          <w:rFonts w:cs="Arial"/>
        </w:rPr>
        <w:t xml:space="preserve">A combination of fresh water and produced water is continuously pumped to the C rings at the well site during fracturing. In winter, this water is heated using a specialized natural gas portable system. </w:t>
      </w:r>
      <w:proofErr w:type="spellStart"/>
      <w:r w:rsidRPr="00837C0F">
        <w:rPr>
          <w:rFonts w:cs="Arial"/>
        </w:rPr>
        <w:t>Flowback</w:t>
      </w:r>
      <w:proofErr w:type="spellEnd"/>
      <w:r w:rsidRPr="00837C0F">
        <w:rPr>
          <w:rFonts w:cs="Arial"/>
        </w:rPr>
        <w:t xml:space="preserve"> water is then pumped back the central site for storage and re-use. The sand used for fracture stimulation is on the order of 1500 </w:t>
      </w:r>
      <w:proofErr w:type="spellStart"/>
      <w:r w:rsidRPr="00837C0F">
        <w:rPr>
          <w:rFonts w:cs="Arial"/>
        </w:rPr>
        <w:t>tonnes</w:t>
      </w:r>
      <w:proofErr w:type="spellEnd"/>
      <w:r w:rsidRPr="00837C0F">
        <w:rPr>
          <w:rFonts w:cs="Arial"/>
        </w:rPr>
        <w:t xml:space="preserve"> per well.</w:t>
      </w:r>
    </w:p>
    <w:p w14:paraId="261948F2" w14:textId="77777777" w:rsidR="00D57E57" w:rsidRPr="00837C0F" w:rsidRDefault="00D57E57" w:rsidP="00727630">
      <w:pPr>
        <w:spacing w:after="0" w:line="360" w:lineRule="auto"/>
        <w:jc w:val="both"/>
        <w:rPr>
          <w:rFonts w:cs="Arial"/>
        </w:rPr>
      </w:pPr>
    </w:p>
    <w:p w14:paraId="331038DE" w14:textId="77777777" w:rsidR="00D57E57" w:rsidRPr="00837C0F" w:rsidRDefault="00D57E57" w:rsidP="00727630">
      <w:pPr>
        <w:spacing w:after="0" w:line="360" w:lineRule="auto"/>
        <w:jc w:val="both"/>
        <w:rPr>
          <w:rFonts w:cs="Arial"/>
        </w:rPr>
      </w:pPr>
      <w:r w:rsidRPr="00837C0F">
        <w:rPr>
          <w:rFonts w:cs="Arial"/>
        </w:rPr>
        <w:t xml:space="preserve">As a result of its operations in the Deep Basin of Alberta, PECL developed a </w:t>
      </w:r>
      <w:proofErr w:type="spellStart"/>
      <w:r w:rsidRPr="00837C0F">
        <w:rPr>
          <w:rFonts w:cs="Arial"/>
        </w:rPr>
        <w:t>frac</w:t>
      </w:r>
      <w:proofErr w:type="spellEnd"/>
      <w:r w:rsidRPr="00837C0F">
        <w:rPr>
          <w:rFonts w:cs="Arial"/>
        </w:rPr>
        <w:t xml:space="preserve"> oil recycling system to reduce capital costs. At the same time its practice of stimulating wells using an innovative oil fluid system reduces formation damage and ensure longevity of production. </w:t>
      </w:r>
    </w:p>
    <w:p w14:paraId="10626508" w14:textId="77777777" w:rsidR="00D57E57" w:rsidRPr="00837C0F" w:rsidRDefault="00D57E57" w:rsidP="00D57E57">
      <w:pPr>
        <w:spacing w:after="0" w:line="360" w:lineRule="auto"/>
        <w:rPr>
          <w:rFonts w:cs="Arial"/>
        </w:rPr>
      </w:pPr>
    </w:p>
    <w:p w14:paraId="29CAA937" w14:textId="6A7EC5F1" w:rsidR="00D57E57" w:rsidRPr="00837C0F" w:rsidRDefault="00647535" w:rsidP="00727630">
      <w:pPr>
        <w:pStyle w:val="Ttulo2"/>
        <w:numPr>
          <w:ilvl w:val="0"/>
          <w:numId w:val="0"/>
        </w:numPr>
        <w:spacing w:before="0" w:line="360" w:lineRule="auto"/>
        <w:jc w:val="left"/>
        <w:rPr>
          <w:rFonts w:cs="Arial"/>
          <w:sz w:val="22"/>
        </w:rPr>
      </w:pPr>
      <w:bookmarkStart w:id="122" w:name="_Toc284239185"/>
      <w:r w:rsidRPr="00837C0F">
        <w:rPr>
          <w:rFonts w:cs="Arial"/>
          <w:sz w:val="22"/>
        </w:rPr>
        <w:t>7</w:t>
      </w:r>
      <w:r w:rsidR="00D57E57" w:rsidRPr="00837C0F">
        <w:rPr>
          <w:rFonts w:cs="Arial"/>
          <w:sz w:val="22"/>
        </w:rPr>
        <w:t>.7 Development concepts</w:t>
      </w:r>
      <w:bookmarkEnd w:id="122"/>
    </w:p>
    <w:p w14:paraId="5ECA7D7E" w14:textId="77777777" w:rsidR="00D57E57" w:rsidRPr="00837C0F" w:rsidRDefault="00727630" w:rsidP="00727630">
      <w:pPr>
        <w:spacing w:after="0" w:line="360" w:lineRule="auto"/>
        <w:jc w:val="both"/>
        <w:rPr>
          <w:rFonts w:cs="Arial"/>
        </w:rPr>
      </w:pPr>
      <w:r w:rsidRPr="00837C0F">
        <w:rPr>
          <w:rFonts w:cs="Arial"/>
          <w:noProof/>
          <w:lang w:val="pt-BR" w:eastAsia="pt-BR"/>
        </w:rPr>
        <w:drawing>
          <wp:anchor distT="0" distB="0" distL="114300" distR="114300" simplePos="0" relativeHeight="251772928" behindDoc="0" locked="0" layoutInCell="1" allowOverlap="1" wp14:anchorId="258EC597" wp14:editId="713EF104">
            <wp:simplePos x="0" y="0"/>
            <wp:positionH relativeFrom="margin">
              <wp:align>center</wp:align>
            </wp:positionH>
            <wp:positionV relativeFrom="paragraph">
              <wp:posOffset>1694180</wp:posOffset>
            </wp:positionV>
            <wp:extent cx="5680710" cy="1943100"/>
            <wp:effectExtent l="0" t="0" r="15240" b="19050"/>
            <wp:wrapSquare wrapText="bothSides"/>
            <wp:docPr id="2057" name="Diagram 20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6" r:lo="rId127" r:qs="rId128" r:cs="rId129"/>
              </a:graphicData>
            </a:graphic>
          </wp:anchor>
        </w:drawing>
      </w:r>
      <w:r w:rsidR="00D57E57" w:rsidRPr="00837C0F">
        <w:rPr>
          <w:rFonts w:cs="Arial"/>
        </w:rPr>
        <w:t>A standard modular facility is used to achieve economies of scale. It allows the scaling up of the f</w:t>
      </w:r>
      <w:r w:rsidR="00C36EEA" w:rsidRPr="00837C0F">
        <w:rPr>
          <w:rFonts w:cs="Arial"/>
        </w:rPr>
        <w:t xml:space="preserve">acility according to demand, </w:t>
      </w:r>
      <w:r w:rsidR="00D57E57" w:rsidRPr="00837C0F">
        <w:rPr>
          <w:rFonts w:cs="Arial"/>
        </w:rPr>
        <w:t>reduc</w:t>
      </w:r>
      <w:r w:rsidR="00C3023C" w:rsidRPr="00837C0F">
        <w:rPr>
          <w:rFonts w:cs="Arial"/>
        </w:rPr>
        <w:t xml:space="preserve">es the time to installation, </w:t>
      </w:r>
      <w:r w:rsidR="00D57E57" w:rsidRPr="00837C0F">
        <w:rPr>
          <w:rFonts w:cs="Arial"/>
        </w:rPr>
        <w:t>avoids oversizing and the subsequent</w:t>
      </w:r>
      <w:r w:rsidR="00C3023C" w:rsidRPr="00837C0F">
        <w:rPr>
          <w:rFonts w:cs="Arial"/>
        </w:rPr>
        <w:t xml:space="preserve"> negative</w:t>
      </w:r>
      <w:r w:rsidR="00D57E57" w:rsidRPr="00837C0F">
        <w:rPr>
          <w:rFonts w:cs="Arial"/>
        </w:rPr>
        <w:t xml:space="preserve"> impact on the footprint and capital expenditure. Given the nature of the siltstones, it is expected that sand production and erosion can be expected and</w:t>
      </w:r>
      <w:r w:rsidR="00C3023C" w:rsidRPr="00837C0F">
        <w:rPr>
          <w:rFonts w:cs="Arial"/>
        </w:rPr>
        <w:t xml:space="preserve"> as such</w:t>
      </w:r>
      <w:r w:rsidR="00D57E57" w:rsidRPr="00837C0F">
        <w:rPr>
          <w:rFonts w:cs="Arial"/>
        </w:rPr>
        <w:t xml:space="preserve"> facilities are planned with this eventuality in mind. Heating for continuous uninterrupted operations in winter are also accounted for (Figure 5.5). The typical modularized facility is shown in Figure 5.6.</w:t>
      </w:r>
    </w:p>
    <w:p w14:paraId="193D34CD" w14:textId="27D8D1A2" w:rsidR="00D57E57" w:rsidRPr="00837C0F" w:rsidRDefault="0062424D" w:rsidP="0062424D">
      <w:pPr>
        <w:pStyle w:val="Legenda"/>
        <w:jc w:val="center"/>
        <w:rPr>
          <w:rFonts w:cs="Arial"/>
        </w:rPr>
      </w:pPr>
      <w:bookmarkStart w:id="123" w:name="_Toc284259023"/>
      <w:r w:rsidRPr="00837C0F">
        <w:rPr>
          <w:rFonts w:cs="Arial"/>
        </w:rPr>
        <w:lastRenderedPageBreak/>
        <w:t xml:space="preserve">Figure </w:t>
      </w:r>
      <w:r w:rsidR="003D15B8" w:rsidRPr="00837C0F">
        <w:rPr>
          <w:rFonts w:cs="Arial"/>
        </w:rPr>
        <w:t>7</w:t>
      </w:r>
      <w:r w:rsidRPr="00837C0F">
        <w:rPr>
          <w:rFonts w:cs="Arial"/>
        </w:rPr>
        <w:t>.</w:t>
      </w:r>
      <w:r w:rsidR="00103990" w:rsidRPr="00837C0F">
        <w:rPr>
          <w:rFonts w:cs="Arial"/>
        </w:rPr>
        <w:fldChar w:fldCharType="begin"/>
      </w:r>
      <w:r w:rsidR="00103990" w:rsidRPr="00837C0F">
        <w:rPr>
          <w:rFonts w:cs="Arial"/>
        </w:rPr>
        <w:instrText xml:space="preserve"> SEQ Figure \* ARABIC \s 1 </w:instrText>
      </w:r>
      <w:r w:rsidR="00103990" w:rsidRPr="00837C0F">
        <w:rPr>
          <w:rFonts w:cs="Arial"/>
        </w:rPr>
        <w:fldChar w:fldCharType="separate"/>
      </w:r>
      <w:r w:rsidRPr="00837C0F">
        <w:rPr>
          <w:rFonts w:cs="Arial"/>
          <w:noProof/>
        </w:rPr>
        <w:t>6</w:t>
      </w:r>
      <w:r w:rsidR="00103990" w:rsidRPr="00837C0F">
        <w:rPr>
          <w:rFonts w:cs="Arial"/>
          <w:noProof/>
        </w:rPr>
        <w:fldChar w:fldCharType="end"/>
      </w:r>
      <w:r w:rsidRPr="00837C0F">
        <w:rPr>
          <w:rFonts w:cs="Arial"/>
        </w:rPr>
        <w:t xml:space="preserve"> </w:t>
      </w:r>
      <w:r w:rsidR="00727630" w:rsidRPr="00837C0F">
        <w:rPr>
          <w:rFonts w:cs="Arial"/>
          <w:b w:val="0"/>
        </w:rPr>
        <w:t>Typical modular production process facility</w:t>
      </w:r>
      <w:bookmarkEnd w:id="123"/>
    </w:p>
    <w:p w14:paraId="5C1F50C5" w14:textId="77777777" w:rsidR="00727630" w:rsidRPr="00837C0F" w:rsidRDefault="00727630" w:rsidP="00727630">
      <w:pPr>
        <w:pStyle w:val="Myheader"/>
        <w:jc w:val="left"/>
        <w:rPr>
          <w:rFonts w:cs="Arial"/>
        </w:rPr>
      </w:pPr>
    </w:p>
    <w:p w14:paraId="386A8D87" w14:textId="7BE46F7D" w:rsidR="00D57E57" w:rsidRPr="00837C0F" w:rsidRDefault="00647535" w:rsidP="00727630">
      <w:pPr>
        <w:pStyle w:val="Ttulo2"/>
        <w:numPr>
          <w:ilvl w:val="0"/>
          <w:numId w:val="0"/>
        </w:numPr>
        <w:spacing w:before="0" w:line="360" w:lineRule="auto"/>
        <w:jc w:val="left"/>
        <w:rPr>
          <w:rFonts w:cs="Arial"/>
          <w:sz w:val="22"/>
        </w:rPr>
      </w:pPr>
      <w:bookmarkStart w:id="124" w:name="_Toc284239186"/>
      <w:r w:rsidRPr="00837C0F">
        <w:rPr>
          <w:rFonts w:cs="Arial"/>
          <w:sz w:val="22"/>
        </w:rPr>
        <w:t>7</w:t>
      </w:r>
      <w:r w:rsidR="00D57E57" w:rsidRPr="00837C0F">
        <w:rPr>
          <w:rFonts w:cs="Arial"/>
          <w:sz w:val="22"/>
        </w:rPr>
        <w:t>.8</w:t>
      </w:r>
      <w:r w:rsidR="00D57E57" w:rsidRPr="00837C0F">
        <w:rPr>
          <w:rFonts w:cs="Arial"/>
          <w:sz w:val="22"/>
        </w:rPr>
        <w:tab/>
        <w:t>Key Success Factors</w:t>
      </w:r>
      <w:bookmarkEnd w:id="124"/>
    </w:p>
    <w:p w14:paraId="6AC44676" w14:textId="77777777" w:rsidR="00D57E57" w:rsidRPr="00837C0F" w:rsidRDefault="00D57E57" w:rsidP="00727630">
      <w:pPr>
        <w:spacing w:after="0" w:line="360" w:lineRule="auto"/>
        <w:jc w:val="both"/>
        <w:rPr>
          <w:rFonts w:cs="Arial"/>
        </w:rPr>
      </w:pPr>
      <w:r w:rsidRPr="00837C0F">
        <w:rPr>
          <w:rFonts w:cs="Arial"/>
        </w:rPr>
        <w:t xml:space="preserve">PECL benefits from several technical, economic and fiscal </w:t>
      </w:r>
      <w:proofErr w:type="gramStart"/>
      <w:r w:rsidRPr="00837C0F">
        <w:rPr>
          <w:rFonts w:cs="Arial"/>
        </w:rPr>
        <w:t>advantage</w:t>
      </w:r>
      <w:proofErr w:type="gramEnd"/>
      <w:r w:rsidRPr="00837C0F">
        <w:rPr>
          <w:rFonts w:cs="Arial"/>
        </w:rPr>
        <w:t xml:space="preserve">. From a technical standpoint, its acreages lie within the thickest part of the basin where the over pressured siltstones yield a liquids-rich gas stream of the order of 8 to 30bbls per </w:t>
      </w:r>
      <w:proofErr w:type="spellStart"/>
      <w:r w:rsidRPr="00837C0F">
        <w:rPr>
          <w:rFonts w:cs="Arial"/>
        </w:rPr>
        <w:t>mmscf</w:t>
      </w:r>
      <w:proofErr w:type="spellEnd"/>
      <w:r w:rsidRPr="00837C0F">
        <w:rPr>
          <w:rFonts w:cs="Arial"/>
        </w:rPr>
        <w:t xml:space="preserve"> of gas produced giving it a significant revenue lift. This world class resource yields high heat content gas and liquids ranging 1100-1260mmbtu/</w:t>
      </w:r>
      <w:proofErr w:type="spellStart"/>
      <w:r w:rsidRPr="00837C0F">
        <w:rPr>
          <w:rFonts w:cs="Arial"/>
        </w:rPr>
        <w:t>scf</w:t>
      </w:r>
      <w:proofErr w:type="spellEnd"/>
      <w:r w:rsidRPr="00837C0F">
        <w:rPr>
          <w:rFonts w:cs="Arial"/>
        </w:rPr>
        <w:t xml:space="preserve"> with practically zero content of hydrogen </w:t>
      </w:r>
      <w:proofErr w:type="spellStart"/>
      <w:r w:rsidRPr="00837C0F">
        <w:rPr>
          <w:rFonts w:cs="Arial"/>
        </w:rPr>
        <w:t>sulphide</w:t>
      </w:r>
      <w:proofErr w:type="spellEnd"/>
      <w:r w:rsidRPr="00837C0F">
        <w:rPr>
          <w:rFonts w:cs="Arial"/>
        </w:rPr>
        <w:t xml:space="preserve"> and minimal carbon dioxide content. It further enjoys a deep drilling credit from the British Columbia government in form of time based royalties. In terms of logistics, the acreage under operations benefits from an existing 3</w:t>
      </w:r>
      <w:r w:rsidRPr="00837C0F">
        <w:rPr>
          <w:rFonts w:cs="Arial"/>
          <w:vertAlign w:val="superscript"/>
        </w:rPr>
        <w:t>rd</w:t>
      </w:r>
      <w:r w:rsidRPr="00837C0F">
        <w:rPr>
          <w:rFonts w:cs="Arial"/>
        </w:rPr>
        <w:t xml:space="preserve"> party pipeline access and have all season access via the Alaska Highway. Its above ground risks are minimal with few surface stakeholders. </w:t>
      </w:r>
    </w:p>
    <w:p w14:paraId="06D01595" w14:textId="77777777" w:rsidR="00D57E57" w:rsidRPr="00837C0F" w:rsidRDefault="00D57E57" w:rsidP="00D57E57">
      <w:pPr>
        <w:spacing w:after="0" w:line="360" w:lineRule="auto"/>
        <w:rPr>
          <w:rFonts w:cs="Arial"/>
        </w:rPr>
      </w:pPr>
    </w:p>
    <w:p w14:paraId="77D89A37" w14:textId="77777777" w:rsidR="00D57E57" w:rsidRPr="00837C0F" w:rsidRDefault="00D57E57" w:rsidP="00727630">
      <w:pPr>
        <w:spacing w:after="0" w:line="360" w:lineRule="auto"/>
        <w:jc w:val="both"/>
        <w:rPr>
          <w:rFonts w:eastAsia="Times New Roman" w:cs="Arial"/>
          <w:color w:val="141412"/>
        </w:rPr>
      </w:pPr>
      <w:r w:rsidRPr="00837C0F">
        <w:rPr>
          <w:rFonts w:cs="Arial"/>
        </w:rPr>
        <w:t>PECL fosters good community relations with the First Nation communities of Halfway River, Prophet River, West Moberly and Blueberry subscribing to the principles of respect, trust and a commitment to enhance the future and traditional well-being of the Aboriginal people and all other communities impacted by its operations</w:t>
      </w:r>
      <w:r w:rsidRPr="00837C0F">
        <w:rPr>
          <w:rFonts w:eastAsia="Times New Roman" w:cs="Arial"/>
          <w:color w:val="141412"/>
        </w:rPr>
        <w:t>. This is being accomplished by</w:t>
      </w:r>
    </w:p>
    <w:p w14:paraId="4BA12CD0" w14:textId="77777777" w:rsidR="00D57E57" w:rsidRPr="00837C0F" w:rsidRDefault="00D57E57" w:rsidP="00727630">
      <w:pPr>
        <w:pStyle w:val="PargrafodaLista"/>
        <w:widowControl w:val="0"/>
        <w:numPr>
          <w:ilvl w:val="0"/>
          <w:numId w:val="32"/>
        </w:numPr>
        <w:spacing w:after="0" w:line="360" w:lineRule="auto"/>
        <w:jc w:val="both"/>
        <w:rPr>
          <w:rFonts w:eastAsia="Times New Roman" w:cs="Arial"/>
          <w:color w:val="141412"/>
        </w:rPr>
      </w:pPr>
      <w:r w:rsidRPr="00837C0F">
        <w:rPr>
          <w:rFonts w:eastAsia="Times New Roman" w:cs="Arial"/>
          <w:color w:val="141412"/>
        </w:rPr>
        <w:t>Soliciting feedback to improve cultural awareness and understand treaty rights</w:t>
      </w:r>
      <w:r w:rsidR="00727630" w:rsidRPr="00837C0F">
        <w:rPr>
          <w:rFonts w:eastAsia="Times New Roman" w:cs="Arial"/>
          <w:color w:val="141412"/>
        </w:rPr>
        <w:t>,</w:t>
      </w:r>
    </w:p>
    <w:p w14:paraId="0140F2B8" w14:textId="77777777" w:rsidR="00D57E57" w:rsidRPr="00837C0F" w:rsidRDefault="00D57E57" w:rsidP="00727630">
      <w:pPr>
        <w:pStyle w:val="PargrafodaLista"/>
        <w:widowControl w:val="0"/>
        <w:numPr>
          <w:ilvl w:val="0"/>
          <w:numId w:val="32"/>
        </w:numPr>
        <w:spacing w:after="0" w:line="360" w:lineRule="auto"/>
        <w:jc w:val="both"/>
        <w:rPr>
          <w:rFonts w:eastAsia="Times New Roman" w:cs="Arial"/>
          <w:color w:val="141412"/>
        </w:rPr>
      </w:pPr>
      <w:r w:rsidRPr="00837C0F">
        <w:rPr>
          <w:rFonts w:eastAsia="Times New Roman" w:cs="Arial"/>
          <w:color w:val="141412"/>
        </w:rPr>
        <w:t>Sharing development plans with First Nations</w:t>
      </w:r>
      <w:r w:rsidR="00727630" w:rsidRPr="00837C0F">
        <w:rPr>
          <w:rFonts w:eastAsia="Times New Roman" w:cs="Arial"/>
          <w:color w:val="141412"/>
        </w:rPr>
        <w:t>,</w:t>
      </w:r>
    </w:p>
    <w:p w14:paraId="33AC3770" w14:textId="77777777" w:rsidR="00D57E57" w:rsidRPr="00837C0F" w:rsidRDefault="00D57E57" w:rsidP="00727630">
      <w:pPr>
        <w:pStyle w:val="PargrafodaLista"/>
        <w:widowControl w:val="0"/>
        <w:numPr>
          <w:ilvl w:val="0"/>
          <w:numId w:val="32"/>
        </w:numPr>
        <w:spacing w:after="0" w:line="360" w:lineRule="auto"/>
        <w:jc w:val="both"/>
        <w:rPr>
          <w:rFonts w:eastAsia="Times New Roman" w:cs="Arial"/>
          <w:color w:val="141412"/>
        </w:rPr>
      </w:pPr>
      <w:r w:rsidRPr="00837C0F">
        <w:rPr>
          <w:rFonts w:eastAsia="Times New Roman" w:cs="Arial"/>
          <w:color w:val="141412"/>
        </w:rPr>
        <w:t>Maintaining an in-depth consultation process in regards to upcoming projects</w:t>
      </w:r>
      <w:r w:rsidR="00727630" w:rsidRPr="00837C0F">
        <w:rPr>
          <w:rFonts w:eastAsia="Times New Roman" w:cs="Arial"/>
          <w:color w:val="141412"/>
        </w:rPr>
        <w:t>,</w:t>
      </w:r>
    </w:p>
    <w:p w14:paraId="70D79F2C" w14:textId="77777777" w:rsidR="00D57E57" w:rsidRPr="00837C0F" w:rsidRDefault="00D57E57" w:rsidP="00727630">
      <w:pPr>
        <w:pStyle w:val="PargrafodaLista"/>
        <w:widowControl w:val="0"/>
        <w:numPr>
          <w:ilvl w:val="0"/>
          <w:numId w:val="32"/>
        </w:numPr>
        <w:spacing w:after="0" w:line="360" w:lineRule="auto"/>
        <w:jc w:val="both"/>
        <w:rPr>
          <w:rFonts w:eastAsia="Times New Roman" w:cs="Arial"/>
          <w:color w:val="141412"/>
        </w:rPr>
      </w:pPr>
      <w:r w:rsidRPr="00837C0F">
        <w:rPr>
          <w:rFonts w:eastAsia="Times New Roman" w:cs="Arial"/>
          <w:color w:val="141412"/>
        </w:rPr>
        <w:t>Supporting First Nation Economic Opportunities</w:t>
      </w:r>
      <w:r w:rsidR="00727630" w:rsidRPr="00837C0F">
        <w:rPr>
          <w:rFonts w:eastAsia="Times New Roman" w:cs="Arial"/>
          <w:color w:val="141412"/>
        </w:rPr>
        <w:t>,</w:t>
      </w:r>
    </w:p>
    <w:p w14:paraId="1B025E60" w14:textId="77777777" w:rsidR="00D57E57" w:rsidRPr="00837C0F" w:rsidRDefault="00D57E57" w:rsidP="00727630">
      <w:pPr>
        <w:pStyle w:val="PargrafodaLista"/>
        <w:widowControl w:val="0"/>
        <w:numPr>
          <w:ilvl w:val="0"/>
          <w:numId w:val="32"/>
        </w:numPr>
        <w:spacing w:after="0" w:line="360" w:lineRule="auto"/>
        <w:jc w:val="both"/>
        <w:rPr>
          <w:rFonts w:eastAsia="Times New Roman" w:cs="Arial"/>
          <w:color w:val="141412"/>
        </w:rPr>
      </w:pPr>
      <w:r w:rsidRPr="00837C0F">
        <w:rPr>
          <w:rFonts w:eastAsia="Times New Roman" w:cs="Arial"/>
          <w:color w:val="141412"/>
        </w:rPr>
        <w:t>Building economic, social and business paths for Aboriginal people to find jobs, establish and sustain businesses, and participate in joint ventures</w:t>
      </w:r>
      <w:r w:rsidR="00727630" w:rsidRPr="00837C0F">
        <w:rPr>
          <w:rFonts w:eastAsia="Times New Roman" w:cs="Arial"/>
          <w:color w:val="141412"/>
        </w:rPr>
        <w:t>.</w:t>
      </w:r>
    </w:p>
    <w:p w14:paraId="44EB3CA7" w14:textId="77777777" w:rsidR="00D57E57" w:rsidRPr="00837C0F" w:rsidRDefault="00D57E57" w:rsidP="00D57E57">
      <w:pPr>
        <w:spacing w:after="0" w:line="360" w:lineRule="auto"/>
        <w:rPr>
          <w:rFonts w:cs="Arial"/>
        </w:rPr>
      </w:pPr>
    </w:p>
    <w:p w14:paraId="0F8299DA" w14:textId="77777777" w:rsidR="00D57E57" w:rsidRPr="00837C0F" w:rsidRDefault="00D57E57" w:rsidP="00D57E57">
      <w:pPr>
        <w:spacing w:after="0" w:line="360" w:lineRule="auto"/>
        <w:rPr>
          <w:rFonts w:cs="Arial"/>
        </w:rPr>
      </w:pPr>
      <w:r w:rsidRPr="00837C0F">
        <w:rPr>
          <w:rFonts w:cs="Arial"/>
        </w:rPr>
        <w:t>Some key principles that PECL adheres to operate successfully are as follows:</w:t>
      </w:r>
    </w:p>
    <w:p w14:paraId="2055091A" w14:textId="77777777" w:rsidR="00D57E57" w:rsidRPr="00837C0F" w:rsidRDefault="00D57E57" w:rsidP="00D57E57">
      <w:pPr>
        <w:spacing w:after="0" w:line="360" w:lineRule="auto"/>
        <w:rPr>
          <w:rFonts w:cs="Arial"/>
        </w:rPr>
      </w:pPr>
    </w:p>
    <w:p w14:paraId="794AFA2A" w14:textId="77777777" w:rsidR="00D57E57" w:rsidRPr="00837C0F" w:rsidRDefault="00D57E57" w:rsidP="00727630">
      <w:pPr>
        <w:pStyle w:val="PargrafodaLista"/>
        <w:widowControl w:val="0"/>
        <w:numPr>
          <w:ilvl w:val="0"/>
          <w:numId w:val="33"/>
        </w:numPr>
        <w:spacing w:after="0" w:line="360" w:lineRule="auto"/>
        <w:jc w:val="both"/>
        <w:rPr>
          <w:rFonts w:cs="Arial"/>
        </w:rPr>
      </w:pPr>
      <w:r w:rsidRPr="00837C0F">
        <w:rPr>
          <w:rFonts w:cs="Arial"/>
        </w:rPr>
        <w:t xml:space="preserve">Integrated teams:  for instance, subsurface and fracturing </w:t>
      </w:r>
      <w:proofErr w:type="gramStart"/>
      <w:r w:rsidRPr="00837C0F">
        <w:rPr>
          <w:rFonts w:cs="Arial"/>
        </w:rPr>
        <w:t>team evaluate</w:t>
      </w:r>
      <w:proofErr w:type="gramEnd"/>
      <w:r w:rsidRPr="00837C0F">
        <w:rPr>
          <w:rFonts w:cs="Arial"/>
        </w:rPr>
        <w:t xml:space="preserve"> fracturing efficiency using micro-seismic to define sweet spots</w:t>
      </w:r>
      <w:r w:rsidR="00727630" w:rsidRPr="00837C0F">
        <w:rPr>
          <w:rFonts w:cs="Arial"/>
        </w:rPr>
        <w:t>.</w:t>
      </w:r>
    </w:p>
    <w:p w14:paraId="4C6C27A6" w14:textId="77777777" w:rsidR="00D57E57" w:rsidRPr="00837C0F" w:rsidRDefault="00D57E57" w:rsidP="00727630">
      <w:pPr>
        <w:pStyle w:val="PargrafodaLista"/>
        <w:widowControl w:val="0"/>
        <w:numPr>
          <w:ilvl w:val="0"/>
          <w:numId w:val="33"/>
        </w:numPr>
        <w:spacing w:after="0" w:line="360" w:lineRule="auto"/>
        <w:jc w:val="both"/>
        <w:rPr>
          <w:rFonts w:cs="Arial"/>
        </w:rPr>
      </w:pPr>
      <w:r w:rsidRPr="00837C0F">
        <w:rPr>
          <w:rFonts w:cs="Arial"/>
        </w:rPr>
        <w:t xml:space="preserve">Close collaboration with </w:t>
      </w:r>
      <w:proofErr w:type="spellStart"/>
      <w:r w:rsidRPr="00837C0F">
        <w:rPr>
          <w:rFonts w:cs="Arial"/>
        </w:rPr>
        <w:t>frac</w:t>
      </w:r>
      <w:proofErr w:type="spellEnd"/>
      <w:r w:rsidRPr="00837C0F">
        <w:rPr>
          <w:rFonts w:cs="Arial"/>
        </w:rPr>
        <w:t xml:space="preserve"> service providers to continuously uphold the Hydraulic Fracturing Principles of BC; which it lead and </w:t>
      </w:r>
      <w:r w:rsidR="00C3023C" w:rsidRPr="00837C0F">
        <w:rPr>
          <w:rFonts w:cs="Arial"/>
        </w:rPr>
        <w:t>actively participated during its development</w:t>
      </w:r>
    </w:p>
    <w:p w14:paraId="6C39F806" w14:textId="77777777" w:rsidR="00D57E57" w:rsidRPr="00837C0F" w:rsidRDefault="00D57E57" w:rsidP="00727630">
      <w:pPr>
        <w:pStyle w:val="PargrafodaLista"/>
        <w:widowControl w:val="0"/>
        <w:numPr>
          <w:ilvl w:val="0"/>
          <w:numId w:val="33"/>
        </w:numPr>
        <w:spacing w:after="0" w:line="360" w:lineRule="auto"/>
        <w:jc w:val="both"/>
        <w:rPr>
          <w:rFonts w:cs="Arial"/>
        </w:rPr>
      </w:pPr>
      <w:r w:rsidRPr="00837C0F">
        <w:rPr>
          <w:rFonts w:cs="Arial"/>
        </w:rPr>
        <w:t>Real time monitoring to ensure quick decisions</w:t>
      </w:r>
      <w:r w:rsidR="00727630" w:rsidRPr="00837C0F">
        <w:rPr>
          <w:rFonts w:cs="Arial"/>
        </w:rPr>
        <w:t>.</w:t>
      </w:r>
    </w:p>
    <w:p w14:paraId="06ECED87" w14:textId="77777777" w:rsidR="00D57E57" w:rsidRPr="00837C0F" w:rsidRDefault="00D57E57" w:rsidP="00727630">
      <w:pPr>
        <w:pStyle w:val="PargrafodaLista"/>
        <w:widowControl w:val="0"/>
        <w:numPr>
          <w:ilvl w:val="0"/>
          <w:numId w:val="33"/>
        </w:numPr>
        <w:spacing w:after="0" w:line="360" w:lineRule="auto"/>
        <w:jc w:val="both"/>
        <w:rPr>
          <w:rFonts w:cs="Arial"/>
        </w:rPr>
      </w:pPr>
      <w:r w:rsidRPr="00837C0F">
        <w:rPr>
          <w:rFonts w:cs="Arial"/>
        </w:rPr>
        <w:t xml:space="preserve">Designing and using modular facilities to reduce Capex and facilities installation </w:t>
      </w:r>
      <w:r w:rsidRPr="00837C0F">
        <w:rPr>
          <w:rFonts w:cs="Arial"/>
        </w:rPr>
        <w:lastRenderedPageBreak/>
        <w:t>timing</w:t>
      </w:r>
      <w:r w:rsidR="00727630" w:rsidRPr="00837C0F">
        <w:rPr>
          <w:rFonts w:cs="Arial"/>
        </w:rPr>
        <w:t>.</w:t>
      </w:r>
    </w:p>
    <w:p w14:paraId="4A610485" w14:textId="77777777" w:rsidR="00D57E57" w:rsidRPr="00837C0F" w:rsidRDefault="00D57E57" w:rsidP="00727630">
      <w:pPr>
        <w:pStyle w:val="PargrafodaLista"/>
        <w:widowControl w:val="0"/>
        <w:numPr>
          <w:ilvl w:val="0"/>
          <w:numId w:val="33"/>
        </w:numPr>
        <w:spacing w:after="0" w:line="360" w:lineRule="auto"/>
        <w:jc w:val="both"/>
        <w:rPr>
          <w:rFonts w:cs="Arial"/>
        </w:rPr>
      </w:pPr>
      <w:r w:rsidRPr="00837C0F">
        <w:rPr>
          <w:rFonts w:cs="Arial"/>
        </w:rPr>
        <w:t>Using the concept of drilling concepts of multiple drilling pads and the POD production concept to reduce environmental footprint</w:t>
      </w:r>
      <w:r w:rsidR="00727630" w:rsidRPr="00837C0F">
        <w:rPr>
          <w:rFonts w:cs="Arial"/>
        </w:rPr>
        <w:t>.</w:t>
      </w:r>
    </w:p>
    <w:p w14:paraId="06F7502A" w14:textId="77777777" w:rsidR="00D57E57" w:rsidRPr="00837C0F" w:rsidRDefault="00D57E57" w:rsidP="00727630">
      <w:pPr>
        <w:pStyle w:val="PargrafodaLista"/>
        <w:widowControl w:val="0"/>
        <w:numPr>
          <w:ilvl w:val="0"/>
          <w:numId w:val="33"/>
        </w:numPr>
        <w:spacing w:after="0" w:line="360" w:lineRule="auto"/>
        <w:jc w:val="both"/>
        <w:rPr>
          <w:rFonts w:cs="Arial"/>
        </w:rPr>
      </w:pPr>
      <w:r w:rsidRPr="00837C0F">
        <w:rPr>
          <w:rFonts w:cs="Arial"/>
        </w:rPr>
        <w:t>Recycling water and fracture fluids to reduce completion costs and safeguard the environment</w:t>
      </w:r>
      <w:r w:rsidR="00727630" w:rsidRPr="00837C0F">
        <w:rPr>
          <w:rFonts w:cs="Arial"/>
        </w:rPr>
        <w:t>.</w:t>
      </w:r>
    </w:p>
    <w:p w14:paraId="58CB19AC" w14:textId="77777777" w:rsidR="00D57E57" w:rsidRPr="00837C0F" w:rsidRDefault="00D57E57" w:rsidP="00727630">
      <w:pPr>
        <w:pStyle w:val="PargrafodaLista"/>
        <w:widowControl w:val="0"/>
        <w:numPr>
          <w:ilvl w:val="0"/>
          <w:numId w:val="33"/>
        </w:numPr>
        <w:spacing w:after="0" w:line="360" w:lineRule="auto"/>
        <w:jc w:val="both"/>
        <w:rPr>
          <w:rFonts w:cs="Arial"/>
        </w:rPr>
      </w:pPr>
      <w:r w:rsidRPr="00837C0F">
        <w:rPr>
          <w:rFonts w:cs="Arial"/>
        </w:rPr>
        <w:t>Keeping equipment size workable</w:t>
      </w:r>
      <w:r w:rsidR="00727630" w:rsidRPr="00837C0F">
        <w:rPr>
          <w:rFonts w:cs="Arial"/>
        </w:rPr>
        <w:t xml:space="preserve"> and standardizing across areas.</w:t>
      </w:r>
    </w:p>
    <w:p w14:paraId="02A4C117" w14:textId="77777777" w:rsidR="00D57E57" w:rsidRPr="00837C0F" w:rsidRDefault="00727630" w:rsidP="00727630">
      <w:pPr>
        <w:pStyle w:val="PargrafodaLista"/>
        <w:widowControl w:val="0"/>
        <w:numPr>
          <w:ilvl w:val="0"/>
          <w:numId w:val="33"/>
        </w:numPr>
        <w:spacing w:after="0" w:line="360" w:lineRule="auto"/>
        <w:jc w:val="both"/>
        <w:rPr>
          <w:rFonts w:cs="Arial"/>
        </w:rPr>
      </w:pPr>
      <w:r w:rsidRPr="00837C0F">
        <w:rPr>
          <w:rFonts w:cs="Arial"/>
        </w:rPr>
        <w:t>Keeping equipment</w:t>
      </w:r>
      <w:r w:rsidR="00D57E57" w:rsidRPr="00837C0F">
        <w:rPr>
          <w:rFonts w:cs="Arial"/>
        </w:rPr>
        <w:t xml:space="preserve"> reliability up by designing with sand erosion in mind</w:t>
      </w:r>
      <w:r w:rsidRPr="00837C0F">
        <w:rPr>
          <w:rFonts w:cs="Arial"/>
        </w:rPr>
        <w:t>.</w:t>
      </w:r>
    </w:p>
    <w:p w14:paraId="05904E86" w14:textId="77777777" w:rsidR="00D57E57" w:rsidRPr="00837C0F" w:rsidRDefault="00D57E57" w:rsidP="00727630">
      <w:pPr>
        <w:pStyle w:val="PargrafodaLista"/>
        <w:widowControl w:val="0"/>
        <w:numPr>
          <w:ilvl w:val="0"/>
          <w:numId w:val="33"/>
        </w:numPr>
        <w:spacing w:after="0" w:line="360" w:lineRule="auto"/>
        <w:jc w:val="both"/>
        <w:rPr>
          <w:rFonts w:cs="Arial"/>
        </w:rPr>
      </w:pPr>
      <w:r w:rsidRPr="00837C0F">
        <w:rPr>
          <w:rFonts w:cs="Arial"/>
        </w:rPr>
        <w:t xml:space="preserve">Incorporating sand filters and wet meters at </w:t>
      </w:r>
      <w:proofErr w:type="spellStart"/>
      <w:r w:rsidRPr="00837C0F">
        <w:rPr>
          <w:rFonts w:cs="Arial"/>
        </w:rPr>
        <w:t>wellsites</w:t>
      </w:r>
      <w:proofErr w:type="spellEnd"/>
      <w:r w:rsidR="00727630" w:rsidRPr="00837C0F">
        <w:rPr>
          <w:rFonts w:cs="Arial"/>
        </w:rPr>
        <w:t>.</w:t>
      </w:r>
    </w:p>
    <w:p w14:paraId="0C2122E2" w14:textId="77777777" w:rsidR="00D57E57" w:rsidRPr="00837C0F" w:rsidRDefault="00D57E57" w:rsidP="00727630">
      <w:pPr>
        <w:pStyle w:val="PargrafodaLista"/>
        <w:widowControl w:val="0"/>
        <w:numPr>
          <w:ilvl w:val="0"/>
          <w:numId w:val="33"/>
        </w:numPr>
        <w:spacing w:after="0" w:line="360" w:lineRule="auto"/>
        <w:jc w:val="both"/>
        <w:rPr>
          <w:rFonts w:cs="Arial"/>
        </w:rPr>
      </w:pPr>
      <w:r w:rsidRPr="00837C0F">
        <w:rPr>
          <w:rFonts w:cs="Arial"/>
        </w:rPr>
        <w:t>Long term relationships with key service providers</w:t>
      </w:r>
      <w:r w:rsidR="00727630" w:rsidRPr="00837C0F">
        <w:rPr>
          <w:rFonts w:cs="Arial"/>
        </w:rPr>
        <w:t>.</w:t>
      </w:r>
    </w:p>
    <w:p w14:paraId="6E43E50C" w14:textId="77777777" w:rsidR="00C3023C" w:rsidRPr="00837C0F" w:rsidRDefault="00C3023C" w:rsidP="00727630">
      <w:pPr>
        <w:pStyle w:val="PargrafodaLista"/>
        <w:widowControl w:val="0"/>
        <w:numPr>
          <w:ilvl w:val="0"/>
          <w:numId w:val="33"/>
        </w:numPr>
        <w:spacing w:after="0" w:line="360" w:lineRule="auto"/>
        <w:jc w:val="both"/>
        <w:rPr>
          <w:rFonts w:cs="Arial"/>
        </w:rPr>
      </w:pPr>
      <w:r w:rsidRPr="00837C0F">
        <w:rPr>
          <w:rFonts w:cs="Arial"/>
        </w:rPr>
        <w:t xml:space="preserve">Maintaining a capable, stable and professional workforce with an average 15.6 years experience leading to considerable in-house experience of </w:t>
      </w:r>
      <w:proofErr w:type="spellStart"/>
      <w:r w:rsidRPr="00837C0F">
        <w:rPr>
          <w:rFonts w:cs="Arial"/>
        </w:rPr>
        <w:t>unconventionals</w:t>
      </w:r>
      <w:proofErr w:type="spellEnd"/>
      <w:r w:rsidRPr="00837C0F">
        <w:rPr>
          <w:rFonts w:cs="Arial"/>
        </w:rPr>
        <w:t xml:space="preserve"> E&amp;P</w:t>
      </w:r>
    </w:p>
    <w:p w14:paraId="3DB6EDB5" w14:textId="77777777" w:rsidR="00D57E57" w:rsidRPr="00837C0F" w:rsidRDefault="00D57E57" w:rsidP="00D57E57">
      <w:pPr>
        <w:spacing w:after="0" w:line="360" w:lineRule="auto"/>
        <w:rPr>
          <w:rFonts w:cs="Arial"/>
        </w:rPr>
      </w:pPr>
    </w:p>
    <w:p w14:paraId="2DC9FE5D" w14:textId="77777777" w:rsidR="00D57E57" w:rsidRPr="00837C0F" w:rsidRDefault="00D57E57" w:rsidP="00727630">
      <w:pPr>
        <w:spacing w:after="0" w:line="360" w:lineRule="auto"/>
        <w:jc w:val="both"/>
        <w:rPr>
          <w:rFonts w:cs="Arial"/>
        </w:rPr>
      </w:pPr>
      <w:r w:rsidRPr="00837C0F">
        <w:rPr>
          <w:rFonts w:cs="Arial"/>
        </w:rPr>
        <w:t>An innovative production process flow is adopted for production where each production process train serves as a process hub for multiple well pads delivering the raw gas. The raw gas is compressed and dehydrated to produce the field condensates, water and gas. The dehydrated gas is then piped to the gas plant for further separation and processing to meet sales spec and for the production of natural gas liquids (NGLs) containing C3 to C5+ components. A field schematic showing the POD concept is shown in Figure 5.7.</w:t>
      </w:r>
    </w:p>
    <w:p w14:paraId="393005CF" w14:textId="77777777" w:rsidR="00D57E57" w:rsidRPr="00837C0F" w:rsidRDefault="00727630" w:rsidP="00D57E57">
      <w:pPr>
        <w:spacing w:after="0" w:line="360" w:lineRule="auto"/>
        <w:rPr>
          <w:rFonts w:cs="Arial"/>
        </w:rPr>
      </w:pPr>
      <w:r w:rsidRPr="00837C0F">
        <w:rPr>
          <w:rFonts w:cs="Arial"/>
          <w:noProof/>
          <w:lang w:val="pt-BR" w:eastAsia="pt-BR"/>
        </w:rPr>
        <mc:AlternateContent>
          <mc:Choice Requires="wps">
            <w:drawing>
              <wp:anchor distT="0" distB="0" distL="114300" distR="114300" simplePos="0" relativeHeight="251784192" behindDoc="0" locked="0" layoutInCell="1" allowOverlap="1" wp14:anchorId="16B12B61" wp14:editId="25D9E4B5">
                <wp:simplePos x="0" y="0"/>
                <wp:positionH relativeFrom="column">
                  <wp:posOffset>-8626</wp:posOffset>
                </wp:positionH>
                <wp:positionV relativeFrom="paragraph">
                  <wp:posOffset>193040</wp:posOffset>
                </wp:positionV>
                <wp:extent cx="5658485" cy="3717985"/>
                <wp:effectExtent l="0" t="0" r="18415" b="15875"/>
                <wp:wrapNone/>
                <wp:docPr id="97" name="Rectangle 97"/>
                <wp:cNvGraphicFramePr/>
                <a:graphic xmlns:a="http://schemas.openxmlformats.org/drawingml/2006/main">
                  <a:graphicData uri="http://schemas.microsoft.com/office/word/2010/wordprocessingShape">
                    <wps:wsp>
                      <wps:cNvSpPr/>
                      <wps:spPr>
                        <a:xfrm>
                          <a:off x="0" y="0"/>
                          <a:ext cx="5658485" cy="3717985"/>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xmlns:mv="urn:schemas-microsoft-com:mac:vml" xmlns:mo="http://schemas.microsoft.com/office/mac/office/2008/main">
            <w:pict>
              <v:rect w14:anchorId="44AB1BE7" id="Rectangle 97" o:spid="_x0000_s1026" style="position:absolute;margin-left:-.7pt;margin-top:15.2pt;width:445.55pt;height:292.75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" filled="f" strokecolor="black [3213]"/>
            </w:pict>
          </mc:Fallback>
        </mc:AlternateContent>
      </w:r>
      <w:r w:rsidRPr="00837C0F">
        <w:rPr>
          <w:rFonts w:cs="Arial"/>
          <w:noProof/>
          <w:lang w:val="pt-BR" w:eastAsia="pt-BR"/>
        </w:rPr>
        <mc:AlternateContent>
          <mc:Choice Requires="wpg">
            <w:drawing>
              <wp:anchor distT="0" distB="0" distL="114300" distR="114300" simplePos="0" relativeHeight="251777024" behindDoc="0" locked="0" layoutInCell="1" allowOverlap="1" wp14:anchorId="3327BDA2" wp14:editId="16A2CD71">
                <wp:simplePos x="0" y="0"/>
                <wp:positionH relativeFrom="column">
                  <wp:posOffset>68580</wp:posOffset>
                </wp:positionH>
                <wp:positionV relativeFrom="paragraph">
                  <wp:posOffset>335915</wp:posOffset>
                </wp:positionV>
                <wp:extent cx="5450840" cy="3459480"/>
                <wp:effectExtent l="19050" t="0" r="0" b="26670"/>
                <wp:wrapSquare wrapText="bothSides"/>
                <wp:docPr id="24582" name="Group 3"/>
                <wp:cNvGraphicFramePr/>
                <a:graphic xmlns:a="http://schemas.openxmlformats.org/drawingml/2006/main">
                  <a:graphicData uri="http://schemas.microsoft.com/office/word/2010/wordprocessingGroup">
                    <wpg:wgp>
                      <wpg:cNvGrpSpPr/>
                      <wpg:grpSpPr>
                        <a:xfrm>
                          <a:off x="0" y="0"/>
                          <a:ext cx="5450840" cy="3459480"/>
                          <a:chOff x="0" y="-14215"/>
                          <a:chExt cx="8437918" cy="5408151"/>
                        </a:xfrm>
                      </wpg:grpSpPr>
                      <pic:pic xmlns:pic="http://schemas.openxmlformats.org/drawingml/2006/picture">
                        <pic:nvPicPr>
                          <pic:cNvPr id="24583" name="Picture 24583"/>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136925" y="254161"/>
                            <a:ext cx="401024" cy="46251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584" name="Picture 24584"/>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136925" y="836433"/>
                            <a:ext cx="401024" cy="46251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585" name="Picture 24585"/>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136925" y="1403748"/>
                            <a:ext cx="401024" cy="46251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586" name="Line 23"/>
                        <wps:cNvCnPr/>
                        <wps:spPr bwMode="auto">
                          <a:xfrm flipV="1">
                            <a:off x="581428" y="1403747"/>
                            <a:ext cx="1035041" cy="183014"/>
                          </a:xfrm>
                          <a:prstGeom prst="line">
                            <a:avLst/>
                          </a:prstGeom>
                          <a:noFill/>
                          <a:ln w="28575">
                            <a:solidFill>
                              <a:srgbClr val="969696"/>
                            </a:solidFill>
                            <a:prstDash val="sysDot"/>
                            <a:round/>
                            <a:headEnd/>
                            <a:tailEnd type="triangle"/>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590" name="Line 23"/>
                        <wps:cNvCnPr/>
                        <wps:spPr bwMode="auto">
                          <a:xfrm>
                            <a:off x="515351" y="465806"/>
                            <a:ext cx="1054715" cy="220773"/>
                          </a:xfrm>
                          <a:prstGeom prst="line">
                            <a:avLst/>
                          </a:prstGeom>
                          <a:noFill/>
                          <a:ln w="28575">
                            <a:solidFill>
                              <a:srgbClr val="969696"/>
                            </a:solidFill>
                            <a:prstDash val="sysDot"/>
                            <a:round/>
                            <a:headEnd/>
                            <a:tailEnd type="triangle"/>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24591" name="Line 23"/>
                        <wps:cNvCnPr/>
                        <wps:spPr bwMode="auto">
                          <a:xfrm flipV="1">
                            <a:off x="581429" y="1067691"/>
                            <a:ext cx="1035041" cy="0"/>
                          </a:xfrm>
                          <a:prstGeom prst="line">
                            <a:avLst/>
                          </a:prstGeom>
                          <a:noFill/>
                          <a:ln w="28575">
                            <a:solidFill>
                              <a:srgbClr val="969696"/>
                            </a:solidFill>
                            <a:prstDash val="sysDot"/>
                            <a:round/>
                            <a:headEnd/>
                            <a:tailEnd type="triangle"/>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pic:pic xmlns:pic="http://schemas.openxmlformats.org/drawingml/2006/picture">
                        <pic:nvPicPr>
                          <pic:cNvPr id="24592" name="Picture 24592"/>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83404" y="2984387"/>
                            <a:ext cx="401024" cy="46251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593" name="Picture 24593"/>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83404" y="3566659"/>
                            <a:ext cx="401024" cy="46251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4594" name="Picture 24594"/>
                          <pic:cNvPicPr>
                            <a:picLocks noChangeAspect="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83404" y="4133974"/>
                            <a:ext cx="401024" cy="46251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4595" name="Rectangle 24595"/>
                        <wps:cNvSpPr>
                          <a:spLocks noChangeArrowheads="1"/>
                        </wps:cNvSpPr>
                        <wps:spPr bwMode="auto">
                          <a:xfrm>
                            <a:off x="0" y="2751320"/>
                            <a:ext cx="3357856" cy="2642616"/>
                          </a:xfrm>
                          <a:prstGeom prst="rect">
                            <a:avLst/>
                          </a:prstGeom>
                          <a:noFill/>
                          <a:ln w="28575" algn="ctr">
                            <a:solidFill>
                              <a:srgbClr val="414042"/>
                            </a:solidFill>
                            <a:prstDash val="sysDot"/>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rap="none" anchor="ctr"/>
                      </wps:wsp>
                      <wps:wsp>
                        <wps:cNvPr id="24596" name="Rectangle 24596"/>
                        <wps:cNvSpPr>
                          <a:spLocks noChangeArrowheads="1"/>
                        </wps:cNvSpPr>
                        <wps:spPr bwMode="auto">
                          <a:xfrm>
                            <a:off x="0" y="33503"/>
                            <a:ext cx="3357856" cy="2644080"/>
                          </a:xfrm>
                          <a:prstGeom prst="rect">
                            <a:avLst/>
                          </a:prstGeom>
                          <a:noFill/>
                          <a:ln w="28575" algn="ctr">
                            <a:solidFill>
                              <a:srgbClr val="414042"/>
                            </a:solidFill>
                            <a:prstDash val="sysDot"/>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rap="none" anchor="ctr"/>
                      </wps:wsp>
                      <wps:wsp>
                        <wps:cNvPr id="24597" name="Right Arrow 24597"/>
                        <wps:cNvSpPr/>
                        <wps:spPr>
                          <a:xfrm>
                            <a:off x="3539626" y="2004682"/>
                            <a:ext cx="803773" cy="451917"/>
                          </a:xfrm>
                          <a:prstGeom prst="rightArrow">
                            <a:avLst/>
                          </a:prstGeom>
                          <a:solidFill>
                            <a:srgbClr val="93BEE5"/>
                          </a:solidFill>
                          <a:ln>
                            <a:solidFill>
                              <a:schemeClr val="accent1"/>
                            </a:solidFill>
                          </a:ln>
                          <a:effectLst/>
                        </wps:spPr>
                        <wps:style>
                          <a:lnRef idx="1">
                            <a:schemeClr val="accent1"/>
                          </a:lnRef>
                          <a:fillRef idx="3">
                            <a:schemeClr val="accent1"/>
                          </a:fillRef>
                          <a:effectRef idx="2">
                            <a:schemeClr val="accent1"/>
                          </a:effectRef>
                          <a:fontRef idx="minor">
                            <a:schemeClr val="lt1"/>
                          </a:fontRef>
                        </wps:style>
                        <wps:bodyPr rtlCol="0" anchor="ctr"/>
                      </wps:wsp>
                      <wps:wsp>
                        <wps:cNvPr id="24598" name="Right Arrow 24598"/>
                        <wps:cNvSpPr/>
                        <wps:spPr>
                          <a:xfrm>
                            <a:off x="3539626" y="2712715"/>
                            <a:ext cx="803773" cy="451917"/>
                          </a:xfrm>
                          <a:prstGeom prst="rightArrow">
                            <a:avLst/>
                          </a:prstGeom>
                          <a:solidFill>
                            <a:srgbClr val="93BEE5"/>
                          </a:solidFill>
                          <a:ln>
                            <a:solidFill>
                              <a:schemeClr val="accent1"/>
                            </a:solidFill>
                          </a:ln>
                          <a:effectLst/>
                        </wps:spPr>
                        <wps:style>
                          <a:lnRef idx="1">
                            <a:schemeClr val="accent1"/>
                          </a:lnRef>
                          <a:fillRef idx="3">
                            <a:schemeClr val="accent1"/>
                          </a:fillRef>
                          <a:effectRef idx="2">
                            <a:schemeClr val="accent1"/>
                          </a:effectRef>
                          <a:fontRef idx="minor">
                            <a:schemeClr val="lt1"/>
                          </a:fontRef>
                        </wps:style>
                        <wps:bodyPr rtlCol="0" anchor="ctr"/>
                      </wps:wsp>
                      <wps:wsp>
                        <wps:cNvPr id="24599" name="Right Arrow 24599"/>
                        <wps:cNvSpPr/>
                        <wps:spPr>
                          <a:xfrm>
                            <a:off x="3510727" y="4187279"/>
                            <a:ext cx="586442" cy="451917"/>
                          </a:xfrm>
                          <a:prstGeom prst="rightArrow">
                            <a:avLst/>
                          </a:prstGeom>
                          <a:solidFill>
                            <a:srgbClr val="6A469F"/>
                          </a:solidFill>
                          <a:ln>
                            <a:solidFill>
                              <a:srgbClr val="6A469F"/>
                            </a:solidFill>
                          </a:ln>
                          <a:effectLst/>
                        </wps:spPr>
                        <wps:style>
                          <a:lnRef idx="1">
                            <a:schemeClr val="accent1"/>
                          </a:lnRef>
                          <a:fillRef idx="3">
                            <a:schemeClr val="accent1"/>
                          </a:fillRef>
                          <a:effectRef idx="2">
                            <a:schemeClr val="accent1"/>
                          </a:effectRef>
                          <a:fontRef idx="minor">
                            <a:schemeClr val="lt1"/>
                          </a:fontRef>
                        </wps:style>
                        <wps:bodyPr rtlCol="0" anchor="ctr"/>
                      </wps:wsp>
                      <wps:wsp>
                        <wps:cNvPr id="24600" name="Right Arrow 24600"/>
                        <wps:cNvSpPr/>
                        <wps:spPr>
                          <a:xfrm>
                            <a:off x="3510727" y="562059"/>
                            <a:ext cx="586442" cy="451917"/>
                          </a:xfrm>
                          <a:prstGeom prst="rightArrow">
                            <a:avLst/>
                          </a:prstGeom>
                          <a:solidFill>
                            <a:srgbClr val="6A469F"/>
                          </a:solidFill>
                          <a:ln>
                            <a:solidFill>
                              <a:srgbClr val="6A469F"/>
                            </a:solidFill>
                          </a:ln>
                          <a:effectLst/>
                        </wps:spPr>
                        <wps:style>
                          <a:lnRef idx="1">
                            <a:schemeClr val="accent1"/>
                          </a:lnRef>
                          <a:fillRef idx="3">
                            <a:schemeClr val="accent1"/>
                          </a:fillRef>
                          <a:effectRef idx="2">
                            <a:schemeClr val="accent1"/>
                          </a:effectRef>
                          <a:fontRef idx="minor">
                            <a:schemeClr val="lt1"/>
                          </a:fontRef>
                        </wps:style>
                        <wps:bodyPr rtlCol="0" anchor="ctr"/>
                      </wps:wsp>
                      <wps:wsp>
                        <wps:cNvPr id="24601" name="Right Arrow 24601"/>
                        <wps:cNvSpPr/>
                        <wps:spPr>
                          <a:xfrm>
                            <a:off x="3510727" y="33502"/>
                            <a:ext cx="586442" cy="451917"/>
                          </a:xfrm>
                          <a:prstGeom prst="rightArrow">
                            <a:avLst/>
                          </a:prstGeom>
                          <a:solidFill>
                            <a:srgbClr val="FFCC66"/>
                          </a:solidFill>
                          <a:ln>
                            <a:solidFill>
                              <a:schemeClr val="accent6"/>
                            </a:solidFill>
                          </a:ln>
                          <a:effectLst/>
                        </wps:spPr>
                        <wps:style>
                          <a:lnRef idx="1">
                            <a:schemeClr val="accent1"/>
                          </a:lnRef>
                          <a:fillRef idx="3">
                            <a:schemeClr val="accent1"/>
                          </a:fillRef>
                          <a:effectRef idx="2">
                            <a:schemeClr val="accent1"/>
                          </a:effectRef>
                          <a:fontRef idx="minor">
                            <a:schemeClr val="lt1"/>
                          </a:fontRef>
                        </wps:style>
                        <wps:bodyPr rtlCol="0" anchor="ctr"/>
                      </wps:wsp>
                      <wps:wsp>
                        <wps:cNvPr id="24602" name="Right Arrow 24602"/>
                        <wps:cNvSpPr/>
                        <wps:spPr>
                          <a:xfrm>
                            <a:off x="3510726" y="4703498"/>
                            <a:ext cx="586442" cy="451917"/>
                          </a:xfrm>
                          <a:prstGeom prst="rightArrow">
                            <a:avLst/>
                          </a:prstGeom>
                          <a:solidFill>
                            <a:srgbClr val="FFCC66"/>
                          </a:solidFill>
                          <a:ln>
                            <a:solidFill>
                              <a:schemeClr val="accent6"/>
                            </a:solidFill>
                          </a:ln>
                          <a:effectLst/>
                        </wps:spPr>
                        <wps:style>
                          <a:lnRef idx="1">
                            <a:schemeClr val="accent1"/>
                          </a:lnRef>
                          <a:fillRef idx="3">
                            <a:schemeClr val="accent1"/>
                          </a:fillRef>
                          <a:effectRef idx="2">
                            <a:schemeClr val="accent1"/>
                          </a:effectRef>
                          <a:fontRef idx="minor">
                            <a:schemeClr val="lt1"/>
                          </a:fontRef>
                        </wps:style>
                        <wps:bodyPr rtlCol="0" anchor="ctr"/>
                      </wps:wsp>
                      <wps:wsp>
                        <wps:cNvPr id="24604" name="Rectangle 24604"/>
                        <wps:cNvSpPr>
                          <a:spLocks noChangeArrowheads="1"/>
                        </wps:cNvSpPr>
                        <wps:spPr bwMode="auto">
                          <a:xfrm rot="5400000">
                            <a:off x="6730377" y="3503740"/>
                            <a:ext cx="2138796" cy="1145396"/>
                          </a:xfrm>
                          <a:prstGeom prst="rect">
                            <a:avLst/>
                          </a:prstGeom>
                          <a:noFill/>
                          <a:ln w="28575" algn="ctr">
                            <a:solidFill>
                              <a:srgbClr val="414042"/>
                            </a:solidFill>
                            <a:prstDash val="sysDot"/>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rap="square" anchor="ctr">
                          <a:noAutofit/>
                        </wps:bodyPr>
                      </wps:wsp>
                      <wps:wsp>
                        <wps:cNvPr id="24605" name="Flowchart: Alternate Process 24605"/>
                        <wps:cNvSpPr/>
                        <wps:spPr>
                          <a:xfrm>
                            <a:off x="7396836" y="3743796"/>
                            <a:ext cx="743255" cy="408623"/>
                          </a:xfrm>
                          <a:prstGeom prst="flowChartAlternateProcess">
                            <a:avLst/>
                          </a:prstGeom>
                          <a:solidFill>
                            <a:srgbClr val="FFCC66"/>
                          </a:solidFill>
                          <a:ln>
                            <a:solidFill>
                              <a:schemeClr val="accent6"/>
                            </a:solidFill>
                          </a:ln>
                          <a:effectLst/>
                        </wps:spPr>
                        <wps:style>
                          <a:lnRef idx="1">
                            <a:schemeClr val="accent1"/>
                          </a:lnRef>
                          <a:fillRef idx="3">
                            <a:schemeClr val="accent1"/>
                          </a:fillRef>
                          <a:effectRef idx="2">
                            <a:schemeClr val="accent1"/>
                          </a:effectRef>
                          <a:fontRef idx="minor">
                            <a:schemeClr val="lt1"/>
                          </a:fontRef>
                        </wps:style>
                        <wps:txbx>
                          <w:txbxContent>
                            <w:p w14:paraId="3E5A2D15" w14:textId="77777777" w:rsidR="00CE3419" w:rsidRPr="008A283E" w:rsidRDefault="00CE3419" w:rsidP="00D57E57">
                              <w:pPr>
                                <w:pStyle w:val="NormalWeb"/>
                                <w:spacing w:before="0" w:beforeAutospacing="0" w:after="0" w:afterAutospacing="0"/>
                              </w:pPr>
                              <w:r w:rsidRPr="008A283E">
                                <w:rPr>
                                  <w:rFonts w:asciiTheme="minorHAnsi" w:hAnsi="Calibri" w:cstheme="minorBidi"/>
                                  <w:color w:val="000000" w:themeColor="text1"/>
                                  <w:kern w:val="24"/>
                                </w:rPr>
                                <w:t>C3</w:t>
                              </w:r>
                            </w:p>
                          </w:txbxContent>
                        </wps:txbx>
                        <wps:bodyPr anchor="ctr">
                          <a:normAutofit fontScale="62500" lnSpcReduction="20000"/>
                        </wps:bodyPr>
                      </wps:wsp>
                      <wps:wsp>
                        <wps:cNvPr id="24607" name="Flowchart: Alternate Process 24607"/>
                        <wps:cNvSpPr/>
                        <wps:spPr>
                          <a:xfrm>
                            <a:off x="7396837" y="4540682"/>
                            <a:ext cx="743255" cy="408623"/>
                          </a:xfrm>
                          <a:prstGeom prst="flowChartAlternateProcess">
                            <a:avLst/>
                          </a:prstGeom>
                          <a:solidFill>
                            <a:srgbClr val="FFCC66"/>
                          </a:solidFill>
                          <a:ln>
                            <a:solidFill>
                              <a:schemeClr val="accent6"/>
                            </a:solidFill>
                          </a:ln>
                          <a:effectLst/>
                        </wps:spPr>
                        <wps:style>
                          <a:lnRef idx="1">
                            <a:schemeClr val="accent1"/>
                          </a:lnRef>
                          <a:fillRef idx="3">
                            <a:schemeClr val="accent1"/>
                          </a:fillRef>
                          <a:effectRef idx="2">
                            <a:schemeClr val="accent1"/>
                          </a:effectRef>
                          <a:fontRef idx="minor">
                            <a:schemeClr val="lt1"/>
                          </a:fontRef>
                        </wps:style>
                        <wps:txbx>
                          <w:txbxContent>
                            <w:p w14:paraId="6CD70DDB" w14:textId="77777777" w:rsidR="00CE3419" w:rsidRPr="008A283E" w:rsidRDefault="00CE3419" w:rsidP="00D57E57">
                              <w:pPr>
                                <w:pStyle w:val="NormalWeb"/>
                                <w:spacing w:before="0" w:beforeAutospacing="0" w:after="0" w:afterAutospacing="0"/>
                              </w:pPr>
                              <w:r w:rsidRPr="008A283E">
                                <w:rPr>
                                  <w:rFonts w:asciiTheme="minorHAnsi" w:hAnsi="Calibri" w:cstheme="minorBidi"/>
                                  <w:color w:val="000000" w:themeColor="text1"/>
                                  <w:kern w:val="24"/>
                                </w:rPr>
                                <w:t>C5+</w:t>
                              </w:r>
                            </w:p>
                          </w:txbxContent>
                        </wps:txbx>
                        <wps:bodyPr anchor="ctr">
                          <a:normAutofit fontScale="62500" lnSpcReduction="20000"/>
                        </wps:bodyPr>
                      </wps:wsp>
                      <wps:wsp>
                        <wps:cNvPr id="30784" name="Flowchart: Alternate Process 30784"/>
                        <wps:cNvSpPr/>
                        <wps:spPr>
                          <a:xfrm>
                            <a:off x="7400618" y="4138176"/>
                            <a:ext cx="743255" cy="408623"/>
                          </a:xfrm>
                          <a:prstGeom prst="flowChartAlternateProcess">
                            <a:avLst/>
                          </a:prstGeom>
                          <a:solidFill>
                            <a:srgbClr val="FFCC66"/>
                          </a:solidFill>
                          <a:ln>
                            <a:solidFill>
                              <a:schemeClr val="accent6"/>
                            </a:solidFill>
                          </a:ln>
                          <a:effectLst/>
                        </wps:spPr>
                        <wps:style>
                          <a:lnRef idx="1">
                            <a:schemeClr val="accent1"/>
                          </a:lnRef>
                          <a:fillRef idx="3">
                            <a:schemeClr val="accent1"/>
                          </a:fillRef>
                          <a:effectRef idx="2">
                            <a:schemeClr val="accent1"/>
                          </a:effectRef>
                          <a:fontRef idx="minor">
                            <a:schemeClr val="lt1"/>
                          </a:fontRef>
                        </wps:style>
                        <wps:txbx>
                          <w:txbxContent>
                            <w:p w14:paraId="31A96ACC" w14:textId="77777777" w:rsidR="00CE3419" w:rsidRPr="008A283E" w:rsidRDefault="00CE3419" w:rsidP="00D57E57">
                              <w:pPr>
                                <w:pStyle w:val="NormalWeb"/>
                                <w:spacing w:before="0" w:beforeAutospacing="0" w:after="0" w:afterAutospacing="0"/>
                              </w:pPr>
                              <w:r w:rsidRPr="008A283E">
                                <w:rPr>
                                  <w:rFonts w:asciiTheme="minorHAnsi" w:hAnsi="Calibri" w:cstheme="minorBidi"/>
                                  <w:color w:val="000000" w:themeColor="text1"/>
                                  <w:kern w:val="24"/>
                                </w:rPr>
                                <w:t>C4</w:t>
                              </w:r>
                            </w:p>
                          </w:txbxContent>
                        </wps:txbx>
                        <wps:bodyPr anchor="ctr">
                          <a:normAutofit fontScale="62500" lnSpcReduction="20000"/>
                        </wps:bodyPr>
                      </wps:wsp>
                      <wps:wsp>
                        <wps:cNvPr id="30785" name="Flowchart: Alternate Process 30785"/>
                        <wps:cNvSpPr/>
                        <wps:spPr>
                          <a:xfrm>
                            <a:off x="7355077" y="3112789"/>
                            <a:ext cx="871120" cy="408623"/>
                          </a:xfrm>
                          <a:prstGeom prst="flowChartAlternateProcess">
                            <a:avLst/>
                          </a:prstGeom>
                          <a:solidFill>
                            <a:schemeClr val="bg2">
                              <a:lumMod val="75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0F901DF3" w14:textId="77777777" w:rsidR="00CE3419" w:rsidRPr="008A283E" w:rsidRDefault="00CE3419" w:rsidP="00D57E57">
                              <w:pPr>
                                <w:pStyle w:val="NormalWeb"/>
                                <w:spacing w:before="0" w:beforeAutospacing="0" w:after="0" w:afterAutospacing="0"/>
                              </w:pPr>
                              <w:r w:rsidRPr="008A283E">
                                <w:rPr>
                                  <w:rFonts w:asciiTheme="minorHAnsi" w:hAnsi="Calibri" w:cstheme="minorBidi"/>
                                  <w:color w:val="000000"/>
                                  <w:kern w:val="24"/>
                                </w:rPr>
                                <w:t>NGLs</w:t>
                              </w:r>
                            </w:p>
                          </w:txbxContent>
                        </wps:txbx>
                        <wps:bodyPr anchor="ctr">
                          <a:normAutofit fontScale="62500" lnSpcReduction="20000"/>
                        </wps:bodyPr>
                      </wps:wsp>
                      <wps:wsp>
                        <wps:cNvPr id="30786" name="Right Arrow 30786"/>
                        <wps:cNvSpPr/>
                        <wps:spPr>
                          <a:xfrm rot="19687712">
                            <a:off x="6815007" y="1713062"/>
                            <a:ext cx="1029266" cy="438537"/>
                          </a:xfrm>
                          <a:prstGeom prst="rightArrow">
                            <a:avLst/>
                          </a:prstGeom>
                          <a:solidFill>
                            <a:srgbClr val="93BEE5"/>
                          </a:solidFill>
                          <a:ln>
                            <a:solidFill>
                              <a:schemeClr val="accent1"/>
                            </a:solid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0787" name="Right Arrow 30787"/>
                        <wps:cNvSpPr/>
                        <wps:spPr>
                          <a:xfrm rot="801594">
                            <a:off x="6847417" y="2576640"/>
                            <a:ext cx="889271" cy="321374"/>
                          </a:xfrm>
                          <a:prstGeom prst="rightArrow">
                            <a:avLst/>
                          </a:prstGeom>
                          <a:solidFill>
                            <a:srgbClr val="FFCC66"/>
                          </a:solidFill>
                          <a:ln>
                            <a:solidFill>
                              <a:schemeClr val="accent6"/>
                            </a:solid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0788" name="Flowchart: Alternate Process 30788"/>
                        <wps:cNvSpPr/>
                        <wps:spPr>
                          <a:xfrm>
                            <a:off x="7139207" y="1007812"/>
                            <a:ext cx="1298711" cy="474609"/>
                          </a:xfrm>
                          <a:prstGeom prst="flowChartAlternateProcess">
                            <a:avLst/>
                          </a:prstGeom>
                          <a:solidFill>
                            <a:srgbClr val="00B1A9"/>
                          </a:solidFill>
                          <a:ln>
                            <a:noFill/>
                          </a:ln>
                          <a:effectLst/>
                        </wps:spPr>
                        <wps:style>
                          <a:lnRef idx="1">
                            <a:schemeClr val="accent1"/>
                          </a:lnRef>
                          <a:fillRef idx="3">
                            <a:schemeClr val="accent1"/>
                          </a:fillRef>
                          <a:effectRef idx="2">
                            <a:schemeClr val="accent1"/>
                          </a:effectRef>
                          <a:fontRef idx="minor">
                            <a:schemeClr val="lt1"/>
                          </a:fontRef>
                        </wps:style>
                        <wps:txbx>
                          <w:txbxContent>
                            <w:p w14:paraId="071B6913" w14:textId="77777777" w:rsidR="00CE3419" w:rsidRPr="008A283E" w:rsidRDefault="00CE3419" w:rsidP="00D57E57">
                              <w:pPr>
                                <w:pStyle w:val="NormalWeb"/>
                                <w:spacing w:before="0" w:beforeAutospacing="0" w:after="0" w:afterAutospacing="0"/>
                              </w:pPr>
                              <w:r w:rsidRPr="008A283E">
                                <w:rPr>
                                  <w:rFonts w:asciiTheme="minorHAnsi" w:hAnsi="Calibri" w:cstheme="minorBidi"/>
                                  <w:b/>
                                  <w:bCs/>
                                  <w:color w:val="FFFFFF"/>
                                  <w:kern w:val="24"/>
                                </w:rPr>
                                <w:t>Sales Gas</w:t>
                              </w:r>
                            </w:p>
                          </w:txbxContent>
                        </wps:txbx>
                        <wps:bodyPr wrap="square" anchor="ctr">
                          <a:noAutofit/>
                        </wps:bodyPr>
                      </wps:wsp>
                      <wps:wsp>
                        <wps:cNvPr id="30789" name="Title 1"/>
                        <wps:cNvSpPr txBox="1">
                          <a:spLocks/>
                        </wps:cNvSpPr>
                        <wps:spPr bwMode="auto">
                          <a:xfrm>
                            <a:off x="4048529" y="-14215"/>
                            <a:ext cx="2221107" cy="5620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09D9A0" w14:textId="77777777" w:rsidR="00CE3419" w:rsidRPr="008A283E" w:rsidRDefault="00CE3419" w:rsidP="00D57E57">
                              <w:pPr>
                                <w:pStyle w:val="NormalWeb"/>
                                <w:spacing w:before="0" w:beforeAutospacing="0" w:after="0" w:afterAutospacing="0"/>
                              </w:pPr>
                              <w:r w:rsidRPr="008A283E">
                                <w:rPr>
                                  <w:rFonts w:asciiTheme="minorHAnsi" w:hAnsi="Calibri" w:cstheme="minorBidi"/>
                                  <w:color w:val="000000"/>
                                  <w:kern w:val="24"/>
                                  <w:lang w:val="en-CA"/>
                                </w:rPr>
                                <w:t>Field Condensate</w:t>
                              </w:r>
                            </w:p>
                          </w:txbxContent>
                        </wps:txbx>
                        <wps:bodyPr anchor="ctr">
                          <a:noAutofit/>
                        </wps:bodyPr>
                      </wps:wsp>
                      <wps:wsp>
                        <wps:cNvPr id="30790" name="Title 1"/>
                        <wps:cNvSpPr txBox="1">
                          <a:spLocks/>
                        </wps:cNvSpPr>
                        <wps:spPr bwMode="auto">
                          <a:xfrm>
                            <a:off x="4048841" y="553487"/>
                            <a:ext cx="1488401" cy="460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E28EB6" w14:textId="77777777" w:rsidR="00CE3419" w:rsidRPr="008A283E" w:rsidRDefault="00CE3419" w:rsidP="00D57E57">
                              <w:pPr>
                                <w:pStyle w:val="NormalWeb"/>
                                <w:spacing w:before="0" w:beforeAutospacing="0" w:after="0" w:afterAutospacing="0"/>
                              </w:pPr>
                              <w:r w:rsidRPr="008A283E">
                                <w:rPr>
                                  <w:rFonts w:asciiTheme="minorHAnsi" w:hAnsi="Calibri" w:cstheme="minorBidi"/>
                                  <w:color w:val="000000"/>
                                  <w:kern w:val="24"/>
                                  <w:lang w:val="en-CA"/>
                                </w:rPr>
                                <w:t>Water</w:t>
                              </w:r>
                            </w:p>
                          </w:txbxContent>
                        </wps:txbx>
                        <wps:bodyPr anchor="ctr">
                          <a:noAutofit/>
                        </wps:bodyPr>
                      </wps:wsp>
                      <wps:wsp>
                        <wps:cNvPr id="30791" name="Title 1"/>
                        <wps:cNvSpPr txBox="1">
                          <a:spLocks/>
                        </wps:cNvSpPr>
                        <wps:spPr bwMode="auto">
                          <a:xfrm>
                            <a:off x="4043854" y="4192810"/>
                            <a:ext cx="2545952" cy="3742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0999C6" w14:textId="77777777" w:rsidR="00CE3419" w:rsidRPr="008A283E" w:rsidRDefault="00CE3419" w:rsidP="00D57E57">
                              <w:pPr>
                                <w:pStyle w:val="NormalWeb"/>
                                <w:spacing w:before="0" w:beforeAutospacing="0" w:after="0" w:afterAutospacing="0"/>
                              </w:pPr>
                              <w:r w:rsidRPr="008A283E">
                                <w:rPr>
                                  <w:rFonts w:asciiTheme="minorHAnsi" w:hAnsi="Calibri" w:cstheme="minorBidi"/>
                                  <w:color w:val="000000"/>
                                  <w:kern w:val="24"/>
                                  <w:lang w:val="en-CA"/>
                                </w:rPr>
                                <w:t>Water</w:t>
                              </w:r>
                            </w:p>
                          </w:txbxContent>
                        </wps:txbx>
                        <wps:bodyPr anchor="ctr">
                          <a:normAutofit fontScale="62500" lnSpcReduction="20000"/>
                        </wps:bodyPr>
                      </wps:wsp>
                      <wps:wsp>
                        <wps:cNvPr id="30792" name="Title 1"/>
                        <wps:cNvSpPr txBox="1">
                          <a:spLocks/>
                        </wps:cNvSpPr>
                        <wps:spPr bwMode="auto">
                          <a:xfrm>
                            <a:off x="4048529" y="4681491"/>
                            <a:ext cx="2730831" cy="57788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306F2AD" w14:textId="77777777" w:rsidR="00CE3419" w:rsidRDefault="00CE3419" w:rsidP="00D57E57">
                              <w:pPr>
                                <w:pStyle w:val="NormalWeb"/>
                                <w:spacing w:before="0" w:beforeAutospacing="0" w:after="0" w:afterAutospacing="0"/>
                              </w:pPr>
                              <w:r>
                                <w:rPr>
                                  <w:rFonts w:asciiTheme="minorHAnsi" w:hAnsi="Calibri" w:cstheme="minorBidi"/>
                                  <w:color w:val="000000"/>
                                  <w:kern w:val="24"/>
                                  <w:sz w:val="28"/>
                                  <w:szCs w:val="28"/>
                                  <w:lang w:val="en-CA"/>
                                </w:rPr>
                                <w:t>Field Condensate</w:t>
                              </w:r>
                            </w:p>
                          </w:txbxContent>
                        </wps:txbx>
                        <wps:bodyPr anchor="ctr">
                          <a:normAutofit fontScale="70000" lnSpcReduction="20000"/>
                        </wps:bodyPr>
                      </wps:wsp>
                      <wps:wsp>
                        <wps:cNvPr id="30793" name="Title 1"/>
                        <wps:cNvSpPr txBox="1">
                          <a:spLocks/>
                        </wps:cNvSpPr>
                        <wps:spPr bwMode="auto">
                          <a:xfrm>
                            <a:off x="4949777" y="3333933"/>
                            <a:ext cx="1488714" cy="58927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4CAA6" w14:textId="77777777" w:rsidR="00CE3419" w:rsidRDefault="00CE3419" w:rsidP="00D57E57">
                              <w:pPr>
                                <w:pStyle w:val="NormalWeb"/>
                                <w:spacing w:before="0" w:beforeAutospacing="0" w:after="0" w:afterAutospacing="0"/>
                              </w:pPr>
                              <w:r>
                                <w:rPr>
                                  <w:rFonts w:asciiTheme="minorHAnsi" w:hAnsi="Calibri" w:cstheme="minorBidi"/>
                                  <w:color w:val="000000"/>
                                  <w:kern w:val="24"/>
                                  <w:sz w:val="32"/>
                                  <w:szCs w:val="32"/>
                                  <w:lang w:val="en-CA"/>
                                </w:rPr>
                                <w:t>Gas Plant</w:t>
                              </w:r>
                            </w:p>
                          </w:txbxContent>
                        </wps:txbx>
                        <wps:bodyPr anchor="ctr">
                          <a:normAutofit fontScale="70000" lnSpcReduction="20000"/>
                        </wps:bodyPr>
                      </wps:wsp>
                      <wps:wsp>
                        <wps:cNvPr id="30794" name="Title 1"/>
                        <wps:cNvSpPr txBox="1">
                          <a:spLocks/>
                        </wps:cNvSpPr>
                        <wps:spPr bwMode="auto">
                          <a:xfrm>
                            <a:off x="3430582" y="3263024"/>
                            <a:ext cx="1208092" cy="52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F35538" w14:textId="77777777" w:rsidR="00CE3419" w:rsidRDefault="00CE3419" w:rsidP="00727630">
                              <w:pPr>
                                <w:pStyle w:val="NormalWeb"/>
                                <w:spacing w:before="0" w:beforeAutospacing="0" w:after="0" w:afterAutospacing="0"/>
                                <w:jc w:val="center"/>
                              </w:pPr>
                              <w:r>
                                <w:rPr>
                                  <w:rFonts w:asciiTheme="minorHAnsi" w:hAnsi="Calibri" w:cstheme="minorBidi"/>
                                  <w:color w:val="000000"/>
                                  <w:kern w:val="24"/>
                                  <w:sz w:val="18"/>
                                  <w:szCs w:val="18"/>
                                  <w:lang w:val="en-CA"/>
                                </w:rPr>
                                <w:t>Dehydrated Gas</w:t>
                              </w:r>
                            </w:p>
                          </w:txbxContent>
                        </wps:txbx>
                        <wps:bodyPr anchor="ctr">
                          <a:noAutofit/>
                        </wps:bodyPr>
                      </wps:wsp>
                      <wps:wsp>
                        <wps:cNvPr id="30795" name="Title 1"/>
                        <wps:cNvSpPr txBox="1">
                          <a:spLocks/>
                        </wps:cNvSpPr>
                        <wps:spPr bwMode="auto">
                          <a:xfrm>
                            <a:off x="3430583" y="1527838"/>
                            <a:ext cx="1208091" cy="5232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DDDB2D" w14:textId="77777777" w:rsidR="00CE3419" w:rsidRDefault="00CE3419" w:rsidP="00D57E57">
                              <w:pPr>
                                <w:pStyle w:val="NormalWeb"/>
                                <w:spacing w:before="0" w:beforeAutospacing="0" w:after="0" w:afterAutospacing="0"/>
                              </w:pPr>
                              <w:r>
                                <w:rPr>
                                  <w:rFonts w:asciiTheme="minorHAnsi" w:hAnsi="Calibri" w:cstheme="minorBidi"/>
                                  <w:color w:val="000000"/>
                                  <w:kern w:val="24"/>
                                  <w:sz w:val="18"/>
                                  <w:szCs w:val="18"/>
                                  <w:lang w:val="en-CA"/>
                                </w:rPr>
                                <w:t>Dehydrated Gas</w:t>
                              </w:r>
                            </w:p>
                          </w:txbxContent>
                        </wps:txbx>
                        <wps:bodyPr wrap="square" anchor="ctr">
                          <a:noAutofit/>
                        </wps:bodyPr>
                      </wps:wsp>
                      <wps:wsp>
                        <wps:cNvPr id="30796" name="Title 1"/>
                        <wps:cNvSpPr txBox="1">
                          <a:spLocks/>
                        </wps:cNvSpPr>
                        <wps:spPr bwMode="auto">
                          <a:xfrm>
                            <a:off x="1819988" y="4665696"/>
                            <a:ext cx="1488714" cy="6505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03104F" w14:textId="77777777" w:rsidR="00CE3419" w:rsidRPr="009437F4" w:rsidRDefault="00CE3419" w:rsidP="00D57E57">
                              <w:pPr>
                                <w:pStyle w:val="NormalWeb"/>
                                <w:spacing w:before="0" w:beforeAutospacing="0" w:after="0" w:afterAutospacing="0"/>
                                <w:rPr>
                                  <w:sz w:val="20"/>
                                  <w:szCs w:val="20"/>
                                </w:rPr>
                              </w:pPr>
                              <w:r w:rsidRPr="009437F4">
                                <w:rPr>
                                  <w:rFonts w:asciiTheme="minorHAnsi" w:hAnsi="Calibri" w:cstheme="minorBidi"/>
                                  <w:color w:val="000000"/>
                                  <w:kern w:val="24"/>
                                  <w:sz w:val="20"/>
                                  <w:szCs w:val="20"/>
                                  <w:lang w:val="en-CA"/>
                                </w:rPr>
                                <w:t xml:space="preserve">Compression &amp; </w:t>
                              </w:r>
                              <w:proofErr w:type="spellStart"/>
                              <w:r w:rsidRPr="009437F4">
                                <w:rPr>
                                  <w:rFonts w:asciiTheme="minorHAnsi" w:hAnsi="Calibri" w:cstheme="minorBidi"/>
                                  <w:color w:val="000000"/>
                                  <w:kern w:val="24"/>
                                  <w:sz w:val="20"/>
                                  <w:szCs w:val="20"/>
                                  <w:lang w:val="en-CA"/>
                                </w:rPr>
                                <w:t>Dehy</w:t>
                              </w:r>
                              <w:proofErr w:type="spellEnd"/>
                              <w:r w:rsidRPr="009437F4">
                                <w:rPr>
                                  <w:rFonts w:asciiTheme="minorHAnsi" w:hAnsi="Calibri" w:cstheme="minorBidi"/>
                                  <w:color w:val="000000"/>
                                  <w:kern w:val="24"/>
                                  <w:sz w:val="20"/>
                                  <w:szCs w:val="20"/>
                                  <w:lang w:val="en-CA"/>
                                </w:rPr>
                                <w:t xml:space="preserve"> Facility</w:t>
                              </w:r>
                            </w:p>
                          </w:txbxContent>
                        </wps:txbx>
                        <wps:bodyPr anchor="ctr">
                          <a:normAutofit fontScale="62500" lnSpcReduction="20000"/>
                        </wps:bodyPr>
                      </wps:wsp>
                      <wps:wsp>
                        <wps:cNvPr id="30797" name="Title 1"/>
                        <wps:cNvSpPr txBox="1">
                          <a:spLocks/>
                        </wps:cNvSpPr>
                        <wps:spPr bwMode="auto">
                          <a:xfrm>
                            <a:off x="1772444" y="1938500"/>
                            <a:ext cx="1488714" cy="6343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986497" w14:textId="77777777" w:rsidR="00CE3419" w:rsidRPr="009437F4" w:rsidRDefault="00CE3419" w:rsidP="00D57E57">
                              <w:pPr>
                                <w:pStyle w:val="NormalWeb"/>
                                <w:spacing w:before="0" w:beforeAutospacing="0" w:after="0" w:afterAutospacing="0"/>
                                <w:rPr>
                                  <w:sz w:val="20"/>
                                  <w:szCs w:val="20"/>
                                </w:rPr>
                              </w:pPr>
                              <w:r w:rsidRPr="009437F4">
                                <w:rPr>
                                  <w:rFonts w:asciiTheme="minorHAnsi" w:hAnsi="Calibri" w:cstheme="minorBidi"/>
                                  <w:color w:val="000000"/>
                                  <w:kern w:val="24"/>
                                  <w:sz w:val="20"/>
                                  <w:szCs w:val="20"/>
                                  <w:lang w:val="en-CA"/>
                                </w:rPr>
                                <w:t xml:space="preserve">Compression &amp; </w:t>
                              </w:r>
                              <w:proofErr w:type="spellStart"/>
                              <w:r w:rsidRPr="009437F4">
                                <w:rPr>
                                  <w:rFonts w:asciiTheme="minorHAnsi" w:hAnsi="Calibri" w:cstheme="minorBidi"/>
                                  <w:color w:val="000000"/>
                                  <w:kern w:val="24"/>
                                  <w:sz w:val="20"/>
                                  <w:szCs w:val="20"/>
                                  <w:lang w:val="en-CA"/>
                                </w:rPr>
                                <w:t>Dehy</w:t>
                              </w:r>
                              <w:proofErr w:type="spellEnd"/>
                              <w:r w:rsidRPr="009437F4">
                                <w:rPr>
                                  <w:rFonts w:asciiTheme="minorHAnsi" w:hAnsi="Calibri" w:cstheme="minorBidi"/>
                                  <w:color w:val="000000"/>
                                  <w:kern w:val="24"/>
                                  <w:sz w:val="20"/>
                                  <w:szCs w:val="20"/>
                                  <w:lang w:val="en-CA"/>
                                </w:rPr>
                                <w:t xml:space="preserve"> Facility</w:t>
                              </w:r>
                            </w:p>
                          </w:txbxContent>
                        </wps:txbx>
                        <wps:bodyPr anchor="ctr">
                          <a:normAutofit fontScale="62500" lnSpcReduction="20000"/>
                        </wps:bodyPr>
                      </wps:wsp>
                      <wps:wsp>
                        <wps:cNvPr id="30798" name="Title 1"/>
                        <wps:cNvSpPr txBox="1">
                          <a:spLocks/>
                        </wps:cNvSpPr>
                        <wps:spPr bwMode="auto">
                          <a:xfrm rot="21019213">
                            <a:off x="491185" y="1070703"/>
                            <a:ext cx="1488714" cy="3739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A60F17" w14:textId="77777777" w:rsidR="00CE3419" w:rsidRPr="008A283E" w:rsidRDefault="00CE3419" w:rsidP="00D57E57">
                              <w:pPr>
                                <w:pStyle w:val="NormalWeb"/>
                                <w:spacing w:before="0" w:beforeAutospacing="0" w:after="0" w:afterAutospacing="0"/>
                              </w:pPr>
                              <w:r w:rsidRPr="008A283E">
                                <w:rPr>
                                  <w:rFonts w:asciiTheme="minorHAnsi" w:hAnsi="Calibri" w:cstheme="minorBidi"/>
                                  <w:color w:val="000000"/>
                                  <w:kern w:val="24"/>
                                  <w:lang w:val="en-CA"/>
                                </w:rPr>
                                <w:t>Raw Gas</w:t>
                              </w:r>
                            </w:p>
                          </w:txbxContent>
                        </wps:txbx>
                        <wps:bodyPr anchor="ctr">
                          <a:normAutofit fontScale="62500" lnSpcReduction="20000"/>
                        </wps:bodyPr>
                      </wps:wsp>
                      <wps:wsp>
                        <wps:cNvPr id="30799" name="Title 1"/>
                        <wps:cNvSpPr txBox="1">
                          <a:spLocks/>
                        </wps:cNvSpPr>
                        <wps:spPr bwMode="auto">
                          <a:xfrm>
                            <a:off x="101961" y="1873739"/>
                            <a:ext cx="1488714" cy="55694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23ABCD" w14:textId="77777777" w:rsidR="00CE3419" w:rsidRPr="009437F4" w:rsidRDefault="00CE3419" w:rsidP="00D57E57">
                              <w:pPr>
                                <w:pStyle w:val="NormalWeb"/>
                                <w:spacing w:before="0" w:beforeAutospacing="0" w:after="0" w:afterAutospacing="0"/>
                                <w:rPr>
                                  <w:sz w:val="20"/>
                                  <w:szCs w:val="20"/>
                                </w:rPr>
                              </w:pPr>
                              <w:r w:rsidRPr="009437F4">
                                <w:rPr>
                                  <w:rFonts w:asciiTheme="minorHAnsi" w:hAnsi="Calibri" w:cstheme="minorBidi"/>
                                  <w:color w:val="000000"/>
                                  <w:kern w:val="24"/>
                                  <w:sz w:val="20"/>
                                  <w:szCs w:val="20"/>
                                  <w:lang w:val="en-CA"/>
                                </w:rPr>
                                <w:t>Multi Well Pads</w:t>
                              </w:r>
                            </w:p>
                          </w:txbxContent>
                        </wps:txbx>
                        <wps:bodyPr anchor="ctr">
                          <a:normAutofit fontScale="62500" lnSpcReduction="20000"/>
                        </wps:bodyPr>
                      </wps:wsp>
                      <wps:wsp>
                        <wps:cNvPr id="30800" name="Line 23"/>
                        <wps:cNvCnPr/>
                        <wps:spPr bwMode="auto">
                          <a:xfrm>
                            <a:off x="538757" y="3163772"/>
                            <a:ext cx="1051917" cy="197775"/>
                          </a:xfrm>
                          <a:prstGeom prst="line">
                            <a:avLst/>
                          </a:prstGeom>
                          <a:noFill/>
                          <a:ln w="28575">
                            <a:solidFill>
                              <a:srgbClr val="969696"/>
                            </a:solidFill>
                            <a:prstDash val="sysDot"/>
                            <a:round/>
                            <a:headEnd/>
                            <a:tailEnd type="triangle"/>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801" name="Line 23"/>
                        <wps:cNvCnPr/>
                        <wps:spPr bwMode="auto">
                          <a:xfrm flipV="1">
                            <a:off x="535025" y="3783537"/>
                            <a:ext cx="1035041" cy="0"/>
                          </a:xfrm>
                          <a:prstGeom prst="line">
                            <a:avLst/>
                          </a:prstGeom>
                          <a:noFill/>
                          <a:ln w="28575">
                            <a:solidFill>
                              <a:srgbClr val="969696"/>
                            </a:solidFill>
                            <a:prstDash val="sysDot"/>
                            <a:round/>
                            <a:headEnd/>
                            <a:tailEnd type="triangle"/>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802" name="Title 1"/>
                        <wps:cNvSpPr txBox="1">
                          <a:spLocks/>
                        </wps:cNvSpPr>
                        <wps:spPr bwMode="auto">
                          <a:xfrm rot="21019213">
                            <a:off x="484209" y="3994633"/>
                            <a:ext cx="1488713" cy="4476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B6C8CC" w14:textId="77777777" w:rsidR="00CE3419" w:rsidRPr="008A283E" w:rsidRDefault="00CE3419" w:rsidP="00D57E57">
                              <w:pPr>
                                <w:pStyle w:val="NormalWeb"/>
                                <w:spacing w:before="0" w:beforeAutospacing="0" w:after="0" w:afterAutospacing="0"/>
                              </w:pPr>
                              <w:r w:rsidRPr="008A283E">
                                <w:rPr>
                                  <w:rFonts w:asciiTheme="minorHAnsi" w:hAnsi="Calibri" w:cstheme="minorBidi"/>
                                  <w:color w:val="000000"/>
                                  <w:kern w:val="24"/>
                                  <w:lang w:val="en-CA"/>
                                </w:rPr>
                                <w:t>Raw Gas</w:t>
                              </w:r>
                            </w:p>
                          </w:txbxContent>
                        </wps:txbx>
                        <wps:bodyPr anchor="ctr"/>
                      </wps:wsp>
                      <wps:wsp>
                        <wps:cNvPr id="30803" name="Line 23"/>
                        <wps:cNvCnPr/>
                        <wps:spPr bwMode="auto">
                          <a:xfrm flipV="1">
                            <a:off x="562379" y="4289226"/>
                            <a:ext cx="1035041" cy="183014"/>
                          </a:xfrm>
                          <a:prstGeom prst="line">
                            <a:avLst/>
                          </a:prstGeom>
                          <a:noFill/>
                          <a:ln w="28575">
                            <a:solidFill>
                              <a:srgbClr val="969696"/>
                            </a:solidFill>
                            <a:prstDash val="sysDot"/>
                            <a:round/>
                            <a:headEnd/>
                            <a:tailEnd type="triangle"/>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wps:wsp>
                        <wps:cNvPr id="30804" name="Title 1"/>
                        <wps:cNvSpPr txBox="1">
                          <a:spLocks/>
                        </wps:cNvSpPr>
                        <wps:spPr bwMode="auto">
                          <a:xfrm>
                            <a:off x="101961" y="4636395"/>
                            <a:ext cx="1488714" cy="45240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186D8D" w14:textId="77777777" w:rsidR="00CE3419" w:rsidRPr="009437F4" w:rsidRDefault="00CE3419" w:rsidP="00D57E57">
                              <w:pPr>
                                <w:pStyle w:val="NormalWeb"/>
                                <w:spacing w:before="0" w:beforeAutospacing="0" w:after="0" w:afterAutospacing="0"/>
                                <w:rPr>
                                  <w:sz w:val="20"/>
                                  <w:szCs w:val="20"/>
                                </w:rPr>
                              </w:pPr>
                              <w:r w:rsidRPr="009437F4">
                                <w:rPr>
                                  <w:rFonts w:asciiTheme="minorHAnsi" w:hAnsi="Calibri" w:cstheme="minorBidi"/>
                                  <w:color w:val="000000"/>
                                  <w:kern w:val="24"/>
                                  <w:sz w:val="20"/>
                                  <w:szCs w:val="20"/>
                                  <w:lang w:val="en-CA"/>
                                </w:rPr>
                                <w:t>Multi Well Pads</w:t>
                              </w:r>
                            </w:p>
                          </w:txbxContent>
                        </wps:txbx>
                        <wps:bodyPr anchor="ctr">
                          <a:normAutofit fontScale="62500" lnSpcReduction="20000"/>
                        </wps:bodyPr>
                      </wps:wsp>
                      <wps:wsp>
                        <wps:cNvPr id="30805" name="Flowchart: Delay 30805"/>
                        <wps:cNvSpPr/>
                        <wps:spPr>
                          <a:xfrm rot="16200000">
                            <a:off x="2236773" y="513088"/>
                            <a:ext cx="490775" cy="911423"/>
                          </a:xfrm>
                          <a:prstGeom prst="flowChartDelay">
                            <a:avLst/>
                          </a:prstGeom>
                          <a:solidFill>
                            <a:schemeClr val="accent1"/>
                          </a:solidFill>
                          <a:ln>
                            <a:solidFill>
                              <a:schemeClr val="accent1"/>
                            </a:solid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0806" name="Straight Connector 30806"/>
                        <wps:cNvCnPr/>
                        <wps:spPr>
                          <a:xfrm>
                            <a:off x="2869776" y="498313"/>
                            <a:ext cx="0" cy="713809"/>
                          </a:xfrm>
                          <a:prstGeom prst="line">
                            <a:avLst/>
                          </a:prstGeom>
                          <a:ln w="165100">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wps:wsp>
                        <wps:cNvPr id="30807" name="Flowchart: Delay 30807"/>
                        <wps:cNvSpPr/>
                        <wps:spPr>
                          <a:xfrm rot="16200000">
                            <a:off x="2236603" y="3243676"/>
                            <a:ext cx="490775" cy="911423"/>
                          </a:xfrm>
                          <a:prstGeom prst="flowChartDelay">
                            <a:avLst/>
                          </a:prstGeom>
                          <a:solidFill>
                            <a:schemeClr val="accent1"/>
                          </a:solidFill>
                          <a:ln>
                            <a:solidFill>
                              <a:schemeClr val="accent1"/>
                            </a:solid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0808" name="Straight Connector 30808"/>
                        <wps:cNvCnPr/>
                        <wps:spPr>
                          <a:xfrm>
                            <a:off x="2869606" y="3228901"/>
                            <a:ext cx="0" cy="713809"/>
                          </a:xfrm>
                          <a:prstGeom prst="line">
                            <a:avLst/>
                          </a:prstGeom>
                          <a:ln w="165100">
                            <a:solidFill>
                              <a:schemeClr val="accent1"/>
                            </a:solidFill>
                          </a:ln>
                          <a:effectLst/>
                        </wps:spPr>
                        <wps:style>
                          <a:lnRef idx="2">
                            <a:schemeClr val="accent1"/>
                          </a:lnRef>
                          <a:fillRef idx="0">
                            <a:schemeClr val="accent1"/>
                          </a:fillRef>
                          <a:effectRef idx="1">
                            <a:schemeClr val="accent1"/>
                          </a:effectRef>
                          <a:fontRef idx="minor">
                            <a:schemeClr val="tx1"/>
                          </a:fontRef>
                        </wps:style>
                        <wps:bodyPr/>
                      </wps:wsp>
                      <wps:wsp>
                        <wps:cNvPr id="30809" name="Flowchart: Alternate Process 30809"/>
                        <wps:cNvSpPr/>
                        <wps:spPr>
                          <a:xfrm>
                            <a:off x="1255863" y="57298"/>
                            <a:ext cx="770416" cy="408623"/>
                          </a:xfrm>
                          <a:prstGeom prst="flowChartAlternateProcess">
                            <a:avLst/>
                          </a:prstGeom>
                          <a:solidFill>
                            <a:schemeClr val="accent4">
                              <a:lumMod val="20000"/>
                              <a:lumOff val="80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1CE4C6B9" w14:textId="77777777" w:rsidR="00CE3419" w:rsidRDefault="00CE3419" w:rsidP="00D57E57">
                              <w:pPr>
                                <w:pStyle w:val="NormalWeb"/>
                                <w:spacing w:before="0" w:beforeAutospacing="0" w:after="0" w:afterAutospacing="0"/>
                              </w:pPr>
                              <w:r>
                                <w:rPr>
                                  <w:rFonts w:ascii="Arial" w:hAnsi="Arial" w:cs="Arial"/>
                                  <w:color w:val="000000"/>
                                  <w:kern w:val="24"/>
                                  <w:sz w:val="20"/>
                                  <w:szCs w:val="20"/>
                                </w:rPr>
                                <w:t>POD</w:t>
                              </w:r>
                            </w:p>
                          </w:txbxContent>
                        </wps:txbx>
                        <wps:bodyPr anchor="ctr">
                          <a:normAutofit/>
                        </wps:bodyPr>
                      </wps:wsp>
                      <wps:wsp>
                        <wps:cNvPr id="30810" name="Flowchart: Alternate Process 30810"/>
                        <wps:cNvSpPr/>
                        <wps:spPr>
                          <a:xfrm>
                            <a:off x="1255863" y="2780075"/>
                            <a:ext cx="770416" cy="408623"/>
                          </a:xfrm>
                          <a:prstGeom prst="flowChartAlternateProcess">
                            <a:avLst/>
                          </a:prstGeom>
                          <a:solidFill>
                            <a:schemeClr val="accent4">
                              <a:lumMod val="20000"/>
                              <a:lumOff val="80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499772A4" w14:textId="77777777" w:rsidR="00CE3419" w:rsidRPr="008A283E" w:rsidRDefault="00CE3419" w:rsidP="00D57E57">
                              <w:pPr>
                                <w:pStyle w:val="NormalWeb"/>
                                <w:spacing w:before="0" w:beforeAutospacing="0" w:after="0" w:afterAutospacing="0"/>
                              </w:pPr>
                              <w:r w:rsidRPr="008A283E">
                                <w:rPr>
                                  <w:rFonts w:asciiTheme="minorHAnsi" w:hAnsi="Calibri" w:cstheme="minorBidi"/>
                                  <w:color w:val="000000"/>
                                  <w:kern w:val="24"/>
                                </w:rPr>
                                <w:t>POD</w:t>
                              </w:r>
                            </w:p>
                          </w:txbxContent>
                        </wps:txbx>
                        <wps:bodyPr anchor="ctr">
                          <a:normAutofit fontScale="62500" lnSpcReduction="20000"/>
                        </wps:bodyPr>
                      </wps:wsp>
                      <pic:pic xmlns:pic="http://schemas.openxmlformats.org/drawingml/2006/picture">
                        <pic:nvPicPr>
                          <pic:cNvPr id="30811" name="Picture 30811"/>
                          <pic:cNvPicPr>
                            <a:picLocks noChangeAspect="1"/>
                          </pic:cNvPicPr>
                        </pic:nvPicPr>
                        <pic:blipFill>
                          <a:blip r:embed="rId132" cstate="print">
                            <a:extLst>
                              <a:ext uri="{28A0092B-C50C-407E-A947-70E740481C1C}">
                                <a14:useLocalDpi xmlns:a14="http://schemas.microsoft.com/office/drawing/2010/main" val="0"/>
                              </a:ext>
                            </a:extLst>
                          </a:blip>
                          <a:stretch>
                            <a:fillRect/>
                          </a:stretch>
                        </pic:blipFill>
                        <pic:spPr>
                          <a:xfrm>
                            <a:off x="4520444" y="1561423"/>
                            <a:ext cx="2256374" cy="1685316"/>
                          </a:xfrm>
                          <a:prstGeom prst="rect">
                            <a:avLst/>
                          </a:prstGeom>
                        </pic:spPr>
                      </pic:pic>
                      <pic:pic xmlns:pic="http://schemas.openxmlformats.org/drawingml/2006/picture">
                        <pic:nvPicPr>
                          <pic:cNvPr id="30812" name="Picture 30812"/>
                          <pic:cNvPicPr>
                            <a:picLocks noChangeAspect="1"/>
                          </pic:cNvPicPr>
                        </pic:nvPicPr>
                        <pic:blipFill rotWithShape="1">
                          <a:blip r:embed="rId133" cstate="print">
                            <a:extLst>
                              <a:ext uri="{28A0092B-C50C-407E-A947-70E740481C1C}">
                                <a14:useLocalDpi xmlns:a14="http://schemas.microsoft.com/office/drawing/2010/main" val="0"/>
                              </a:ext>
                            </a:extLst>
                          </a:blip>
                          <a:srcRect l="10954" t="9928" r="7859"/>
                          <a:stretch/>
                        </pic:blipFill>
                        <pic:spPr>
                          <a:xfrm>
                            <a:off x="1628877" y="485419"/>
                            <a:ext cx="1633637" cy="1352523"/>
                          </a:xfrm>
                          <a:prstGeom prst="rect">
                            <a:avLst/>
                          </a:prstGeom>
                        </pic:spPr>
                      </pic:pic>
                      <pic:pic xmlns:pic="http://schemas.openxmlformats.org/drawingml/2006/picture">
                        <pic:nvPicPr>
                          <pic:cNvPr id="30813" name="Picture 30813"/>
                          <pic:cNvPicPr>
                            <a:picLocks noChangeAspect="1"/>
                          </pic:cNvPicPr>
                        </pic:nvPicPr>
                        <pic:blipFill rotWithShape="1">
                          <a:blip r:embed="rId133" cstate="print">
                            <a:extLst>
                              <a:ext uri="{28A0092B-C50C-407E-A947-70E740481C1C}">
                                <a14:useLocalDpi xmlns:a14="http://schemas.microsoft.com/office/drawing/2010/main" val="0"/>
                              </a:ext>
                            </a:extLst>
                          </a:blip>
                          <a:srcRect l="10954" t="9928" r="7859"/>
                          <a:stretch/>
                        </pic:blipFill>
                        <pic:spPr>
                          <a:xfrm>
                            <a:off x="1633437" y="3252979"/>
                            <a:ext cx="1633637" cy="1352523"/>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3" o:spid="_x0000_s1104" style="position:absolute;margin-left:5.4pt;margin-top:26.45pt;width:429.2pt;height:272.4pt;z-index:251777024;mso-position-horizontal-relative:text;mso-position-vertical-relative:text;mso-width-relative:margin;mso-height-relative:margin" coordorigin=",-142" coordsize="84379,5408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">
                <v:shape id="Picture 24583" o:spid="_x0000_s1105" type="#_x0000_t75" style="position:absolute;left:1369;top:2541;width:4010;height:4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rLgLIAAAA3gAAAA8AAABkcnMvZG93bnJldi54bWxEj0FPwkAUhO8m/ofNM/Emu6IYLCxEiRrR&#10;CyDh/Og+2mr3be0+af33romJx8nMfJOZzntfqyO1sQps4XJgQBHnwVVcWNi+PV6MQUVBdlgHJgvf&#10;FGE+Oz2ZYuZCx2s6bqRQCcIxQwulSJNpHfOSPMZBaIiTdwitR0myLbRrsUtwX+uhMTfaY8VpocSG&#10;FiXlH5svb6GT+9d387Tf7arl6GW1uDWCnw/Wnp/1dxNQQr38h//az87C8Ho0voLfO+kK6Nk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5ay4CyAAAAN4AAAAPAAAAAAAAAAAA&#10;AAAAAJ8CAABkcnMvZG93bnJldi54bWxQSwUGAAAAAAQABAD3AAAAlAMAAAAA&#10;">
                  <v:imagedata r:id="rId134" o:title=""/>
                  <v:path arrowok="t"/>
                </v:shape>
                <v:shape id="Picture 24584" o:spid="_x0000_s1106" type="#_x0000_t75" style="position:absolute;left:1369;top:8364;width:4010;height:4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CtnbHAAAA3gAAAA8AAABkcnMvZG93bnJldi54bWxEj0FPwkAUhO8k/ofNM/EmuxIwUFmIEjWK&#10;FwXD+dF9tNXu29p90vrvXRMTjpOZ+SYzX/a+VkdqYxXYwtXQgCLOg6u4sPC+fbicgoqC7LAOTBZ+&#10;KMJycTaYY+ZCx2903EihEoRjhhZKkSbTOuYleYzD0BAn7xBaj5JkW2jXYpfgvtYjY661x4rTQokN&#10;rUrKPzff3kIndy8f5nG/21XPk/XramYEv+6tvTjvb29ACfVyCv+3n5yF0XgyHcPfnXQF9OI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aCtnbHAAAA3gAAAA8AAAAAAAAAAAAA&#10;AAAAnwIAAGRycy9kb3ducmV2LnhtbFBLBQYAAAAABAAEAPcAAACTAwAAAAA=&#10;">
                  <v:imagedata r:id="rId134" o:title=""/>
                  <v:path arrowok="t"/>
                </v:shape>
                <v:shape id="Picture 24585" o:spid="_x0000_s1107" type="#_x0000_t75" style="position:absolute;left:1369;top:14037;width:4010;height:4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OE+3IAAAA3gAAAA8AAABkcnMvZG93bnJldi54bWxEj81OwzAQhO9IfQdrK3GjNhVBJdStSgWI&#10;nwu0Vc9LvCQp8TrESxPeHiMhcRzNzDea+XLwjTpSF+vAFs4nBhRxEVzNpYXd9u5sBioKssMmMFn4&#10;pgjLxehkjrkLPb/ScSOlShCOOVqoRNpc61hU5DFOQkucvPfQeZQku1K7DvsE942eGnOpPdacFips&#10;aV1R8bH58hZ6uXk+mPu3/b5+zJ5e1ldG8PPW2tPxsLoGJTTIf/iv/eAsTC+yWQa/d9IV0I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ZzhPtyAAAAN4AAAAPAAAAAAAAAAAA&#10;AAAAAJ8CAABkcnMvZG93bnJldi54bWxQSwUGAAAAAAQABAD3AAAAlAMAAAAA&#10;">
                  <v:imagedata r:id="rId134" o:title=""/>
                  <v:path arrowok="t"/>
                </v:shape>
                <v:line id="Line 23" o:spid="_x0000_s1108" style="position:absolute;flip:y;visibility:visible;mso-wrap-style:square" from="5814,14037" to="16164,1586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mAHScEAAADeAAAADwAAAGRycy9kb3ducmV2LnhtbESPzYrCQBCE74LvMLSwN50oq2h0FJFd&#10;8Orfvcm0STDTEzOtyb79jiB4LKrqK2q16VylntSE0rOB8SgBRZx5W3Ju4Hz6Hc5BBUG2WHkmA38U&#10;YLPu91aYWt/ygZ5HyVWEcEjRQCFSp1qHrCCHYeRr4uhdfeNQomxybRtsI9xVepIkM+2w5LhQYE27&#10;grLb8eEM/Nzp0uZCu4eU3eJ+m8o4hIUxX4NuuwQl1Mkn/G7vrYHJ93Q+g9edeAX0+h8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mYAdJwQAAAN4AAAAPAAAAAAAAAAAAAAAA&#10;AKECAABkcnMvZG93bnJldi54bWxQSwUGAAAAAAQABAD5AAAAjwMAAAAA&#10;" strokecolor="#969696" strokeweight="2.25pt">
                  <v:stroke dashstyle="1 1" endarrow="block"/>
                </v:line>
                <v:line id="Line 23" o:spid="_x0000_s1109" style="position:absolute;visibility:visible;mso-wrap-style:square" from="5153,4658" to="15700,686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OXFkcYAAADeAAAADwAAAGRycy9kb3ducmV2LnhtbESPy2rCQBSG90LfYTgFdzqpWC+pEykF&#10;SUFcxAhuD5mTWzNn0sxU07fvLAouf/4b324/mk7caHCNZQUv8wgEcWF1w5WCS36YbUA4j6yxs0wK&#10;fsnBPnma7DDW9s4Z3c6+EmGEXYwKau/7WEpX1GTQzW1PHLzSDgZ9kEMl9YD3MG46uYiilTTYcHio&#10;saePmoqv849RkOXr4ykr0/bbpctrOabtMZK5UtPn8f0NhKfRP8L/7U+tYLF83QaAgBNQQCZ/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TlxZHGAAAA3gAAAA8AAAAAAAAA&#10;AAAAAAAAoQIAAGRycy9kb3ducmV2LnhtbFBLBQYAAAAABAAEAPkAAACUAwAAAAA=&#10;" strokecolor="#969696" strokeweight="2.25pt">
                  <v:stroke dashstyle="1 1" endarrow="block"/>
                </v:line>
                <v:line id="Line 23" o:spid="_x0000_s1110" style="position:absolute;flip:y;visibility:visible;mso-wrap-style:square" from="5814,10676" to="16164,106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FAJ4MMAAADeAAAADwAAAGRycy9kb3ducmV2LnhtbESPX2vCQBDE34V+h2MLfTOXSBWTeoqI&#10;hb76733JbZNgbi/mVpN++55Q6OMwM79hVpvRtepBfWg8G8iSFBRx6W3DlYHz6XO6BBUE2WLrmQz8&#10;UIDN+mWywsL6gQ/0OEqlIoRDgQZqka7QOpQ1OQyJ74ij9+17hxJlX2nb4xDhrtWzNF1ohw3HhRo7&#10;2tVUXo93Z2B/o8tQCe3u0oz57TqXLITcmLfXcfsBSmiU//Bf+8samL3P8wyed+IV0O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xQCeDDAAAA3gAAAA8AAAAAAAAAAAAA&#10;AAAAoQIAAGRycy9kb3ducmV2LnhtbFBLBQYAAAAABAAEAPkAAACRAwAAAAA=&#10;" strokecolor="#969696" strokeweight="2.25pt">
                  <v:stroke dashstyle="1 1" endarrow="block"/>
                </v:line>
                <v:shape id="Picture 24592" o:spid="_x0000_s1111" type="#_x0000_t75" style="position:absolute;left:834;top:29843;width:4010;height:4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HUTIAAAA3gAAAA8AAABkcnMvZG93bnJldi54bWxEj81OwzAQhO9IfQdrK3GjNhFFNNStSgWI&#10;nwu0Vc9LvCQp8TrESxPeHiMhcRzNzDea+XLwjTpSF+vAFs4nBhRxEVzNpYXd9u7sClQUZIdNYLLw&#10;TRGWi9HJHHMXen6l40ZKlSAcc7RQibS51rGoyGOchJY4ee+h8yhJdqV2HfYJ7hudGXOpPdacFips&#10;aV1R8bH58hZ6uXk+mPu3/b5+nD69rGdG8PPW2tPxsLoGJTTIf/iv/eAsZBfTWQa/d9IV0Is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T/h1EyAAAAN4AAAAPAAAAAAAAAAAA&#10;AAAAAJ8CAABkcnMvZG93bnJldi54bWxQSwUGAAAAAAQABAD3AAAAlAMAAAAA&#10;">
                  <v:imagedata r:id="rId134" o:title=""/>
                  <v:path arrowok="t"/>
                </v:shape>
                <v:shape id="Picture 24593" o:spid="_x0000_s1112" type="#_x0000_t75" style="position:absolute;left:834;top:35666;width:4010;height:4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yuN/IAAAA3gAAAA8AAABkcnMvZG93bnJldi54bWxEj0FPwkAUhO8m/ofNM/Emu6IYqCxEiRqR&#10;C6Lh/Og+2mr3be0+af33rokJx8nMfJOZzntfqwO1sQps4XJgQBHnwVVcWHh/e7wYg4qC7LAOTBZ+&#10;KMJ8dnoyxcyFjl/psJFCJQjHDC2UIk2mdcxL8hgHoSFO3j60HiXJttCuxS7Bfa2HxtxojxWnhRIb&#10;WpSUf26+vYVO7lcf5mm33VbL0ct6MTGCXw/Wnp/1d7eghHo5hv/bz87C8Ho0uYK/O+kK6Nk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8srjfyAAAAN4AAAAPAAAAAAAAAAAA&#10;AAAAAJ8CAABkcnMvZG93bnJldi54bWxQSwUGAAAAAAQABAD3AAAAlAMAAAAA&#10;">
                  <v:imagedata r:id="rId134" o:title=""/>
                  <v:path arrowok="t"/>
                </v:shape>
                <v:shape id="Picture 24594" o:spid="_x0000_s1113" type="#_x0000_t75" style="position:absolute;left:834;top:41339;width:4010;height:46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bIKvHAAAA3gAAAA8AAABkcnMvZG93bnJldi54bWxEj0FPwkAUhO8m/ofNM/EmuxIgUlmIEjWK&#10;FwHD+dF9tNXu29p90vrvXRMSj5OZ+SYzW/S+VkdqYxXYwvXAgCLOg6u4sPC+fby6ARUF2WEdmCz8&#10;UITF/PxshpkLHa/puJFCJQjHDC2UIk2mdcxL8hgHoSFO3iG0HiXJttCuxS7Bfa2Hxky0x4rTQokN&#10;LUvKPzff3kIn968f5mm/21Uv49XbcmoEvx6svbzo725BCfXyHz61n52F4Wg8HcHfnXQF9Pw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NbIKvHAAAA3gAAAA8AAAAAAAAAAAAA&#10;AAAAnwIAAGRycy9kb3ducmV2LnhtbFBLBQYAAAAABAAEAPcAAACTAwAAAAA=&#10;">
                  <v:imagedata r:id="rId134" o:title=""/>
                  <v:path arrowok="t"/>
                </v:shape>
                <v:rect id="Rectangle 24595" o:spid="_x0000_s1114" style="position:absolute;top:27513;width:33578;height:26426;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I7AMQA&#10;AADeAAAADwAAAGRycy9kb3ducmV2LnhtbESPS2sCMRSF94L/IVzBnWYUH3VqFBELLrqpI64vk9uZ&#10;oZObIYmT6b9vCoUuD+fxcfbHwbSiJ+cbywoW8wwEcWl1w5WCe/E2ewHhA7LG1jIp+CYPx8N4tMdc&#10;28gf1N9CJdII+xwV1CF0uZS+rMmgn9uOOHmf1hkMSbpKaocxjZtWLrNsIw02nAg1dnSuqfy6PU2C&#10;FK6Nw2Yb+wdfi93Fx/eniUpNJ8PpFUSgIfyH/9pXrWC5Wu/W8HsnXQF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SOwDEAAAA3gAAAA8AAAAAAAAAAAAAAAAAmAIAAGRycy9k&#10;b3ducmV2LnhtbFBLBQYAAAAABAAEAPUAAACJAwAAAAA=&#10;" filled="f" strokecolor="#414042" strokeweight="2.25pt">
                  <v:stroke dashstyle="1 1"/>
                </v:rect>
                <v:rect id="Rectangle 24596" o:spid="_x0000_s1115" style="position:absolute;top:335;width:33578;height:26440;visibility:visible;mso-wrap-style:non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Cld8QA&#10;AADeAAAADwAAAGRycy9kb3ducmV2LnhtbESPX2vCMBTF3wd+h3CFvc1UcXV2RhFx4IMvs7LnS3PX&#10;FpubksSm+/bLQNjj4fz5cTa70XRiIOdbywrmswwEcWV1y7WCa/nx8gbCB2SNnWVS8EMedtvJ0wYL&#10;bSN/0nAJtUgj7AtU0ITQF1L6qiGDfmZ74uR9W2cwJOlqqR3GNG46uciyXBpsOREa7OnQUHW73E2C&#10;lK6LY76KwxefyvXRx/PdRKWep+P+HUSgMfyHH+2TVrBYvq5z+LuTroDc/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EApXfEAAAA3gAAAA8AAAAAAAAAAAAAAAAAmAIAAGRycy9k&#10;b3ducmV2LnhtbFBLBQYAAAAABAAEAPUAAACJAwAAAAA=&#10;" filled="f" strokecolor="#414042" strokeweight="2.25pt">
                  <v:stroke dashstyle="1 1"/>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4597" o:spid="_x0000_s1116" type="#_x0000_t13" style="position:absolute;left:35396;top:20046;width:8037;height:4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LRf8gA&#10;AADeAAAADwAAAGRycy9kb3ducmV2LnhtbESPS2vDMBCE74X+B7GBXkoix7R5OFFCKTT0cSh5nhdr&#10;Y5tYK9WSE+ffR4VCj8PMfMPMl52pxZkaX1lWMBwkIIhzqysuFOy2b/0JCB+QNdaWScGVPCwX93dz&#10;zLS98JrOm1CICGGfoYIyBJdJ6fOSDPqBdcTRO9rGYIiyKaRu8BLhppZpkoykwYrjQomOXkvKT5vW&#10;KHBrJ3/a7+HndXTaf+0+2tUjHlKlHnrdywxEoC78h//a71pB+vQ8HcPvnXgF5OIG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K8tF/yAAAAN4AAAAPAAAAAAAAAAAAAAAAAJgCAABk&#10;cnMvZG93bnJldi54bWxQSwUGAAAAAAQABAD1AAAAjQMAAAAA&#10;" adj="15528" fillcolor="#93bee5" strokecolor="#4f81bd [3204]"/>
                <v:shape id="Right Arrow 24598" o:spid="_x0000_s1117" type="#_x0000_t13" style="position:absolute;left:35396;top:27127;width:8037;height:4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1FDcUA&#10;AADeAAAADwAAAGRycy9kb3ducmV2LnhtbERPz2vCMBS+D/Y/hDfYZczUoqLVKEPYmO4gOvX8aN7a&#10;YvMSm1Trf28Owo4f3+/ZojO1uFDjK8sK+r0EBHFudcWFgv3v5/sYhA/IGmvLpOBGHhbz56cZZtpe&#10;eUuXXShEDGGfoYIyBJdJ6fOSDPqedcSR+7ONwRBhU0jd4DWGm1qmSTKSBiuODSU6WpaUn3atUeC2&#10;Tp7bTX99G50OP/tV+/WGx1Sp15fuYwoiUBf+xQ/3t1aQDoaTuDfeiVdAz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bUUNxQAAAN4AAAAPAAAAAAAAAAAAAAAAAJgCAABkcnMv&#10;ZG93bnJldi54bWxQSwUGAAAAAAQABAD1AAAAigMAAAAA&#10;" adj="15528" fillcolor="#93bee5" strokecolor="#4f81bd [3204]"/>
                <v:shape id="Right Arrow 24599" o:spid="_x0000_s1118" type="#_x0000_t13" style="position:absolute;left:35107;top:41872;width:5864;height:4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cQlMgA&#10;AADeAAAADwAAAGRycy9kb3ducmV2LnhtbESPT2sCMRTE74V+h/AEL0WzldY/q1FKQRB6aKuLeHxs&#10;3m4WNy9LEnXbT98UCj0OM/MbZrXpbSuu5EPjWMHjOANBXDrdcK2gOGxHcxAhImtsHZOCLwqwWd/f&#10;rTDX7safdN3HWiQIhxwVmBi7XMpQGrIYxq4jTl7lvMWYpK+l9nhLcNvKSZZNpcWG04LBjl4Nlef9&#10;xSbK2/vpZD5c4Yvi+3CcPVTo60qp4aB/WYKI1Mf/8F97pxVMnp4XC/i9k66AXP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5xCUyAAAAN4AAAAPAAAAAAAAAAAAAAAAAJgCAABk&#10;cnMvZG93bnJldi54bWxQSwUGAAAAAAQABAD1AAAAjQMAAAAA&#10;" adj="13277" fillcolor="#6a469f" strokecolor="#6a469f"/>
                <v:shape id="Right Arrow 24600" o:spid="_x0000_s1119" type="#_x0000_t13" style="position:absolute;left:35107;top:5620;width:5864;height:4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N8scA&#10;AADeAAAADwAAAGRycy9kb3ducmV2LnhtbESPQUsDMRCF74L/IYzQi7RZi7Rl27SIIBQ8qO1Sehw2&#10;s5vFzWRJYrv6652D4HF4877Ht9mNvlcXiqkLbOBhVoAiroPtuDVQHV+mK1ApI1vsA5OBb0qw297e&#10;bLC04cofdDnkVgmEU4kGXM5DqXWqHXlMszAQS9aE6DHLGVttI14F7ns9L4qF9tixLDgc6NlR/Xn4&#10;8kJ5fTuf3XuoYlX9HE/L+wZj2xgzuRuf1qAyjfn/+a+9twbmj4tCBERHVEBv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yTfLHAAAA3gAAAA8AAAAAAAAAAAAAAAAAmAIAAGRy&#10;cy9kb3ducmV2LnhtbFBLBQYAAAAABAAEAPUAAACMAwAAAAA=&#10;" adj="13277" fillcolor="#6a469f" strokecolor="#6a469f"/>
                <v:shape id="Right Arrow 24601" o:spid="_x0000_s1120" type="#_x0000_t13" style="position:absolute;left:35107;top:335;width:5864;height:45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pfscA&#10;AADeAAAADwAAAGRycy9kb3ducmV2LnhtbESPQWvCQBSE70L/w/IKvekmtgSJ2YgUCj3YFmNBentk&#10;n9lg9m3IrjH++26h4HGYmW+YYjPZTow0+NaxgnSRgCCunW65UfB9eJuvQPiArLFzTApu5GFTPswK&#10;zLW78p7GKjQiQtjnqMCE0OdS+tqQRb9wPXH0Tm6wGKIcGqkHvEa47eQySTJpseW4YLCnV0P1ubpY&#10;BfYo8eZ3mWm+PnZ19pk+X37Go1JPj9N2DSLQFO7h//a7VrB8yZIU/u7EKy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tfqX7HAAAA3gAAAA8AAAAAAAAAAAAAAAAAmAIAAGRy&#10;cy9kb3ducmV2LnhtbFBLBQYAAAAABAAEAPUAAACMAwAAAAA=&#10;" adj="13277" fillcolor="#fc6" strokecolor="#f79646 [3209]"/>
                <v:shape id="Right Arrow 24602" o:spid="_x0000_s1121" type="#_x0000_t13" style="position:absolute;left:35107;top:47034;width:5864;height:45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403CcYA&#10;AADeAAAADwAAAGRycy9kb3ducmV2LnhtbESPQWvCQBSE70L/w/IKvenGKKFEVxFB8GAr2oL09sg+&#10;s8Hs25BdY/z3XUHwOMzMN8x82dtadNT6yrGC8SgBQVw4XXGp4PdnM/wE4QOyxtoxKbiTh+XibTDH&#10;XLsbH6g7hlJECPscFZgQmlxKXxiy6EeuIY7e2bUWQ5RtKXWLtwi3tUyTJJMWK44LBhtaGyoux6tV&#10;YE8S736XmXL/tSuy7/Hk+tedlPp471czEIH68Ao/21utIJ1mSQqPO/EK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403CcYAAADeAAAADwAAAAAAAAAAAAAAAACYAgAAZHJz&#10;L2Rvd25yZXYueG1sUEsFBgAAAAAEAAQA9QAAAIsDAAAAAA==&#10;" adj="13277" fillcolor="#fc6" strokecolor="#f79646 [3209]"/>
                <v:rect id="Rectangle 24604" o:spid="_x0000_s1122" style="position:absolute;left:67303;top:35037;width:21388;height:1145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AXY8UA&#10;AADeAAAADwAAAGRycy9kb3ducmV2LnhtbESPQWvCQBSE7wX/w/IK3upuQwwSXUWkLeKtKrTHR/aZ&#10;BLNvw+7WxP76bqHQ4zAz3zCrzWg7cSMfWscanmcKBHHlTMu1hvPp9WkBIkRkg51j0nCnAJv15GGF&#10;pXEDv9PtGGuRIBxK1NDE2JdShqohi2HmeuLkXZy3GJP0tTQehwS3ncyUKqTFltNCgz3tGqquxy+r&#10;Yf7y4QdFubEjHgr13X++ZdVe6+njuF2CiDTG//Bfe280ZHmhcvi9k66AXP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EBdjxQAAAN4AAAAPAAAAAAAAAAAAAAAAAJgCAABkcnMv&#10;ZG93bnJldi54bWxQSwUGAAAAAAQABAD1AAAAigMAAAAA&#10;" filled="f" strokecolor="#414042" strokeweight="2.25pt">
                  <v:stroke dashstyle="1 1"/>
                </v:re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24605" o:spid="_x0000_s1123" type="#_x0000_t176" style="position:absolute;left:73968;top:37437;width:7432;height:40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VV8cgA&#10;AADeAAAADwAAAGRycy9kb3ducmV2LnhtbESPQWsCMRSE74X+h/AKvdWktpWyNUqpaIUiWO2hx8fm&#10;uRu6edkmWV3/vREEj8PMfMOMp71rxJ5CtJ41PA4UCOLSG8uVhp/t/OEVREzIBhvPpOFIEaaT25sx&#10;FsYf+Jv2m1SJDOFYoIY6pbaQMpY1OYwD3xJnb+eDw5RlqKQJeMhw18ihUiPp0HJeqLGlj5rKv03n&#10;NGzXwa5+d7On//XnqlPNV2cXi07r+7v+/Q1Eoj5dw5f20mgYPo/UC5zv5CsgJ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lVXxyAAAAN4AAAAPAAAAAAAAAAAAAAAAAJgCAABk&#10;cnMvZG93bnJldi54bWxQSwUGAAAAAAQABAD1AAAAjQMAAAAA&#10;" fillcolor="#fc6" strokecolor="#f79646 [3209]">
                  <v:textbox>
                    <w:txbxContent>
                      <w:p w14:paraId="3E5A2D15" w14:textId="77777777" w:rsidR="00CE3419" w:rsidRPr="008A283E" w:rsidRDefault="00CE3419" w:rsidP="00D57E57">
                        <w:pPr>
                          <w:pStyle w:val="NormalWeb"/>
                          <w:spacing w:before="0" w:beforeAutospacing="0" w:after="0" w:afterAutospacing="0"/>
                        </w:pPr>
                        <w:r w:rsidRPr="008A283E">
                          <w:rPr>
                            <w:rFonts w:asciiTheme="minorHAnsi" w:hAnsi="Calibri" w:cstheme="minorBidi"/>
                            <w:color w:val="000000" w:themeColor="text1"/>
                            <w:kern w:val="24"/>
                          </w:rPr>
                          <w:t>C3</w:t>
                        </w:r>
                      </w:p>
                    </w:txbxContent>
                  </v:textbox>
                </v:shape>
                <v:shape id="Flowchart: Alternate Process 24607" o:spid="_x0000_s1124" type="#_x0000_t176" style="position:absolute;left:73968;top:45406;width:7432;height:40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tuHcgA&#10;AADeAAAADwAAAGRycy9kb3ducmV2LnhtbESPQWsCMRSE70L/Q3iF3jSpii1bo5QWrVAEqz30+Ng8&#10;d0M3L9skq+u/b4RCj8PMfMPMl71rxIlCtJ413I8UCOLSG8uVhs/DavgIIiZkg41n0nChCMvFzWCO&#10;hfFn/qDTPlUiQzgWqKFOqS2kjGVNDuPIt8TZO/rgMGUZKmkCnjPcNXKs1Ew6tJwXamzppabye985&#10;DYddsNuv4+vkZ/e27VTz3tn1utP67rZ/fgKRqE//4b/2xmgYT2fqAa538hWQi1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C24dyAAAAN4AAAAPAAAAAAAAAAAAAAAAAJgCAABk&#10;cnMvZG93bnJldi54bWxQSwUGAAAAAAQABAD1AAAAjQMAAAAA&#10;" fillcolor="#fc6" strokecolor="#f79646 [3209]">
                  <v:textbox>
                    <w:txbxContent>
                      <w:p w14:paraId="6CD70DDB" w14:textId="77777777" w:rsidR="00CE3419" w:rsidRPr="008A283E" w:rsidRDefault="00CE3419" w:rsidP="00D57E57">
                        <w:pPr>
                          <w:pStyle w:val="NormalWeb"/>
                          <w:spacing w:before="0" w:beforeAutospacing="0" w:after="0" w:afterAutospacing="0"/>
                        </w:pPr>
                        <w:r w:rsidRPr="008A283E">
                          <w:rPr>
                            <w:rFonts w:asciiTheme="minorHAnsi" w:hAnsi="Calibri" w:cstheme="minorBidi"/>
                            <w:color w:val="000000" w:themeColor="text1"/>
                            <w:kern w:val="24"/>
                          </w:rPr>
                          <w:t>C5+</w:t>
                        </w:r>
                      </w:p>
                    </w:txbxContent>
                  </v:textbox>
                </v:shape>
                <v:shape id="Flowchart: Alternate Process 30784" o:spid="_x0000_s1125" type="#_x0000_t176" style="position:absolute;left:74006;top:41381;width:7432;height:4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oicgA&#10;AADeAAAADwAAAGRycy9kb3ducmV2LnhtbESPQWsCMRSE70L/Q3iF3jRpLa1sjVJaaoUiWO2hx8fm&#10;uRu6edkmWV3/vREEj8PMfMNM571rxJ5CtJ413I8UCOLSG8uVhp/tx3ACIiZkg41n0nCkCPPZzWCK&#10;hfEH/qb9JlUiQzgWqKFOqS2kjGVNDuPIt8TZ2/ngMGUZKmkCHjLcNfJBqSfp0HJeqLGlt5rKv03n&#10;NGzXwa5+d+/j//XnqlPNV2cXi07ru9v+9QVEoj5dw5f20mgYq+fJI5zv5CsgZy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EH+iJyAAAAN4AAAAPAAAAAAAAAAAAAAAAAJgCAABk&#10;cnMvZG93bnJldi54bWxQSwUGAAAAAAQABAD1AAAAjQMAAAAA&#10;" fillcolor="#fc6" strokecolor="#f79646 [3209]">
                  <v:textbox>
                    <w:txbxContent>
                      <w:p w14:paraId="31A96ACC" w14:textId="77777777" w:rsidR="00CE3419" w:rsidRPr="008A283E" w:rsidRDefault="00CE3419" w:rsidP="00D57E57">
                        <w:pPr>
                          <w:pStyle w:val="NormalWeb"/>
                          <w:spacing w:before="0" w:beforeAutospacing="0" w:after="0" w:afterAutospacing="0"/>
                        </w:pPr>
                        <w:r w:rsidRPr="008A283E">
                          <w:rPr>
                            <w:rFonts w:asciiTheme="minorHAnsi" w:hAnsi="Calibri" w:cstheme="minorBidi"/>
                            <w:color w:val="000000" w:themeColor="text1"/>
                            <w:kern w:val="24"/>
                          </w:rPr>
                          <w:t>C4</w:t>
                        </w:r>
                      </w:p>
                    </w:txbxContent>
                  </v:textbox>
                </v:shape>
                <v:shape id="Flowchart: Alternate Process 30785" o:spid="_x0000_s1126" type="#_x0000_t176" style="position:absolute;left:73550;top:31127;width:8711;height:40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YmnMcA&#10;AADeAAAADwAAAGRycy9kb3ducmV2LnhtbESPQWvCQBSE7wX/w/KEXkQ3RlsldRUpUdpDC9VCr4/s&#10;axLMvg27q4n/visIPQ4z8w2z2vSmERdyvrasYDpJQBAXVtdcKvg+7sZLED4ga2wsk4IredisBw8r&#10;zLTt+Isuh1CKCGGfoYIqhDaT0hcVGfQT2xJH79c6gyFKV0rtsItw08g0SZ6lwZrjQoUtvVZUnA5n&#10;oyB93350i713O8zTedn/jHLOP5V6HPbbFxCB+vAfvrfftIJZslg+we1OvAJy/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ZWJpzHAAAA3gAAAA8AAAAAAAAAAAAAAAAAmAIAAGRy&#10;cy9kb3ducmV2LnhtbFBLBQYAAAAABAAEAPUAAACMAwAAAAA=&#10;" fillcolor="#c4bc96 [2414]" stroked="f">
                  <v:textbox>
                    <w:txbxContent>
                      <w:p w14:paraId="0F901DF3" w14:textId="77777777" w:rsidR="00CE3419" w:rsidRPr="008A283E" w:rsidRDefault="00CE3419" w:rsidP="00D57E57">
                        <w:pPr>
                          <w:pStyle w:val="NormalWeb"/>
                          <w:spacing w:before="0" w:beforeAutospacing="0" w:after="0" w:afterAutospacing="0"/>
                        </w:pPr>
                        <w:r w:rsidRPr="008A283E">
                          <w:rPr>
                            <w:rFonts w:asciiTheme="minorHAnsi" w:hAnsi="Calibri" w:cstheme="minorBidi"/>
                            <w:color w:val="000000"/>
                            <w:kern w:val="24"/>
                          </w:rPr>
                          <w:t>NGLs</w:t>
                        </w:r>
                      </w:p>
                    </w:txbxContent>
                  </v:textbox>
                </v:shape>
                <v:shape id="Right Arrow 30786" o:spid="_x0000_s1127" type="#_x0000_t13" style="position:absolute;left:68150;top:17130;width:10292;height:4385;rotation:-208872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GIRccgA&#10;AADeAAAADwAAAGRycy9kb3ducmV2LnhtbESPQWsCMRSE7wX/Q3hCL0UTLVi7GqVIBaEg1lq8PjfP&#10;3aWbl3UT3a2/vhGEHoeZ+YaZzltbigvVvnCsYdBXIIhTZwrONOy+lr0xCB+QDZaOScMveZjPOg9T&#10;TIxr+JMu25CJCGGfoIY8hCqR0qc5WfR9VxFH7+hqiyHKOpOmxibCbSmHSo2kxYLjQo4VLXJKf7Zn&#10;q+HbrtYk9++vw5MK12zx0Twd7Ebrx277NgERqA3/4Xt7ZTQ8q5fxCG534hWQsz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YhFxyAAAAN4AAAAPAAAAAAAAAAAAAAAAAJgCAABk&#10;cnMvZG93bnJldi54bWxQSwUGAAAAAAQABAD1AAAAjQMAAAAA&#10;" adj="16998" fillcolor="#93bee5" strokecolor="#4f81bd [3204]"/>
                <v:shape id="Right Arrow 30787" o:spid="_x0000_s1128" type="#_x0000_t13" style="position:absolute;left:68474;top:25766;width:8892;height:3214;rotation:87555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9RoFcgA&#10;AADeAAAADwAAAGRycy9kb3ducmV2LnhtbESPQWvCQBSE74L/YXkFL6Vu1NLY6CoqCB482LQUentk&#10;n9nQ7NuQ3Wj8926h4HGYmW+Y5bq3tbhQ6yvHCibjBARx4XTFpYKvz/3LHIQPyBprx6TgRh7Wq+Fg&#10;iZl2V/6gSx5KESHsM1RgQmgyKX1hyKIfu4Y4emfXWgxRtqXULV4j3NZymiRv0mLFccFgQztDxW/e&#10;WQX59/tkm5+Ox+5g3e2ne92m8tkoNXrqNwsQgfrwCP+3D1rBLEnnKfzdiVdAru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T1GgVyAAAAN4AAAAPAAAAAAAAAAAAAAAAAJgCAABk&#10;cnMvZG93bnJldi54bWxQSwUGAAAAAAQABAD1AAAAjQMAAAAA&#10;" adj="17697" fillcolor="#fc6" strokecolor="#f79646 [3209]"/>
                <v:shape id="Flowchart: Alternate Process 30788" o:spid="_x0000_s1129" type="#_x0000_t176" style="position:absolute;left:71392;top:10078;width:12987;height:47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JuqcQA&#10;AADeAAAADwAAAGRycy9kb3ducmV2LnhtbERPXWvCMBR9H+w/hDvY20y2wSzVKKUyEDYG1Qo+Xppr&#10;W9fclCZq5683DwMfD+d7vhxtJ840+NaxhteJAkFcOdNyraHcfr4kIHxANtg5Jg1/5GG5eHyYY2rc&#10;hQs6b0ItYgj7FDU0IfSplL5qyKKfuJ44cgc3WAwRDrU0A15iuO3km1If0mLLsaHBnvKGqt/NyWro&#10;j1hk3/l09VOUq699SeWVd0rr56cxm4EINIa7+N+9Nhre1TSJe+OdeAX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iibqnEAAAA3gAAAA8AAAAAAAAAAAAAAAAAmAIAAGRycy9k&#10;b3ducmV2LnhtbFBLBQYAAAAABAAEAPUAAACJAwAAAAA=&#10;" fillcolor="#00b1a9" stroked="f">
                  <v:textbox>
                    <w:txbxContent>
                      <w:p w14:paraId="071B6913" w14:textId="77777777" w:rsidR="00CE3419" w:rsidRPr="008A283E" w:rsidRDefault="00CE3419" w:rsidP="00D57E57">
                        <w:pPr>
                          <w:pStyle w:val="NormalWeb"/>
                          <w:spacing w:before="0" w:beforeAutospacing="0" w:after="0" w:afterAutospacing="0"/>
                        </w:pPr>
                        <w:r w:rsidRPr="008A283E">
                          <w:rPr>
                            <w:rFonts w:asciiTheme="minorHAnsi" w:hAnsi="Calibri" w:cstheme="minorBidi"/>
                            <w:b/>
                            <w:bCs/>
                            <w:color w:val="FFFFFF"/>
                            <w:kern w:val="24"/>
                          </w:rPr>
                          <w:t>Sales Gas</w:t>
                        </w:r>
                      </w:p>
                    </w:txbxContent>
                  </v:textbox>
                </v:shape>
                <v:shape id="Title 1" o:spid="_x0000_s1130" type="#_x0000_t202" style="position:absolute;left:40485;top:-142;width:22211;height:562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VKS8gA&#10;AADeAAAADwAAAGRycy9kb3ducmV2LnhtbESPzWrDMBCE74W+g9hCLyaR29DEcaOEEGjpIZDfB1is&#10;jWVirYylOHafvioUehxm5htmseptLTpqfeVYwcs4BUFcOF1xqeB8+hhlIHxA1lg7JgUDeVgtHx8W&#10;mGt35wN1x1CKCGGfowITQpNL6QtDFv3YNcTRu7jWYoiyLaVu8R7htpavaTqVFiuOCwYb2hgqrseb&#10;VfA53LJQTswueftOutl+ex6S7VWp56d+/Q4iUB/+w3/tL61gks6yOfzeiVdAL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ZtUpLyAAAAN4AAAAPAAAAAAAAAAAAAAAAAJgCAABk&#10;cnMvZG93bnJldi54bWxQSwUGAAAAAAQABAD1AAAAjQMAAAAA&#10;" filled="f" stroked="f">
                  <v:path arrowok="t"/>
                  <v:textbox>
                    <w:txbxContent>
                      <w:p w14:paraId="6509D9A0" w14:textId="77777777" w:rsidR="00CE3419" w:rsidRPr="008A283E" w:rsidRDefault="00CE3419" w:rsidP="00D57E57">
                        <w:pPr>
                          <w:pStyle w:val="NormalWeb"/>
                          <w:spacing w:before="0" w:beforeAutospacing="0" w:after="0" w:afterAutospacing="0"/>
                        </w:pPr>
                        <w:r w:rsidRPr="008A283E">
                          <w:rPr>
                            <w:rFonts w:asciiTheme="minorHAnsi" w:hAnsi="Calibri" w:cstheme="minorBidi"/>
                            <w:color w:val="000000"/>
                            <w:kern w:val="24"/>
                            <w:lang w:val="en-CA"/>
                          </w:rPr>
                          <w:t>Field Condensate</w:t>
                        </w:r>
                      </w:p>
                    </w:txbxContent>
                  </v:textbox>
                </v:shape>
                <v:shape id="Title 1" o:spid="_x0000_s1131" type="#_x0000_t202" style="position:absolute;left:40488;top:5534;width:14884;height:460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Z1C8YA&#10;AADeAAAADwAAAGRycy9kb3ducmV2LnhtbESP32rCMBTG7wXfIRxhN2WmTpzaGUUGk10IbuoDHJqz&#10;pticlCbW1qdfLgQvP75//FabzlaipcaXjhVMxikI4tzpkgsF59PX6wKED8gaK8ekoCcPm/VwsMJM&#10;uxv/UnsMhYgj7DNUYEKoMyl9bsiiH7uaOHp/rrEYomwKqRu8xXFbybc0fZcWS44PBmv6NJRfjler&#10;YNdfF6GYmkMyuyft/Gd/7pP9RamXUbf9ABGoC8/wo/2tFUzT+TICRJyIAnL9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VZ1C8YAAADeAAAADwAAAAAAAAAAAAAAAACYAgAAZHJz&#10;L2Rvd25yZXYueG1sUEsFBgAAAAAEAAQA9QAAAIsDAAAAAA==&#10;" filled="f" stroked="f">
                  <v:path arrowok="t"/>
                  <v:textbox>
                    <w:txbxContent>
                      <w:p w14:paraId="73E28EB6" w14:textId="77777777" w:rsidR="00CE3419" w:rsidRPr="008A283E" w:rsidRDefault="00CE3419" w:rsidP="00D57E57">
                        <w:pPr>
                          <w:pStyle w:val="NormalWeb"/>
                          <w:spacing w:before="0" w:beforeAutospacing="0" w:after="0" w:afterAutospacing="0"/>
                        </w:pPr>
                        <w:r w:rsidRPr="008A283E">
                          <w:rPr>
                            <w:rFonts w:asciiTheme="minorHAnsi" w:hAnsi="Calibri" w:cstheme="minorBidi"/>
                            <w:color w:val="000000"/>
                            <w:kern w:val="24"/>
                            <w:lang w:val="en-CA"/>
                          </w:rPr>
                          <w:t>Water</w:t>
                        </w:r>
                      </w:p>
                    </w:txbxContent>
                  </v:textbox>
                </v:shape>
                <v:shape id="Title 1" o:spid="_x0000_s1132" type="#_x0000_t202" style="position:absolute;left:40438;top:41928;width:25460;height:374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rQkMgA&#10;AADeAAAADwAAAGRycy9kb3ducmV2LnhtbESP3WrCQBSE7wt9h+UUehN0Y8Wq0VVKocULwfrzAIfs&#10;MRvMng3ZNSZ9+q4g9HKYmW+Y5bqzlWip8aVjBaNhCoI4d7rkQsHp+DWYgfABWWPlmBT05GG9en5a&#10;YqbdjffUHkIhIoR9hgpMCHUmpc8NWfRDVxNH7+waiyHKppC6wVuE20q+pem7tFhyXDBY06eh/HK4&#10;WgXf/XUWirHZJZPfpJ3+bE99sr0o9frSfSxABOrCf/jR3mgF43Q6H8H9TrwCcvU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GtCQyAAAAN4AAAAPAAAAAAAAAAAAAAAAAJgCAABk&#10;cnMvZG93bnJldi54bWxQSwUGAAAAAAQABAD1AAAAjQMAAAAA&#10;" filled="f" stroked="f">
                  <v:path arrowok="t"/>
                  <v:textbox>
                    <w:txbxContent>
                      <w:p w14:paraId="260999C6" w14:textId="77777777" w:rsidR="00CE3419" w:rsidRPr="008A283E" w:rsidRDefault="00CE3419" w:rsidP="00D57E57">
                        <w:pPr>
                          <w:pStyle w:val="NormalWeb"/>
                          <w:spacing w:before="0" w:beforeAutospacing="0" w:after="0" w:afterAutospacing="0"/>
                        </w:pPr>
                        <w:r w:rsidRPr="008A283E">
                          <w:rPr>
                            <w:rFonts w:asciiTheme="minorHAnsi" w:hAnsi="Calibri" w:cstheme="minorBidi"/>
                            <w:color w:val="000000"/>
                            <w:kern w:val="24"/>
                            <w:lang w:val="en-CA"/>
                          </w:rPr>
                          <w:t>Water</w:t>
                        </w:r>
                      </w:p>
                    </w:txbxContent>
                  </v:textbox>
                </v:shape>
                <v:shape id="Title 1" o:spid="_x0000_s1133" type="#_x0000_t202" style="position:absolute;left:40485;top:46814;width:27308;height:577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hO58gA&#10;AADeAAAADwAAAGRycy9kb3ducmV2LnhtbESP3WrCQBSE74W+w3IK3gTdVGnV1FWKoPRCsP48wCF7&#10;mg1mz4bsGpM+fbdQ8HKYmW+Y5bqzlWip8aVjBS/jFARx7nTJhYLLeTuag/ABWWPlmBT05GG9ehos&#10;MdPuzkdqT6EQEcI+QwUmhDqT0ueGLPqxq4mj9+0aiyHKppC6wXuE20pO0vRNWiw5LhisaWMov55u&#10;VsGuv81DMTWH5PUnaWdf+0uf7K9KDZ+7j3cQgbrwCP+3P7WCaTpbTODvTrwC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yE7nyAAAAN4AAAAPAAAAAAAAAAAAAAAAAJgCAABk&#10;cnMvZG93bnJldi54bWxQSwUGAAAAAAQABAD1AAAAjQMAAAAA&#10;" filled="f" stroked="f">
                  <v:path arrowok="t"/>
                  <v:textbox>
                    <w:txbxContent>
                      <w:p w14:paraId="6306F2AD" w14:textId="77777777" w:rsidR="00CE3419" w:rsidRDefault="00CE3419" w:rsidP="00D57E57">
                        <w:pPr>
                          <w:pStyle w:val="NormalWeb"/>
                          <w:spacing w:before="0" w:beforeAutospacing="0" w:after="0" w:afterAutospacing="0"/>
                        </w:pPr>
                        <w:r>
                          <w:rPr>
                            <w:rFonts w:asciiTheme="minorHAnsi" w:hAnsi="Calibri" w:cstheme="minorBidi"/>
                            <w:color w:val="000000"/>
                            <w:kern w:val="24"/>
                            <w:sz w:val="28"/>
                            <w:szCs w:val="28"/>
                            <w:lang w:val="en-CA"/>
                          </w:rPr>
                          <w:t>Field Condensate</w:t>
                        </w:r>
                      </w:p>
                    </w:txbxContent>
                  </v:textbox>
                </v:shape>
                <v:shape id="Title 1" o:spid="_x0000_s1134" type="#_x0000_t202" style="position:absolute;left:49497;top:33339;width:14887;height:589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rfMgA&#10;AADeAAAADwAAAGRycy9kb3ducmV2LnhtbESP0WrCQBRE3wv+w3IFX0LdaGjV6CqloPRBaGv9gEv2&#10;mg1m74bsGpN+fbdQ6OMwM2eYza63teio9ZVjBbNpCoK4cLriUsH5a/+4BOEDssbaMSkYyMNuO3rY&#10;YK7dnT+pO4VSRAj7HBWYEJpcSl8YsuinriGO3sW1FkOUbSl1i/cIt7Wcp+mztFhxXDDY0Kuh4nq6&#10;WQWH4bYMZWbek6fvpFt8HM9DcrwqNRn3L2sQgfrwH/5rv2kFWbpYZfB7J14Bu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9hOt8yAAAAN4AAAAPAAAAAAAAAAAAAAAAAJgCAABk&#10;cnMvZG93bnJldi54bWxQSwUGAAAAAAQABAD1AAAAjQMAAAAA&#10;" filled="f" stroked="f">
                  <v:path arrowok="t"/>
                  <v:textbox>
                    <w:txbxContent>
                      <w:p w14:paraId="2D84CAA6" w14:textId="77777777" w:rsidR="00CE3419" w:rsidRDefault="00CE3419" w:rsidP="00D57E57">
                        <w:pPr>
                          <w:pStyle w:val="NormalWeb"/>
                          <w:spacing w:before="0" w:beforeAutospacing="0" w:after="0" w:afterAutospacing="0"/>
                        </w:pPr>
                        <w:r>
                          <w:rPr>
                            <w:rFonts w:asciiTheme="minorHAnsi" w:hAnsi="Calibri" w:cstheme="minorBidi"/>
                            <w:color w:val="000000"/>
                            <w:kern w:val="24"/>
                            <w:sz w:val="32"/>
                            <w:szCs w:val="32"/>
                            <w:lang w:val="en-CA"/>
                          </w:rPr>
                          <w:t>Gas Plant</w:t>
                        </w:r>
                      </w:p>
                    </w:txbxContent>
                  </v:textbox>
                </v:shape>
                <v:shape id="Title 1" o:spid="_x0000_s1135" type="#_x0000_t202" style="position:absolute;left:34305;top:32630;width:12081;height:5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1zCMgA&#10;AADeAAAADwAAAGRycy9kb3ducmV2LnhtbESP0WrCQBRE3wv9h+UWfAm6qbZqo6sUwdIHoa31Ay7Z&#10;azaYvRuya0z69a4g9HGYmTPMct3ZSrTU+NKxgudRCoI4d7rkQsHhdzucg/ABWWPlmBT05GG9enxY&#10;YqbdhX+o3YdCRAj7DBWYEOpMSp8bsuhHriaO3tE1FkOUTSF1g5cIt5Ucp+lUWiw5LhisaWMoP+3P&#10;VsFHf56HYmK+kte/pJ197w59sjspNXjq3hcgAnXhP3xvf2oFk3T29gK3O/EKyNUV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ybXMIyAAAAN4AAAAPAAAAAAAAAAAAAAAAAJgCAABk&#10;cnMvZG93bnJldi54bWxQSwUGAAAAAAQABAD1AAAAjQMAAAAA&#10;" filled="f" stroked="f">
                  <v:path arrowok="t"/>
                  <v:textbox>
                    <w:txbxContent>
                      <w:p w14:paraId="09F35538" w14:textId="77777777" w:rsidR="00CE3419" w:rsidRDefault="00CE3419" w:rsidP="00727630">
                        <w:pPr>
                          <w:pStyle w:val="NormalWeb"/>
                          <w:spacing w:before="0" w:beforeAutospacing="0" w:after="0" w:afterAutospacing="0"/>
                          <w:jc w:val="center"/>
                        </w:pPr>
                        <w:r>
                          <w:rPr>
                            <w:rFonts w:asciiTheme="minorHAnsi" w:hAnsi="Calibri" w:cstheme="minorBidi"/>
                            <w:color w:val="000000"/>
                            <w:kern w:val="24"/>
                            <w:sz w:val="18"/>
                            <w:szCs w:val="18"/>
                            <w:lang w:val="en-CA"/>
                          </w:rPr>
                          <w:t>Dehydrated Gas</w:t>
                        </w:r>
                      </w:p>
                    </w:txbxContent>
                  </v:textbox>
                </v:shape>
                <v:shape id="Title 1" o:spid="_x0000_s1136" type="#_x0000_t202" style="position:absolute;left:34305;top:15278;width:12081;height:523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HWk8gA&#10;AADeAAAADwAAAGRycy9kb3ducmV2LnhtbESPzWrDMBCE74W+g9hCLiaR25A/N0oohYQeAvl9gMXa&#10;WibWyliKY+fpq0Khx2FmvmGW685WoqXGl44VvI5SEMS50yUXCi7nzXAOwgdkjZVjUtCTh/Xq+WmJ&#10;mXZ3PlJ7CoWIEPYZKjAh1JmUPjdk0Y9cTRy9b9dYDFE2hdQN3iPcVvItTafSYslxwWBNn4by6+lm&#10;FWz72zwUY7NPJo+knR12lz7ZXZUavHQf7yACdeE//Nf+0grG6Wwxgd878QrI1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dIdaTyAAAAN4AAAAPAAAAAAAAAAAAAAAAAJgCAABk&#10;cnMvZG93bnJldi54bWxQSwUGAAAAAAQABAD1AAAAjQMAAAAA&#10;" filled="f" stroked="f">
                  <v:path arrowok="t"/>
                  <v:textbox>
                    <w:txbxContent>
                      <w:p w14:paraId="71DDDB2D" w14:textId="77777777" w:rsidR="00CE3419" w:rsidRDefault="00CE3419" w:rsidP="00D57E57">
                        <w:pPr>
                          <w:pStyle w:val="NormalWeb"/>
                          <w:spacing w:before="0" w:beforeAutospacing="0" w:after="0" w:afterAutospacing="0"/>
                        </w:pPr>
                        <w:r>
                          <w:rPr>
                            <w:rFonts w:asciiTheme="minorHAnsi" w:hAnsi="Calibri" w:cstheme="minorBidi"/>
                            <w:color w:val="000000"/>
                            <w:kern w:val="24"/>
                            <w:sz w:val="18"/>
                            <w:szCs w:val="18"/>
                            <w:lang w:val="en-CA"/>
                          </w:rPr>
                          <w:t>Dehydrated Gas</w:t>
                        </w:r>
                      </w:p>
                    </w:txbxContent>
                  </v:textbox>
                </v:shape>
                <v:shape id="Title 1" o:spid="_x0000_s1137" type="#_x0000_t202" style="position:absolute;left:18199;top:46656;width:14888;height:650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NI5MgA&#10;AADeAAAADwAAAGRycy9kb3ducmV2LnhtbESPzWrDMBCE74W+g9hALiaRm9D8OFFCKbT0EMjvAyzW&#10;xjKxVsZSHLtPXxUKPQ4z8w2z3na2Ei01vnSs4GWcgiDOnS65UHA5f4wWIHxA1lg5JgU9edhunp/W&#10;mGn34CO1p1CICGGfoQITQp1J6XNDFv3Y1cTRu7rGYoiyKaRu8BHhtpKTNJ1JiyXHBYM1vRvKb6e7&#10;VfDZ3xehmJp98vqdtPPD7tInu5tSw0H3tgIRqAv/4b/2l1YwTefLGfzeiVdAbn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t80jkyAAAAN4AAAAPAAAAAAAAAAAAAAAAAJgCAABk&#10;cnMvZG93bnJldi54bWxQSwUGAAAAAAQABAD1AAAAjQMAAAAA&#10;" filled="f" stroked="f">
                  <v:path arrowok="t"/>
                  <v:textbox>
                    <w:txbxContent>
                      <w:p w14:paraId="7603104F" w14:textId="77777777" w:rsidR="00CE3419" w:rsidRPr="009437F4" w:rsidRDefault="00CE3419" w:rsidP="00D57E57">
                        <w:pPr>
                          <w:pStyle w:val="NormalWeb"/>
                          <w:spacing w:before="0" w:beforeAutospacing="0" w:after="0" w:afterAutospacing="0"/>
                          <w:rPr>
                            <w:sz w:val="20"/>
                            <w:szCs w:val="20"/>
                          </w:rPr>
                        </w:pPr>
                        <w:r w:rsidRPr="009437F4">
                          <w:rPr>
                            <w:rFonts w:asciiTheme="minorHAnsi" w:hAnsi="Calibri" w:cstheme="minorBidi"/>
                            <w:color w:val="000000"/>
                            <w:kern w:val="24"/>
                            <w:sz w:val="20"/>
                            <w:szCs w:val="20"/>
                            <w:lang w:val="en-CA"/>
                          </w:rPr>
                          <w:t xml:space="preserve">Compression &amp; </w:t>
                        </w:r>
                        <w:proofErr w:type="spellStart"/>
                        <w:r w:rsidRPr="009437F4">
                          <w:rPr>
                            <w:rFonts w:asciiTheme="minorHAnsi" w:hAnsi="Calibri" w:cstheme="minorBidi"/>
                            <w:color w:val="000000"/>
                            <w:kern w:val="24"/>
                            <w:sz w:val="20"/>
                            <w:szCs w:val="20"/>
                            <w:lang w:val="en-CA"/>
                          </w:rPr>
                          <w:t>Dehy</w:t>
                        </w:r>
                        <w:proofErr w:type="spellEnd"/>
                        <w:r w:rsidRPr="009437F4">
                          <w:rPr>
                            <w:rFonts w:asciiTheme="minorHAnsi" w:hAnsi="Calibri" w:cstheme="minorBidi"/>
                            <w:color w:val="000000"/>
                            <w:kern w:val="24"/>
                            <w:sz w:val="20"/>
                            <w:szCs w:val="20"/>
                            <w:lang w:val="en-CA"/>
                          </w:rPr>
                          <w:t xml:space="preserve"> Facility</w:t>
                        </w:r>
                      </w:p>
                    </w:txbxContent>
                  </v:textbox>
                </v:shape>
                <v:shape id="Title 1" o:spid="_x0000_s1138" type="#_x0000_t202" style="position:absolute;left:17724;top:19385;width:14887;height:63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tf8gA&#10;AADeAAAADwAAAGRycy9kb3ducmV2LnhtbESPzWrDMBCE74W+g9hCLyaR29A4caOEEGjpIZDfB1is&#10;jWVirYylOHafvioUehxm5htmseptLTpqfeVYwcs4BUFcOF1xqeB8+hjNQPiArLF2TAoG8rBaPj4s&#10;MNfuzgfqjqEUEcI+RwUmhCaX0heGLPqxa4ijd3GtxRBlW0rd4j3CbS1f03QqLVYcFww2tDFUXI83&#10;q+BzuM1COTG75O076bL99jwk26tSz0/9+h1EoD78h//aX1rBJM3mGfzeiVdALn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v+1/yAAAAN4AAAAPAAAAAAAAAAAAAAAAAJgCAABk&#10;cnMvZG93bnJldi54bWxQSwUGAAAAAAQABAD1AAAAjQMAAAAA&#10;" filled="f" stroked="f">
                  <v:path arrowok="t"/>
                  <v:textbox>
                    <w:txbxContent>
                      <w:p w14:paraId="7D986497" w14:textId="77777777" w:rsidR="00CE3419" w:rsidRPr="009437F4" w:rsidRDefault="00CE3419" w:rsidP="00D57E57">
                        <w:pPr>
                          <w:pStyle w:val="NormalWeb"/>
                          <w:spacing w:before="0" w:beforeAutospacing="0" w:after="0" w:afterAutospacing="0"/>
                          <w:rPr>
                            <w:sz w:val="20"/>
                            <w:szCs w:val="20"/>
                          </w:rPr>
                        </w:pPr>
                        <w:r w:rsidRPr="009437F4">
                          <w:rPr>
                            <w:rFonts w:asciiTheme="minorHAnsi" w:hAnsi="Calibri" w:cstheme="minorBidi"/>
                            <w:color w:val="000000"/>
                            <w:kern w:val="24"/>
                            <w:sz w:val="20"/>
                            <w:szCs w:val="20"/>
                            <w:lang w:val="en-CA"/>
                          </w:rPr>
                          <w:t xml:space="preserve">Compression &amp; </w:t>
                        </w:r>
                        <w:proofErr w:type="spellStart"/>
                        <w:r w:rsidRPr="009437F4">
                          <w:rPr>
                            <w:rFonts w:asciiTheme="minorHAnsi" w:hAnsi="Calibri" w:cstheme="minorBidi"/>
                            <w:color w:val="000000"/>
                            <w:kern w:val="24"/>
                            <w:sz w:val="20"/>
                            <w:szCs w:val="20"/>
                            <w:lang w:val="en-CA"/>
                          </w:rPr>
                          <w:t>Dehy</w:t>
                        </w:r>
                        <w:proofErr w:type="spellEnd"/>
                        <w:r w:rsidRPr="009437F4">
                          <w:rPr>
                            <w:rFonts w:asciiTheme="minorHAnsi" w:hAnsi="Calibri" w:cstheme="minorBidi"/>
                            <w:color w:val="000000"/>
                            <w:kern w:val="24"/>
                            <w:sz w:val="20"/>
                            <w:szCs w:val="20"/>
                            <w:lang w:val="en-CA"/>
                          </w:rPr>
                          <w:t xml:space="preserve"> Facility</w:t>
                        </w:r>
                      </w:p>
                    </w:txbxContent>
                  </v:textbox>
                </v:shape>
                <v:shape id="Title 1" o:spid="_x0000_s1139" type="#_x0000_t202" style="position:absolute;left:4911;top:10707;width:14887;height:3739;rotation:-63437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wTM8QA&#10;AADeAAAADwAAAGRycy9kb3ducmV2LnhtbERPz2vCMBS+C/sfwht4m8km6KxGKUOZ7rZuCt4ezbMt&#10;a15qk2n875fDwOPH93uxirYVF+p941jD80iBIC6dabjS8P21eXoF4QOywdYxabiRh9XyYbDAzLgr&#10;f9KlCJVIIewz1FCH0GVS+rImi37kOuLEnVxvMSTYV9L0eE3htpUvSk2kxYZTQ40dvdVU/hS/VsM5&#10;Hrt3H91sHz/azTTP17vTQWk9fIz5HESgGO7if/fWaBir6SztTXfSF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8EzPEAAAA3gAAAA8AAAAAAAAAAAAAAAAAmAIAAGRycy9k&#10;b3ducmV2LnhtbFBLBQYAAAAABAAEAPUAAACJAwAAAAA=&#10;" filled="f" stroked="f">
                  <v:path arrowok="t"/>
                  <v:textbox>
                    <w:txbxContent>
                      <w:p w14:paraId="7BA60F17" w14:textId="77777777" w:rsidR="00CE3419" w:rsidRPr="008A283E" w:rsidRDefault="00CE3419" w:rsidP="00D57E57">
                        <w:pPr>
                          <w:pStyle w:val="NormalWeb"/>
                          <w:spacing w:before="0" w:beforeAutospacing="0" w:after="0" w:afterAutospacing="0"/>
                        </w:pPr>
                        <w:r w:rsidRPr="008A283E">
                          <w:rPr>
                            <w:rFonts w:asciiTheme="minorHAnsi" w:hAnsi="Calibri" w:cstheme="minorBidi"/>
                            <w:color w:val="000000"/>
                            <w:kern w:val="24"/>
                            <w:lang w:val="en-CA"/>
                          </w:rPr>
                          <w:t>Raw Gas</w:t>
                        </w:r>
                      </w:p>
                    </w:txbxContent>
                  </v:textbox>
                </v:shape>
                <v:shape id="Title 1" o:spid="_x0000_s1140" type="#_x0000_t202" style="position:absolute;left:1019;top:18737;width:14887;height:556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zclsgA&#10;AADeAAAADwAAAGRycy9kb3ducmV2LnhtbESP3WrCQBSE7wt9h+UIvQm6acWq0VVEaOmFYP15gEP2&#10;mA1mz4bsGpM+fbcg9HKYmW+Y5bqzlWip8aVjBa+jFARx7nTJhYLz6WM4A+EDssbKMSnoycN69fy0&#10;xEy7Ox+oPYZCRAj7DBWYEOpMSp8bsuhHriaO3sU1FkOUTSF1g/cIt5V8S9N3abHkuGCwpq2h/Hq8&#10;WQWf/W0WirHZJ5OfpJ1+7859srsq9TLoNgsQgbrwH360v7SCcTqdz+HvTrwCcvU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bNyWyAAAAN4AAAAPAAAAAAAAAAAAAAAAAJgCAABk&#10;cnMvZG93bnJldi54bWxQSwUGAAAAAAQABAD1AAAAjQMAAAAA&#10;" filled="f" stroked="f">
                  <v:path arrowok="t"/>
                  <v:textbox>
                    <w:txbxContent>
                      <w:p w14:paraId="3E23ABCD" w14:textId="77777777" w:rsidR="00CE3419" w:rsidRPr="009437F4" w:rsidRDefault="00CE3419" w:rsidP="00D57E57">
                        <w:pPr>
                          <w:pStyle w:val="NormalWeb"/>
                          <w:spacing w:before="0" w:beforeAutospacing="0" w:after="0" w:afterAutospacing="0"/>
                          <w:rPr>
                            <w:sz w:val="20"/>
                            <w:szCs w:val="20"/>
                          </w:rPr>
                        </w:pPr>
                        <w:r w:rsidRPr="009437F4">
                          <w:rPr>
                            <w:rFonts w:asciiTheme="minorHAnsi" w:hAnsi="Calibri" w:cstheme="minorBidi"/>
                            <w:color w:val="000000"/>
                            <w:kern w:val="24"/>
                            <w:sz w:val="20"/>
                            <w:szCs w:val="20"/>
                            <w:lang w:val="en-CA"/>
                          </w:rPr>
                          <w:t>Multi Well Pads</w:t>
                        </w:r>
                      </w:p>
                    </w:txbxContent>
                  </v:textbox>
                </v:shape>
                <v:line id="Line 23" o:spid="_x0000_s1141" style="position:absolute;visibility:visible;mso-wrap-style:square" from="5387,31637" to="15906,336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u+hcUAAADeAAAADwAAAGRycy9kb3ducmV2LnhtbESPy2rCQBSG9wXfYTiCuzpjLa1ER5GC&#10;pCAuYgpuD5mTi2bOxMyo6dt3FkKXP/+Nb7UZbCvu1PvGsYbZVIEgLpxpuNLwk+9eFyB8QDbYOiYN&#10;v+Rhsx69rDAx7sEZ3Y+hEnGEfYIa6hC6REpf1GTRT11HHL3S9RZDlH0lTY+POG5b+abUh7TYcHyo&#10;saOvmorL8WY1ZPnn/pCV6fnq0/dTOaTnvZK51pPxsF2CCDSE//Cz/W00zNVCRYCIE1FArv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Wu+hcUAAADeAAAADwAAAAAAAAAA&#10;AAAAAAChAgAAZHJzL2Rvd25yZXYueG1sUEsFBgAAAAAEAAQA+QAAAJMDAAAAAA==&#10;" strokecolor="#969696" strokeweight="2.25pt">
                  <v:stroke dashstyle="1 1" endarrow="block"/>
                </v:line>
                <v:line id="Line 23" o:spid="_x0000_s1142" style="position:absolute;flip:y;visibility:visible;mso-wrap-style:square" from="5350,37835" to="15700,3783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d5y9MIAAADeAAAADwAAAGRycy9kb3ducmV2LnhtbESPQWvCQBSE7wX/w/IEb3U3iqLRVURa&#10;6FVt74/sMwlm38bs06T/vlso9DjMzDfMdj/4Rj2pi3VgC9nUgCIugqu5tPB5eX9dgYqC7LAJTBa+&#10;KcJ+N3rZYu5Czyd6nqVUCcIxRwuVSJtrHYuKPMZpaImTdw2dR0myK7XrsE9w3+iZMUvtsea0UGFL&#10;x4qK2/nhLbzd6asvhY4PqYf1/baQLMa1tZPxcNiAEhrkP/zX/nAW5mZlMvi9k66A3v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d5y9MIAAADeAAAADwAAAAAAAAAAAAAA&#10;AAChAgAAZHJzL2Rvd25yZXYueG1sUEsFBgAAAAAEAAQA+QAAAJADAAAAAA==&#10;" strokecolor="#969696" strokeweight="2.25pt">
                  <v:stroke dashstyle="1 1" endarrow="block"/>
                </v:line>
                <v:shape id="Title 1" o:spid="_x0000_s1143" type="#_x0000_t202" style="position:absolute;left:4842;top:39946;width:14887;height:4476;rotation:-63437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olCMYA&#10;AADeAAAADwAAAGRycy9kb3ducmV2LnhtbESPT2sCMRTE74V+h/AKvdWkCq2uRllEae3Nv+DtsXnu&#10;Lt28rJtU029vCgWPw8z8hpnMom3EhTpfO9bw2lMgiAtnai417LbLlyEIH5ANNo5Jwy95mE0fHyaY&#10;GXflNV02oRQJwj5DDVUIbSalLyqy6HuuJU7eyXUWQ5JdKU2H1wS3jewr9SYt1pwWKmxpXlHxvfmx&#10;Gs7x2H746Eb7+NUs3/N8sTodlNbPTzEfgwgUwz383/40GgZqqPrwdyddATm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qolCMYAAADeAAAADwAAAAAAAAAAAAAAAACYAgAAZHJz&#10;L2Rvd25yZXYueG1sUEsFBgAAAAAEAAQA9QAAAIsDAAAAAA==&#10;" filled="f" stroked="f">
                  <v:path arrowok="t"/>
                  <v:textbox>
                    <w:txbxContent>
                      <w:p w14:paraId="24B6C8CC" w14:textId="77777777" w:rsidR="00CE3419" w:rsidRPr="008A283E" w:rsidRDefault="00CE3419" w:rsidP="00D57E57">
                        <w:pPr>
                          <w:pStyle w:val="NormalWeb"/>
                          <w:spacing w:before="0" w:beforeAutospacing="0" w:after="0" w:afterAutospacing="0"/>
                        </w:pPr>
                        <w:r w:rsidRPr="008A283E">
                          <w:rPr>
                            <w:rFonts w:asciiTheme="minorHAnsi" w:hAnsi="Calibri" w:cstheme="minorBidi"/>
                            <w:color w:val="000000"/>
                            <w:kern w:val="24"/>
                            <w:lang w:val="en-CA"/>
                          </w:rPr>
                          <w:t>Raw Gas</w:t>
                        </w:r>
                      </w:p>
                    </w:txbxContent>
                  </v:textbox>
                </v:shape>
                <v:line id="Line 23" o:spid="_x0000_s1144" style="position:absolute;flip:y;visibility:visible;mso-wrap-style:square" from="5623,42892" to="15974,447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BJGMIAAADeAAAADwAAAGRycy9kb3ducmV2LnhtbESPX2vCQBDE3wt+h2MF3+qdlYpGTxGp&#10;0Nf6533JrUkwtxdzq0m/fa8g+DjMzG+Y1ab3tXpQG6vAFiZjA4o4D67iwsLpuH+fg4qC7LAOTBZ+&#10;KcJmPXhbYeZCxz/0OEihEoRjhhZKkSbTOuYleYzj0BAn7xJaj5JkW2jXYpfgvtYfxsy0x4rTQokN&#10;7UrKr4e7t/B1o3NXCO3uUvWL2/VTJjEurB0N++0SlFAvr/Cz/e0sTM3cTOH/TroCev0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kBJGMIAAADeAAAADwAAAAAAAAAAAAAA&#10;AAChAgAAZHJzL2Rvd25yZXYueG1sUEsFBgAAAAAEAAQA+QAAAJADAAAAAA==&#10;" strokecolor="#969696" strokeweight="2.25pt">
                  <v:stroke dashstyle="1 1" endarrow="block"/>
                </v:line>
                <v:shape id="Title 1" o:spid="_x0000_s1145" type="#_x0000_t202" style="position:absolute;left:1019;top:46363;width:14887;height:452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Ny2cgA&#10;AADeAAAADwAAAGRycy9kb3ducmV2LnhtbESPUUvDMBSF3wX/Q7iCL2VLdE5LXTZEUPYw2Nz2Ay7N&#10;tSlrbkqTda2/3gwEHw/nnO9wFqvBNaKnLtSeNTxMFQji0puaKw3Hw8ckBxEissHGM2kYKcBqeXuz&#10;wML4C39Rv4+VSBAOBWqwMbaFlKG05DBMfUucvG/fOYxJdpU0HV4S3DXyUaln6bDmtGCxpXdL5Wl/&#10;dho+x3Meq5ndZvOfrH/ZbY5jtjlpfX83vL2CiDTE//Bfe200zFSunuB6J10Bufw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03LZyAAAAN4AAAAPAAAAAAAAAAAAAAAAAJgCAABk&#10;cnMvZG93bnJldi54bWxQSwUGAAAAAAQABAD1AAAAjQMAAAAA&#10;" filled="f" stroked="f">
                  <v:path arrowok="t"/>
                  <v:textbox>
                    <w:txbxContent>
                      <w:p w14:paraId="68186D8D" w14:textId="77777777" w:rsidR="00CE3419" w:rsidRPr="009437F4" w:rsidRDefault="00CE3419" w:rsidP="00D57E57">
                        <w:pPr>
                          <w:pStyle w:val="NormalWeb"/>
                          <w:spacing w:before="0" w:beforeAutospacing="0" w:after="0" w:afterAutospacing="0"/>
                          <w:rPr>
                            <w:sz w:val="20"/>
                            <w:szCs w:val="20"/>
                          </w:rPr>
                        </w:pPr>
                        <w:r w:rsidRPr="009437F4">
                          <w:rPr>
                            <w:rFonts w:asciiTheme="minorHAnsi" w:hAnsi="Calibri" w:cstheme="minorBidi"/>
                            <w:color w:val="000000"/>
                            <w:kern w:val="24"/>
                            <w:sz w:val="20"/>
                            <w:szCs w:val="20"/>
                            <w:lang w:val="en-CA"/>
                          </w:rPr>
                          <w:t>Multi Well Pads</w:t>
                        </w:r>
                      </w:p>
                    </w:txbxContent>
                  </v:textbox>
                </v:shape>
                <v:shapetype id="_x0000_t135" coordsize="21600,21600" o:spt="135" path="m10800,qx21600,10800,10800,21600l,21600,,xe">
                  <v:stroke joinstyle="miter"/>
                  <v:path gradientshapeok="t" o:connecttype="rect" textboxrect="0,3163,18437,18437"/>
                </v:shapetype>
                <v:shape id="Flowchart: Delay 30805" o:spid="_x0000_s1146" type="#_x0000_t135" style="position:absolute;left:22367;top:5131;width:4907;height:9114;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9I68YA&#10;AADeAAAADwAAAGRycy9kb3ducmV2LnhtbESPQWvCQBSE7wX/w/IEb3XXijakriKCINJLUg/t7ZF9&#10;JqnZtyG7jfHfuwXB4zAz3zCrzWAb0VPna8caZlMFgrhwpuZSw+lr/5qA8AHZYOOYNNzIw2Y9ellh&#10;atyVM+rzUIoIYZ+ihiqENpXSFxVZ9FPXEkfv7DqLIcqulKbDa4TbRr4ptZQWa44LFba0q6i45H9W&#10;w/n4+xOyZdJnNCu/96dt8p4vPrWejIftB4hAQ3iGH+2D0TBXiVrA/514BeT6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s9I68YAAADeAAAADwAAAAAAAAAAAAAAAACYAgAAZHJz&#10;L2Rvd25yZXYueG1sUEsFBgAAAAAEAAQA9QAAAIsDAAAAAA==&#10;" fillcolor="#4f81bd [3204]" strokecolor="#4f81bd [3204]"/>
                <v:line id="Straight Connector 30806" o:spid="_x0000_s1147" style="position:absolute;visibility:visible;mso-wrap-style:square" from="28697,4983" to="28697,1212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0CDEccAAADeAAAADwAAAGRycy9kb3ducmV2LnhtbESPT0vDQBTE7wW/w/IEL8XsqiWUNNui&#10;Uv+AJ9vi+Zl9TWKyb8PumsZv7woFj8PM/IYpN5PtxUg+tI413GQKBHHlTMu1hsP+6XoJIkRkg71j&#10;0vBDATbri1mJhXEnfqdxF2uRIBwK1NDEOBRShqohiyFzA3Hyjs5bjEn6WhqPpwS3vbxVKpcWW04L&#10;DQ702FDV7b6thhf/wJ1bbPNt9zY/fObt87j/+tD66nK6X4GINMX/8Ln9ajTcqaXK4e9OugJy/Qs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QIMRxwAAAN4AAAAPAAAAAAAA&#10;AAAAAAAAAKECAABkcnMvZG93bnJldi54bWxQSwUGAAAAAAQABAD5AAAAlQMAAAAA&#10;" strokecolor="#4f81bd [3204]" strokeweight="13pt"/>
                <v:shape id="Flowchart: Delay 30807" o:spid="_x0000_s1148" type="#_x0000_t135" style="position:absolute;left:22366;top:32436;width:4907;height:9115;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FzB8YA&#10;AADeAAAADwAAAGRycy9kb3ducmV2LnhtbESPQWvCQBSE7wX/w/IEb3VXpRqiq4ggFOklqYd6e2Sf&#10;STT7NmS3Mf77bqHQ4zAz3zCb3WAb0VPna8caZlMFgrhwpuZSw/nz+JqA8AHZYOOYNDzJw247etlg&#10;atyDM+rzUIoIYZ+ihiqENpXSFxVZ9FPXEkfv6jqLIcqulKbDR4TbRs6VWkqLNceFCls6VFTc82+r&#10;4Xq6XUK2TPqMZuXX8bxPVvnbh9aT8bBfgwg0hP/wX/vdaFioRK3g9068AnL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FzB8YAAADeAAAADwAAAAAAAAAAAAAAAACYAgAAZHJz&#10;L2Rvd25yZXYueG1sUEsFBgAAAAAEAAQA9QAAAIsDAAAAAA==&#10;" fillcolor="#4f81bd [3204]" strokecolor="#4f81bd [3204]"/>
                <v:line id="Straight Connector 30808" o:spid="_x0000_s1149" style="position:absolute;visibility:visible;mso-wrap-style:square" from="28696,32289" to="28696,394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Oy+MQAAADeAAAADwAAAGRycy9kb3ducmV2LnhtbERPW0vDMBR+H/gfwhF8EZeoo4xu2VDZ&#10;DfbkNnw+NmdtbXNSktjVf788CHv8+O7z5WBb0ZMPtWMNz2MFgrhwpuZSw+m4fpqCCBHZYOuYNPxR&#10;gOXibjTH3LgLf1J/iKVIIRxy1FDF2OVShqIii2HsOuLEnZ23GBP0pTQeLynctvJFqUxarDk1VNjR&#10;R0VFc/i1Grb+nRs3WWWrZv94+s7qTX/8+dL64X54m4GINMSb+N+9Mxpe1VSlvelOugJycQ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Bk7L4xAAAAN4AAAAPAAAAAAAAAAAA&#10;AAAAAKECAABkcnMvZG93bnJldi54bWxQSwUGAAAAAAQABAD5AAAAkgMAAAAA&#10;" strokecolor="#4f81bd [3204]" strokeweight="13pt"/>
                <v:shape id="Flowchart: Alternate Process 30809" o:spid="_x0000_s1150" type="#_x0000_t176" style="position:absolute;left:12558;top:572;width:7704;height:40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F8wsQA&#10;AADeAAAADwAAAGRycy9kb3ducmV2LnhtbESPQUsDMRSE74L/ITzBm01apdS1aSmlUj3a9uLtsXlm&#10;l25ewubZ3f57Iwgeh5n5hlmux9CpC/W5jWxhOjGgiOvoWvYWTsfXhwWoLMgOu8hk4UoZ1qvbmyVW&#10;Lg78QZeDeFUgnCu00IikSutcNxQwT2IiLt5X7ANKkb3XrsehwEOnZ8bMdcCWy0KDibYN1efDd7AQ&#10;P9/NbJBxXz959sckO5fmO2vv78bNCyihUf7Df+03Z+HRLMwz/N4pV0Cv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iRfMLEAAAA3gAAAA8AAAAAAAAAAAAAAAAAmAIAAGRycy9k&#10;b3ducmV2LnhtbFBLBQYAAAAABAAEAPUAAACJAwAAAAA=&#10;" fillcolor="#e5dfec [663]" stroked="f">
                  <v:textbox>
                    <w:txbxContent>
                      <w:p w14:paraId="1CE4C6B9" w14:textId="77777777" w:rsidR="00CE3419" w:rsidRDefault="00CE3419" w:rsidP="00D57E57">
                        <w:pPr>
                          <w:pStyle w:val="NormalWeb"/>
                          <w:spacing w:before="0" w:beforeAutospacing="0" w:after="0" w:afterAutospacing="0"/>
                        </w:pPr>
                        <w:r>
                          <w:rPr>
                            <w:rFonts w:ascii="Arial" w:hAnsi="Arial" w:cs="Arial"/>
                            <w:color w:val="000000"/>
                            <w:kern w:val="24"/>
                            <w:sz w:val="20"/>
                            <w:szCs w:val="20"/>
                          </w:rPr>
                          <w:t>POD</w:t>
                        </w:r>
                      </w:p>
                    </w:txbxContent>
                  </v:textbox>
                </v:shape>
                <v:shape id="Flowchart: Alternate Process 30810" o:spid="_x0000_s1151" type="#_x0000_t176" style="position:absolute;left:12558;top:27800;width:7704;height:408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JDgsIA&#10;AADeAAAADwAAAGRycy9kb3ducmV2LnhtbESPTWsCMRCG70L/Q5hCb5poRWRrlFIU61HtpbdhM80u&#10;3UzCZupu/31zKHh8eb94NrsxdOpGfW4jW5jPDCjiOrqWvYWP62G6BpUF2WEXmSz8Uobd9mGywcrF&#10;gc90u4hXZYRzhRYakVRpneuGAuZZTMTF+4p9QCmy99r1OJTx0OmFMSsdsOXy0GCit4bq78tPsBA/&#10;T2YxyHisl579NcnepdXe2qfH8fUFlNAo9/B/+91ZeDbreQEoOAUF9P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8ckOCwgAAAN4AAAAPAAAAAAAAAAAAAAAAAJgCAABkcnMvZG93&#10;bnJldi54bWxQSwUGAAAAAAQABAD1AAAAhwMAAAAA&#10;" fillcolor="#e5dfec [663]" stroked="f">
                  <v:textbox>
                    <w:txbxContent>
                      <w:p w14:paraId="499772A4" w14:textId="77777777" w:rsidR="00CE3419" w:rsidRPr="008A283E" w:rsidRDefault="00CE3419" w:rsidP="00D57E57">
                        <w:pPr>
                          <w:pStyle w:val="NormalWeb"/>
                          <w:spacing w:before="0" w:beforeAutospacing="0" w:after="0" w:afterAutospacing="0"/>
                        </w:pPr>
                        <w:r w:rsidRPr="008A283E">
                          <w:rPr>
                            <w:rFonts w:asciiTheme="minorHAnsi" w:hAnsi="Calibri" w:cstheme="minorBidi"/>
                            <w:color w:val="000000"/>
                            <w:kern w:val="24"/>
                          </w:rPr>
                          <w:t>POD</w:t>
                        </w:r>
                      </w:p>
                    </w:txbxContent>
                  </v:textbox>
                </v:shape>
                <v:shape id="Picture 30811" o:spid="_x0000_s1152" type="#_x0000_t75" style="position:absolute;left:45204;top:15614;width:22564;height:16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UKNqzGAAAA3gAAAA8AAABkcnMvZG93bnJldi54bWxEj0FrwkAUhO8F/8PyhN7qJgolpK5SRIt4&#10;atNAr4/sa7I0+zZm1yT6691CocdhZr5h1tvJtmKg3hvHCtJFAoK4ctpwraD8PDxlIHxA1tg6JgVX&#10;8rDdzB7WmGs38gcNRahFhLDPUUETQpdL6auGLPqF64ij9+16iyHKvpa6xzHCbSuXSfIsLRqOCw12&#10;tGuo+ikuVsE+K883fXz3b7vVFw2HsTgZY5R6nE+vLyACTeE//Nc+agWrJEtT+L0Tr4Dc3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Qo2rMYAAADeAAAADwAAAAAAAAAAAAAA&#10;AACfAgAAZHJzL2Rvd25yZXYueG1sUEsFBgAAAAAEAAQA9wAAAJIDAAAAAA==&#10;">
                  <v:imagedata r:id="rId135" o:title=""/>
                  <v:path arrowok="t"/>
                </v:shape>
                <v:shape id="Picture 30812" o:spid="_x0000_s1153" type="#_x0000_t75" style="position:absolute;left:16288;top:4854;width:16337;height:135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5OKfIAAAA3gAAAA8AAABkcnMvZG93bnJldi54bWxEj0FrAjEQhe8F/0MYwUupWS0U3RqlWISl&#10;h0JXDx6HzZgsbibbJHW3/74pFHp8vHnfm7fZja4TNwqx9axgMS9AEDdet2wUnI6HhxWImJA1dp5J&#10;wTdF2G0ndxsstR/4g251MiJDOJaowKbUl1LGxpLDOPc9cfYuPjhMWQYjdcAhw10nl0XxJB22nBss&#10;9rS31FzrL5ffqPZyOJu+fj2F+8vaXN/se/Wp1Gw6vjyDSDSm/+O/dKUVPBarxRJ+52QGyO0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n+TinyAAAAN4AAAAPAAAAAAAAAAAA&#10;AAAAAJ8CAABkcnMvZG93bnJldi54bWxQSwUGAAAAAAQABAD3AAAAlAMAAAAA&#10;">
                  <v:imagedata r:id="rId136" o:title="" croptop="6506f" cropleft="7179f" cropright="5150f"/>
                  <v:path arrowok="t"/>
                </v:shape>
                <v:shape id="Picture 30813" o:spid="_x0000_s1154" type="#_x0000_t75" style="position:absolute;left:16334;top:32529;width:16336;height:13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1nTzIAAAA3gAAAA8AAABkcnMvZG93bnJldi54bWxEj0FrAjEQhe8F/0MYoZdSsyoU3RqlWISl&#10;h0JXDx6HzZgsbibbJHW3/74pFHp8vHnfm7fZja4TNwqx9axgPitAEDdet2wUnI6HxxWImJA1dp5J&#10;wTdF2G0ndxsstR/4g251MiJDOJaowKbUl1LGxpLDOPM9cfYuPjhMWQYjdcAhw10nF0XxJB22nBss&#10;9rS31FzrL5ffqPZyOJu+fj2Fh8vaXN/se/Wp1P10fHkGkWhM/8d/6UorWBar+RJ+52QGyO0P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ItZ08yAAAAN4AAAAPAAAAAAAAAAAA&#10;AAAAAJ8CAABkcnMvZG93bnJldi54bWxQSwUGAAAAAAQABAD3AAAAlAMAAAAA&#10;">
                  <v:imagedata r:id="rId136" o:title="" croptop="6506f" cropleft="7179f" cropright="5150f"/>
                  <v:path arrowok="t"/>
                </v:shape>
                <w10:wrap type="square"/>
              </v:group>
            </w:pict>
          </mc:Fallback>
        </mc:AlternateContent>
      </w:r>
    </w:p>
    <w:p w14:paraId="025BAFBE" w14:textId="77777777" w:rsidR="00727630" w:rsidRPr="00837C0F" w:rsidRDefault="00727630" w:rsidP="00727630">
      <w:pPr>
        <w:spacing w:after="0" w:line="240" w:lineRule="auto"/>
        <w:rPr>
          <w:rFonts w:cs="Arial"/>
        </w:rPr>
      </w:pPr>
    </w:p>
    <w:p w14:paraId="1271C1D3" w14:textId="4091C327" w:rsidR="00727630" w:rsidRPr="00837C0F" w:rsidRDefault="0062424D" w:rsidP="0062424D">
      <w:pPr>
        <w:pStyle w:val="Legenda"/>
        <w:jc w:val="center"/>
        <w:rPr>
          <w:rFonts w:cs="Arial"/>
        </w:rPr>
      </w:pPr>
      <w:bookmarkStart w:id="125" w:name="_Toc284259024"/>
      <w:r w:rsidRPr="00837C0F">
        <w:rPr>
          <w:rFonts w:cs="Arial"/>
        </w:rPr>
        <w:lastRenderedPageBreak/>
        <w:t xml:space="preserve">Figure </w:t>
      </w:r>
      <w:r w:rsidR="003D15B8" w:rsidRPr="00837C0F">
        <w:rPr>
          <w:rFonts w:cs="Arial"/>
        </w:rPr>
        <w:t>7</w:t>
      </w:r>
      <w:r w:rsidRPr="00837C0F">
        <w:rPr>
          <w:rFonts w:cs="Arial"/>
        </w:rPr>
        <w:t>.</w:t>
      </w:r>
      <w:r w:rsidR="00103990" w:rsidRPr="00837C0F">
        <w:rPr>
          <w:rFonts w:cs="Arial"/>
        </w:rPr>
        <w:fldChar w:fldCharType="begin"/>
      </w:r>
      <w:r w:rsidR="00103990" w:rsidRPr="00837C0F">
        <w:rPr>
          <w:rFonts w:cs="Arial"/>
        </w:rPr>
        <w:instrText xml:space="preserve"> SEQ Figure \* ARABIC \s 1 </w:instrText>
      </w:r>
      <w:r w:rsidR="00103990" w:rsidRPr="00837C0F">
        <w:rPr>
          <w:rFonts w:cs="Arial"/>
        </w:rPr>
        <w:fldChar w:fldCharType="separate"/>
      </w:r>
      <w:r w:rsidRPr="00837C0F">
        <w:rPr>
          <w:rFonts w:cs="Arial"/>
          <w:noProof/>
        </w:rPr>
        <w:t>7</w:t>
      </w:r>
      <w:r w:rsidR="00103990" w:rsidRPr="00837C0F">
        <w:rPr>
          <w:rFonts w:cs="Arial"/>
          <w:noProof/>
        </w:rPr>
        <w:fldChar w:fldCharType="end"/>
      </w:r>
      <w:r w:rsidRPr="00837C0F">
        <w:rPr>
          <w:rFonts w:cs="Arial"/>
        </w:rPr>
        <w:t xml:space="preserve"> </w:t>
      </w:r>
      <w:r w:rsidR="00727630" w:rsidRPr="00837C0F">
        <w:rPr>
          <w:rFonts w:cs="Arial"/>
          <w:b w:val="0"/>
        </w:rPr>
        <w:t>Production operations using POD concept</w:t>
      </w:r>
      <w:bookmarkEnd w:id="125"/>
    </w:p>
    <w:p w14:paraId="31257F2B" w14:textId="77777777" w:rsidR="00727630" w:rsidRPr="00837C0F" w:rsidRDefault="00E10425" w:rsidP="00727630">
      <w:pPr>
        <w:spacing w:after="0" w:line="360" w:lineRule="auto"/>
        <w:jc w:val="both"/>
        <w:rPr>
          <w:rFonts w:cs="Arial"/>
        </w:rPr>
      </w:pPr>
      <w:r w:rsidRPr="00837C0F">
        <w:rPr>
          <w:rFonts w:cs="Arial"/>
        </w:rPr>
        <w:t>In this way, PECL have successfully constructed and brought online over 20 compressor stations and 3 gas plants.</w:t>
      </w:r>
    </w:p>
    <w:p w14:paraId="068C51FE" w14:textId="77777777" w:rsidR="00727630" w:rsidRPr="00837C0F" w:rsidRDefault="00727630" w:rsidP="00727630">
      <w:pPr>
        <w:spacing w:after="0" w:line="360" w:lineRule="auto"/>
        <w:jc w:val="both"/>
        <w:rPr>
          <w:rFonts w:cs="Arial"/>
        </w:rPr>
      </w:pPr>
    </w:p>
    <w:p w14:paraId="503227AF" w14:textId="77777777" w:rsidR="00C3023C" w:rsidRPr="006A6924" w:rsidRDefault="00C3023C" w:rsidP="00C3023C">
      <w:pPr>
        <w:pStyle w:val="PargrafodaLista"/>
        <w:keepNext/>
        <w:keepLines/>
        <w:numPr>
          <w:ilvl w:val="1"/>
          <w:numId w:val="1"/>
        </w:numPr>
        <w:spacing w:before="200" w:after="0"/>
        <w:contextualSpacing w:val="0"/>
        <w:jc w:val="center"/>
        <w:outlineLvl w:val="1"/>
        <w:rPr>
          <w:rFonts w:ascii="Times New Roman" w:eastAsiaTheme="majorEastAsia" w:hAnsi="Times New Roman" w:cs="Times New Roman"/>
          <w:b/>
          <w:bCs/>
          <w:vanish/>
          <w:sz w:val="28"/>
          <w:szCs w:val="26"/>
        </w:rPr>
      </w:pPr>
    </w:p>
    <w:p w14:paraId="2F293712" w14:textId="77777777" w:rsidR="00C3023C" w:rsidRPr="006A6924" w:rsidRDefault="00C3023C" w:rsidP="00C3023C">
      <w:pPr>
        <w:pStyle w:val="PargrafodaLista"/>
        <w:keepNext/>
        <w:keepLines/>
        <w:numPr>
          <w:ilvl w:val="1"/>
          <w:numId w:val="1"/>
        </w:numPr>
        <w:spacing w:before="200" w:after="0"/>
        <w:contextualSpacing w:val="0"/>
        <w:jc w:val="center"/>
        <w:outlineLvl w:val="1"/>
        <w:rPr>
          <w:rFonts w:ascii="Times New Roman" w:eastAsiaTheme="majorEastAsia" w:hAnsi="Times New Roman" w:cs="Times New Roman"/>
          <w:b/>
          <w:bCs/>
          <w:vanish/>
          <w:sz w:val="28"/>
          <w:szCs w:val="26"/>
        </w:rPr>
      </w:pPr>
    </w:p>
    <w:p w14:paraId="5B3286DA" w14:textId="77777777" w:rsidR="00C3023C" w:rsidRPr="006A6924" w:rsidRDefault="00C3023C" w:rsidP="00C3023C">
      <w:pPr>
        <w:pStyle w:val="PargrafodaLista"/>
        <w:keepNext/>
        <w:keepLines/>
        <w:numPr>
          <w:ilvl w:val="1"/>
          <w:numId w:val="1"/>
        </w:numPr>
        <w:spacing w:before="200" w:after="0"/>
        <w:contextualSpacing w:val="0"/>
        <w:jc w:val="center"/>
        <w:outlineLvl w:val="1"/>
        <w:rPr>
          <w:rFonts w:ascii="Times New Roman" w:eastAsiaTheme="majorEastAsia" w:hAnsi="Times New Roman" w:cs="Times New Roman"/>
          <w:b/>
          <w:bCs/>
          <w:vanish/>
          <w:sz w:val="28"/>
          <w:szCs w:val="26"/>
        </w:rPr>
      </w:pPr>
    </w:p>
    <w:p w14:paraId="3C6C46D1" w14:textId="77777777" w:rsidR="00C3023C" w:rsidRPr="006A6924" w:rsidRDefault="00C3023C" w:rsidP="00C3023C">
      <w:pPr>
        <w:pStyle w:val="PargrafodaLista"/>
        <w:keepNext/>
        <w:keepLines/>
        <w:numPr>
          <w:ilvl w:val="1"/>
          <w:numId w:val="1"/>
        </w:numPr>
        <w:spacing w:before="200" w:after="0"/>
        <w:contextualSpacing w:val="0"/>
        <w:jc w:val="center"/>
        <w:outlineLvl w:val="1"/>
        <w:rPr>
          <w:rFonts w:ascii="Times New Roman" w:eastAsiaTheme="majorEastAsia" w:hAnsi="Times New Roman" w:cs="Times New Roman"/>
          <w:b/>
          <w:bCs/>
          <w:vanish/>
          <w:sz w:val="28"/>
          <w:szCs w:val="26"/>
        </w:rPr>
      </w:pPr>
    </w:p>
    <w:p w14:paraId="20E58FCD" w14:textId="77777777" w:rsidR="00C3023C" w:rsidRPr="006A6924" w:rsidRDefault="00C3023C" w:rsidP="00C3023C">
      <w:pPr>
        <w:pStyle w:val="PargrafodaLista"/>
        <w:keepNext/>
        <w:keepLines/>
        <w:numPr>
          <w:ilvl w:val="1"/>
          <w:numId w:val="1"/>
        </w:numPr>
        <w:spacing w:before="200" w:after="0"/>
        <w:contextualSpacing w:val="0"/>
        <w:jc w:val="center"/>
        <w:outlineLvl w:val="1"/>
        <w:rPr>
          <w:rFonts w:ascii="Times New Roman" w:eastAsiaTheme="majorEastAsia" w:hAnsi="Times New Roman" w:cs="Times New Roman"/>
          <w:b/>
          <w:bCs/>
          <w:vanish/>
          <w:sz w:val="28"/>
          <w:szCs w:val="26"/>
        </w:rPr>
      </w:pPr>
    </w:p>
    <w:p w14:paraId="21CA7714" w14:textId="77777777" w:rsidR="00C3023C" w:rsidRPr="006A6924" w:rsidRDefault="00C3023C" w:rsidP="00C3023C">
      <w:pPr>
        <w:pStyle w:val="PargrafodaLista"/>
        <w:keepNext/>
        <w:keepLines/>
        <w:numPr>
          <w:ilvl w:val="1"/>
          <w:numId w:val="1"/>
        </w:numPr>
        <w:spacing w:before="200" w:after="0"/>
        <w:contextualSpacing w:val="0"/>
        <w:jc w:val="center"/>
        <w:outlineLvl w:val="1"/>
        <w:rPr>
          <w:rFonts w:ascii="Times New Roman" w:eastAsiaTheme="majorEastAsia" w:hAnsi="Times New Roman" w:cs="Times New Roman"/>
          <w:b/>
          <w:bCs/>
          <w:vanish/>
          <w:sz w:val="28"/>
          <w:szCs w:val="26"/>
        </w:rPr>
      </w:pPr>
    </w:p>
    <w:p w14:paraId="6F46F84E" w14:textId="77777777" w:rsidR="00C3023C" w:rsidRPr="006A6924" w:rsidRDefault="00C3023C" w:rsidP="00C3023C">
      <w:pPr>
        <w:pStyle w:val="PargrafodaLista"/>
        <w:keepNext/>
        <w:keepLines/>
        <w:numPr>
          <w:ilvl w:val="1"/>
          <w:numId w:val="1"/>
        </w:numPr>
        <w:spacing w:before="200" w:after="0"/>
        <w:contextualSpacing w:val="0"/>
        <w:jc w:val="center"/>
        <w:outlineLvl w:val="1"/>
        <w:rPr>
          <w:rFonts w:ascii="Times New Roman" w:eastAsiaTheme="majorEastAsia" w:hAnsi="Times New Roman" w:cs="Times New Roman"/>
          <w:b/>
          <w:bCs/>
          <w:vanish/>
          <w:sz w:val="28"/>
          <w:szCs w:val="26"/>
        </w:rPr>
      </w:pPr>
    </w:p>
    <w:p w14:paraId="10B0B177" w14:textId="77777777" w:rsidR="00C3023C" w:rsidRPr="006A6924" w:rsidRDefault="00C3023C" w:rsidP="00C3023C">
      <w:pPr>
        <w:pStyle w:val="PargrafodaLista"/>
        <w:keepNext/>
        <w:keepLines/>
        <w:numPr>
          <w:ilvl w:val="1"/>
          <w:numId w:val="1"/>
        </w:numPr>
        <w:spacing w:before="200" w:after="0"/>
        <w:contextualSpacing w:val="0"/>
        <w:jc w:val="center"/>
        <w:outlineLvl w:val="1"/>
        <w:rPr>
          <w:rFonts w:ascii="Times New Roman" w:eastAsiaTheme="majorEastAsia" w:hAnsi="Times New Roman" w:cs="Times New Roman"/>
          <w:b/>
          <w:bCs/>
          <w:vanish/>
          <w:sz w:val="28"/>
          <w:szCs w:val="26"/>
        </w:rPr>
      </w:pPr>
    </w:p>
    <w:p w14:paraId="6594CFB6" w14:textId="71160FA9" w:rsidR="00C3023C" w:rsidRPr="006A6924" w:rsidRDefault="00647535" w:rsidP="004E286B">
      <w:pPr>
        <w:pStyle w:val="Ttulo2"/>
        <w:numPr>
          <w:ilvl w:val="0"/>
          <w:numId w:val="0"/>
        </w:numPr>
        <w:jc w:val="left"/>
        <w:rPr>
          <w:rFonts w:ascii="Times New Roman" w:hAnsi="Times New Roman" w:cs="Times New Roman"/>
          <w:sz w:val="22"/>
          <w:szCs w:val="22"/>
        </w:rPr>
      </w:pPr>
      <w:bookmarkStart w:id="126" w:name="_Toc284239187"/>
      <w:r w:rsidRPr="006A6924">
        <w:rPr>
          <w:rFonts w:ascii="Times New Roman" w:hAnsi="Times New Roman" w:cs="Times New Roman"/>
          <w:sz w:val="22"/>
          <w:szCs w:val="22"/>
        </w:rPr>
        <w:t>7</w:t>
      </w:r>
      <w:r w:rsidR="004E286B" w:rsidRPr="006A6924">
        <w:rPr>
          <w:rFonts w:ascii="Times New Roman" w:hAnsi="Times New Roman" w:cs="Times New Roman"/>
          <w:sz w:val="22"/>
          <w:szCs w:val="22"/>
        </w:rPr>
        <w:t>.9</w:t>
      </w:r>
      <w:r w:rsidR="004E286B" w:rsidRPr="006A6924">
        <w:rPr>
          <w:rFonts w:ascii="Times New Roman" w:hAnsi="Times New Roman" w:cs="Times New Roman"/>
          <w:sz w:val="22"/>
          <w:szCs w:val="22"/>
        </w:rPr>
        <w:tab/>
      </w:r>
      <w:r w:rsidR="00C3023C" w:rsidRPr="006A6924">
        <w:rPr>
          <w:rFonts w:ascii="Times New Roman" w:hAnsi="Times New Roman" w:cs="Times New Roman"/>
          <w:sz w:val="22"/>
          <w:szCs w:val="22"/>
        </w:rPr>
        <w:t>Conclusion</w:t>
      </w:r>
      <w:bookmarkEnd w:id="126"/>
    </w:p>
    <w:p w14:paraId="18F15CC6" w14:textId="77777777" w:rsidR="00C3023C" w:rsidRPr="006A6924" w:rsidRDefault="00C3023C" w:rsidP="00C3023C">
      <w:pPr>
        <w:rPr>
          <w:rFonts w:ascii="Times New Roman" w:hAnsi="Times New Roman" w:cs="Times New Roman"/>
        </w:rPr>
      </w:pPr>
    </w:p>
    <w:p w14:paraId="7E80E1BB" w14:textId="77777777" w:rsidR="00D57E57" w:rsidRPr="006A6924" w:rsidRDefault="00D57E57" w:rsidP="00727630">
      <w:pPr>
        <w:spacing w:after="0" w:line="360" w:lineRule="auto"/>
        <w:jc w:val="both"/>
        <w:rPr>
          <w:rFonts w:ascii="Times New Roman" w:hAnsi="Times New Roman" w:cs="Times New Roman"/>
        </w:rPr>
      </w:pPr>
      <w:r w:rsidRPr="006A6924">
        <w:rPr>
          <w:rFonts w:ascii="Times New Roman" w:hAnsi="Times New Roman" w:cs="Times New Roman"/>
        </w:rPr>
        <w:t xml:space="preserve">In any operations of this size and dealing with the natural </w:t>
      </w:r>
      <w:proofErr w:type="spellStart"/>
      <w:r w:rsidRPr="006A6924">
        <w:rPr>
          <w:rFonts w:ascii="Times New Roman" w:hAnsi="Times New Roman" w:cs="Times New Roman"/>
        </w:rPr>
        <w:t>variabilities</w:t>
      </w:r>
      <w:proofErr w:type="spellEnd"/>
      <w:r w:rsidRPr="006A6924">
        <w:rPr>
          <w:rFonts w:ascii="Times New Roman" w:hAnsi="Times New Roman" w:cs="Times New Roman"/>
        </w:rPr>
        <w:t xml:space="preserve"> in reservoir quality and uncertainties in production </w:t>
      </w:r>
      <w:proofErr w:type="spellStart"/>
      <w:r w:rsidRPr="006A6924">
        <w:rPr>
          <w:rFonts w:ascii="Times New Roman" w:hAnsi="Times New Roman" w:cs="Times New Roman"/>
        </w:rPr>
        <w:t>behaviour</w:t>
      </w:r>
      <w:proofErr w:type="spellEnd"/>
      <w:r w:rsidRPr="006A6924">
        <w:rPr>
          <w:rFonts w:ascii="Times New Roman" w:hAnsi="Times New Roman" w:cs="Times New Roman"/>
        </w:rPr>
        <w:t xml:space="preserve">, the conventional way of </w:t>
      </w:r>
      <w:proofErr w:type="spellStart"/>
      <w:r w:rsidRPr="006A6924">
        <w:rPr>
          <w:rFonts w:ascii="Times New Roman" w:hAnsi="Times New Roman" w:cs="Times New Roman"/>
        </w:rPr>
        <w:t>organising</w:t>
      </w:r>
      <w:proofErr w:type="spellEnd"/>
      <w:r w:rsidRPr="006A6924">
        <w:rPr>
          <w:rFonts w:ascii="Times New Roman" w:hAnsi="Times New Roman" w:cs="Times New Roman"/>
        </w:rPr>
        <w:t xml:space="preserve"> work around discipline based teams will not work. Other than being the top five driller in British Columbia in the last five years, PECL has also achieved a recognition as a low cost producer with top quartile finding, development and operating costs as well as achieving the Canadian Association of Petroleum Producers (CAPP) Platinum Stewardship Level for its highest level of Environmental, Health and Safety performance. The 700 wells drilled over the last 10 years and the bringing of 70 pods online is a testament to PECL’s project execution capabilit</w:t>
      </w:r>
      <w:r w:rsidR="00C3023C" w:rsidRPr="006A6924">
        <w:rPr>
          <w:rFonts w:ascii="Times New Roman" w:hAnsi="Times New Roman" w:cs="Times New Roman"/>
        </w:rPr>
        <w:t>y and bodes well for the future of Canadian Shale Gas production.</w:t>
      </w:r>
    </w:p>
    <w:p w14:paraId="3160BFEA" w14:textId="77777777" w:rsidR="00727630" w:rsidRPr="006A6924" w:rsidRDefault="00727630" w:rsidP="00D57E57">
      <w:pPr>
        <w:spacing w:after="0" w:line="360" w:lineRule="auto"/>
        <w:rPr>
          <w:rFonts w:ascii="Times New Roman" w:hAnsi="Times New Roman" w:cs="Times New Roman"/>
        </w:rPr>
      </w:pPr>
    </w:p>
    <w:p w14:paraId="67AF4CF2" w14:textId="77777777" w:rsidR="00727630" w:rsidRPr="006A6924" w:rsidRDefault="00727630" w:rsidP="00D57E57">
      <w:pPr>
        <w:spacing w:after="0" w:line="360" w:lineRule="auto"/>
        <w:rPr>
          <w:rFonts w:ascii="Times New Roman" w:hAnsi="Times New Roman" w:cs="Times New Roman"/>
        </w:rPr>
      </w:pPr>
    </w:p>
    <w:p w14:paraId="4B27D10E" w14:textId="77777777" w:rsidR="00727630" w:rsidRPr="006A6924" w:rsidRDefault="00727630" w:rsidP="00D57E57">
      <w:pPr>
        <w:spacing w:after="0" w:line="360" w:lineRule="auto"/>
        <w:rPr>
          <w:rFonts w:ascii="Times New Roman" w:hAnsi="Times New Roman" w:cs="Times New Roman"/>
        </w:rPr>
      </w:pPr>
    </w:p>
    <w:p w14:paraId="518BEA90" w14:textId="77777777" w:rsidR="00727630" w:rsidRPr="006A6924" w:rsidRDefault="00727630">
      <w:pPr>
        <w:rPr>
          <w:rFonts w:ascii="Times New Roman" w:hAnsi="Times New Roman" w:cs="Times New Roman"/>
        </w:rPr>
      </w:pPr>
      <w:r w:rsidRPr="006A6924">
        <w:rPr>
          <w:rFonts w:ascii="Times New Roman" w:hAnsi="Times New Roman" w:cs="Times New Roman"/>
        </w:rPr>
        <w:br w:type="page"/>
      </w:r>
    </w:p>
    <w:p w14:paraId="7FB28667" w14:textId="77777777" w:rsidR="006F26F2" w:rsidRPr="006A6924" w:rsidRDefault="006F26F2" w:rsidP="00D57E57">
      <w:pPr>
        <w:spacing w:after="0" w:line="360" w:lineRule="auto"/>
        <w:rPr>
          <w:rFonts w:ascii="Times New Roman" w:hAnsi="Times New Roman" w:cs="Times New Roman"/>
        </w:rPr>
      </w:pPr>
    </w:p>
    <w:p w14:paraId="7EDB136D" w14:textId="77777777" w:rsidR="006F26F2" w:rsidRPr="006F26F2" w:rsidRDefault="006F26F2" w:rsidP="006F26F2">
      <w:pPr>
        <w:pStyle w:val="Ttulo1"/>
        <w:numPr>
          <w:ilvl w:val="0"/>
          <w:numId w:val="0"/>
        </w:numPr>
        <w:spacing w:before="0" w:line="360" w:lineRule="auto"/>
        <w:ind w:left="432" w:hanging="432"/>
        <w:rPr>
          <w:sz w:val="22"/>
          <w:szCs w:val="22"/>
        </w:rPr>
      </w:pPr>
      <w:bookmarkStart w:id="127" w:name="_Toc398217852"/>
      <w:bookmarkStart w:id="128" w:name="_Toc284239188"/>
      <w:r w:rsidRPr="006F26F2">
        <w:rPr>
          <w:sz w:val="22"/>
          <w:szCs w:val="22"/>
        </w:rPr>
        <w:t>References</w:t>
      </w:r>
      <w:bookmarkEnd w:id="127"/>
      <w:bookmarkEnd w:id="128"/>
    </w:p>
    <w:p w14:paraId="35854019" w14:textId="77777777" w:rsidR="006F26F2" w:rsidRPr="006F26F2" w:rsidRDefault="006F26F2" w:rsidP="006F26F2">
      <w:pPr>
        <w:spacing w:after="0" w:line="360" w:lineRule="auto"/>
      </w:pPr>
    </w:p>
    <w:p w14:paraId="53F8D087" w14:textId="77777777" w:rsidR="006F26F2" w:rsidRPr="006F26F2" w:rsidRDefault="006F26F2" w:rsidP="006F26F2">
      <w:pPr>
        <w:spacing w:after="0" w:line="360" w:lineRule="auto"/>
        <w:jc w:val="both"/>
        <w:rPr>
          <w:rStyle w:val="nfase"/>
        </w:rPr>
      </w:pPr>
      <w:r w:rsidRPr="006F26F2">
        <w:rPr>
          <w:rStyle w:val="nfase"/>
        </w:rPr>
        <w:t xml:space="preserve">Anstey N.A. and </w:t>
      </w:r>
      <w:proofErr w:type="spellStart"/>
      <w:r w:rsidRPr="006F26F2">
        <w:rPr>
          <w:rStyle w:val="nfase"/>
        </w:rPr>
        <w:t>O’Doherty</w:t>
      </w:r>
      <w:proofErr w:type="spellEnd"/>
      <w:r w:rsidRPr="006F26F2">
        <w:rPr>
          <w:rStyle w:val="nfase"/>
        </w:rPr>
        <w:t xml:space="preserve"> R.F., [1971], Reflections on amplitude, Geophysical Prospecting, 19, 430 – 458</w:t>
      </w:r>
    </w:p>
    <w:p w14:paraId="0B64B5E5" w14:textId="77777777" w:rsidR="006F26F2" w:rsidRPr="006F26F2" w:rsidRDefault="006F26F2" w:rsidP="006F26F2">
      <w:pPr>
        <w:spacing w:after="0" w:line="360" w:lineRule="auto"/>
        <w:jc w:val="both"/>
        <w:rPr>
          <w:rStyle w:val="nfase"/>
        </w:rPr>
      </w:pPr>
    </w:p>
    <w:p w14:paraId="31A2C66B" w14:textId="77777777" w:rsidR="006F26F2" w:rsidRDefault="006F26F2" w:rsidP="006F26F2">
      <w:pPr>
        <w:spacing w:after="0" w:line="360" w:lineRule="auto"/>
        <w:jc w:val="both"/>
        <w:rPr>
          <w:rStyle w:val="nfase"/>
        </w:rPr>
      </w:pPr>
      <w:proofErr w:type="spellStart"/>
      <w:r w:rsidRPr="006F26F2">
        <w:rPr>
          <w:rStyle w:val="nfase"/>
        </w:rPr>
        <w:t>Arntsen</w:t>
      </w:r>
      <w:proofErr w:type="spellEnd"/>
      <w:r w:rsidRPr="006F26F2">
        <w:rPr>
          <w:rStyle w:val="nfase"/>
        </w:rPr>
        <w:t xml:space="preserve"> B., </w:t>
      </w:r>
      <w:proofErr w:type="spellStart"/>
      <w:r w:rsidRPr="006F26F2">
        <w:rPr>
          <w:rStyle w:val="nfase"/>
        </w:rPr>
        <w:t>Wensaas.L</w:t>
      </w:r>
      <w:proofErr w:type="spellEnd"/>
      <w:r w:rsidRPr="006F26F2">
        <w:rPr>
          <w:rStyle w:val="nfase"/>
        </w:rPr>
        <w:t>, et.al, [2007], Seismic modeling of gas chimneys, Geophysics 72, 251-259</w:t>
      </w:r>
    </w:p>
    <w:p w14:paraId="4CA2C180" w14:textId="77777777" w:rsidR="006F26F2" w:rsidRPr="006F26F2" w:rsidRDefault="006F26F2" w:rsidP="006F26F2">
      <w:pPr>
        <w:spacing w:after="0" w:line="360" w:lineRule="auto"/>
        <w:jc w:val="both"/>
        <w:rPr>
          <w:rStyle w:val="nfase"/>
        </w:rPr>
      </w:pPr>
    </w:p>
    <w:p w14:paraId="1AE6220B" w14:textId="77777777" w:rsidR="006F26F2" w:rsidRPr="006F26F2" w:rsidRDefault="006F26F2" w:rsidP="006F26F2">
      <w:pPr>
        <w:spacing w:after="0" w:line="360" w:lineRule="auto"/>
        <w:jc w:val="both"/>
        <w:rPr>
          <w:rStyle w:val="nfase"/>
          <w:rFonts w:cs="Arial"/>
        </w:rPr>
      </w:pPr>
      <w:proofErr w:type="spellStart"/>
      <w:r w:rsidRPr="006F26F2">
        <w:rPr>
          <w:rStyle w:val="nfase"/>
          <w:rFonts w:cs="Arial"/>
        </w:rPr>
        <w:t>Ang</w:t>
      </w:r>
      <w:proofErr w:type="spellEnd"/>
      <w:r w:rsidRPr="006F26F2">
        <w:rPr>
          <w:rStyle w:val="nfase"/>
          <w:rFonts w:cs="Arial"/>
        </w:rPr>
        <w:t xml:space="preserve">, C.T., Othman, H., </w:t>
      </w:r>
      <w:proofErr w:type="spellStart"/>
      <w:r w:rsidRPr="006F26F2">
        <w:rPr>
          <w:rStyle w:val="nfase"/>
          <w:rFonts w:cs="Arial"/>
        </w:rPr>
        <w:t>Zahir</w:t>
      </w:r>
      <w:proofErr w:type="spellEnd"/>
      <w:r w:rsidRPr="006F26F2">
        <w:rPr>
          <w:rStyle w:val="nfase"/>
          <w:rFonts w:cs="Arial"/>
        </w:rPr>
        <w:t xml:space="preserve">, M.H., and Adnan, A.G., (2013) </w:t>
      </w:r>
      <w:r w:rsidRPr="006F26F2">
        <w:rPr>
          <w:rStyle w:val="nfase"/>
          <w:rFonts w:cs="Arial"/>
        </w:rPr>
        <w:fldChar w:fldCharType="begin"/>
      </w:r>
      <w:r w:rsidRPr="006F26F2">
        <w:rPr>
          <w:rStyle w:val="nfase"/>
          <w:rFonts w:cs="Arial"/>
        </w:rPr>
        <w:instrText xml:space="preserve"> FILLIN "What is your paper title?" \* CHARFORMAT </w:instrText>
      </w:r>
      <w:r w:rsidRPr="006F26F2">
        <w:rPr>
          <w:rStyle w:val="nfase"/>
          <w:rFonts w:cs="Arial"/>
        </w:rPr>
        <w:fldChar w:fldCharType="separate"/>
      </w:r>
      <w:r w:rsidRPr="006F26F2">
        <w:rPr>
          <w:rStyle w:val="nfase"/>
          <w:rFonts w:cs="Arial"/>
        </w:rPr>
        <w:t xml:space="preserve">Shallow Gas Overburden Characterization and Full </w:t>
      </w:r>
      <w:proofErr w:type="spellStart"/>
      <w:r w:rsidRPr="006F26F2">
        <w:rPr>
          <w:rStyle w:val="nfase"/>
          <w:rFonts w:cs="Arial"/>
        </w:rPr>
        <w:t>Wavefield</w:t>
      </w:r>
      <w:proofErr w:type="spellEnd"/>
      <w:r w:rsidRPr="006F26F2">
        <w:rPr>
          <w:rStyle w:val="nfase"/>
          <w:rFonts w:cs="Arial"/>
        </w:rPr>
        <w:t xml:space="preserve"> Modelling for Gas Clouds Imaging</w:t>
      </w:r>
      <w:r w:rsidRPr="006F26F2">
        <w:rPr>
          <w:rStyle w:val="nfase"/>
          <w:rFonts w:cs="Arial"/>
        </w:rPr>
        <w:fldChar w:fldCharType="end"/>
      </w:r>
      <w:r w:rsidRPr="006F26F2">
        <w:rPr>
          <w:rStyle w:val="nfase"/>
          <w:rFonts w:cs="Arial"/>
        </w:rPr>
        <w:t xml:space="preserve"> </w:t>
      </w:r>
      <w:r w:rsidRPr="006F26F2">
        <w:rPr>
          <w:rStyle w:val="nfase"/>
          <w:rFonts w:cs="Arial"/>
        </w:rPr>
        <w:fldChar w:fldCharType="begin"/>
      </w:r>
      <w:r w:rsidRPr="006F26F2">
        <w:rPr>
          <w:rStyle w:val="nfase"/>
          <w:rFonts w:cs="Arial"/>
        </w:rPr>
        <w:instrText xml:space="preserve"> SET Number</w:instrText>
      </w:r>
      <w:r w:rsidRPr="006F26F2">
        <w:rPr>
          <w:rStyle w:val="nfase"/>
          <w:rFonts w:cs="Arial"/>
        </w:rPr>
        <w:fldChar w:fldCharType="begin"/>
      </w:r>
      <w:r w:rsidRPr="006F26F2">
        <w:rPr>
          <w:rStyle w:val="nfase"/>
          <w:rFonts w:cs="Arial"/>
        </w:rPr>
        <w:instrText xml:space="preserve"> FILLIN "What is your paper number?" </w:instrText>
      </w:r>
      <w:r w:rsidRPr="006F26F2">
        <w:rPr>
          <w:rStyle w:val="nfase"/>
          <w:rFonts w:cs="Arial"/>
        </w:rPr>
        <w:fldChar w:fldCharType="separate"/>
      </w:r>
      <w:r w:rsidRPr="006F26F2">
        <w:rPr>
          <w:rStyle w:val="nfase"/>
          <w:rFonts w:cs="Arial"/>
        </w:rPr>
        <w:instrText>IPTC-16422-MS</w:instrText>
      </w:r>
      <w:r w:rsidRPr="006F26F2">
        <w:rPr>
          <w:rStyle w:val="nfase"/>
          <w:rFonts w:cs="Arial"/>
        </w:rPr>
        <w:fldChar w:fldCharType="end"/>
      </w:r>
      <w:r w:rsidRPr="006F26F2">
        <w:rPr>
          <w:rStyle w:val="nfase"/>
          <w:rFonts w:cs="Arial"/>
        </w:rPr>
        <w:instrText xml:space="preserve"> </w:instrText>
      </w:r>
      <w:r w:rsidRPr="006F26F2">
        <w:rPr>
          <w:rStyle w:val="nfase"/>
          <w:rFonts w:cs="Arial"/>
        </w:rPr>
        <w:fldChar w:fldCharType="separate"/>
      </w:r>
      <w:bookmarkStart w:id="129" w:name="Number"/>
      <w:r w:rsidRPr="006F26F2">
        <w:rPr>
          <w:rStyle w:val="nfase"/>
          <w:rFonts w:cs="Arial"/>
        </w:rPr>
        <w:t>IPTC-16422-MS</w:t>
      </w:r>
      <w:bookmarkEnd w:id="129"/>
      <w:r w:rsidRPr="006F26F2">
        <w:rPr>
          <w:rStyle w:val="nfase"/>
          <w:rFonts w:cs="Arial"/>
        </w:rPr>
        <w:fldChar w:fldCharType="end"/>
      </w:r>
      <w:r w:rsidRPr="006F26F2">
        <w:rPr>
          <w:rStyle w:val="nfase"/>
          <w:rFonts w:cs="Arial"/>
        </w:rPr>
        <w:fldChar w:fldCharType="begin"/>
      </w:r>
      <w:r w:rsidRPr="006F26F2">
        <w:rPr>
          <w:rStyle w:val="nfase"/>
          <w:rFonts w:cs="Arial"/>
        </w:rPr>
        <w:instrText xml:space="preserve"> REF Number \* CHARFORMAT  \* MERGEFORMAT </w:instrText>
      </w:r>
      <w:r w:rsidRPr="006F26F2">
        <w:rPr>
          <w:rStyle w:val="nfase"/>
          <w:rFonts w:cs="Arial"/>
        </w:rPr>
        <w:fldChar w:fldCharType="separate"/>
      </w:r>
      <w:r w:rsidRPr="006F26F2">
        <w:rPr>
          <w:rStyle w:val="nfase"/>
          <w:rFonts w:cs="Arial"/>
        </w:rPr>
        <w:t>IPTC-16422-MS</w:t>
      </w:r>
      <w:r w:rsidRPr="006F26F2">
        <w:rPr>
          <w:rStyle w:val="nfase"/>
          <w:rFonts w:cs="Arial"/>
        </w:rPr>
        <w:fldChar w:fldCharType="end"/>
      </w:r>
    </w:p>
    <w:p w14:paraId="09B4D1F9" w14:textId="77777777" w:rsidR="006F26F2" w:rsidRPr="006F26F2" w:rsidRDefault="006F26F2" w:rsidP="006F26F2">
      <w:pPr>
        <w:spacing w:after="0" w:line="360" w:lineRule="auto"/>
        <w:jc w:val="both"/>
        <w:rPr>
          <w:rStyle w:val="nfase"/>
        </w:rPr>
      </w:pPr>
    </w:p>
    <w:p w14:paraId="78E7E5FD" w14:textId="77777777" w:rsidR="006F26F2" w:rsidRPr="006F26F2" w:rsidRDefault="006F26F2" w:rsidP="006F26F2">
      <w:pPr>
        <w:spacing w:after="0" w:line="360" w:lineRule="auto"/>
        <w:jc w:val="both"/>
        <w:rPr>
          <w:rStyle w:val="nfase"/>
        </w:rPr>
      </w:pPr>
      <w:r w:rsidRPr="006F26F2">
        <w:rPr>
          <w:rStyle w:val="nfase"/>
        </w:rPr>
        <w:t xml:space="preserve"> </w:t>
      </w:r>
      <w:proofErr w:type="spellStart"/>
      <w:r w:rsidRPr="006F26F2">
        <w:rPr>
          <w:rStyle w:val="nfase"/>
        </w:rPr>
        <w:t>Ailin</w:t>
      </w:r>
      <w:proofErr w:type="spellEnd"/>
      <w:r w:rsidRPr="006F26F2">
        <w:rPr>
          <w:rStyle w:val="nfase"/>
        </w:rPr>
        <w:t xml:space="preserve"> </w:t>
      </w:r>
      <w:proofErr w:type="spellStart"/>
      <w:r w:rsidRPr="006F26F2">
        <w:rPr>
          <w:rStyle w:val="nfase"/>
        </w:rPr>
        <w:t>Jia</w:t>
      </w:r>
      <w:proofErr w:type="spellEnd"/>
      <w:r w:rsidRPr="006F26F2">
        <w:rPr>
          <w:rStyle w:val="nfase"/>
        </w:rPr>
        <w:t xml:space="preserve">, </w:t>
      </w:r>
      <w:proofErr w:type="spellStart"/>
      <w:r w:rsidRPr="006F26F2">
        <w:rPr>
          <w:rStyle w:val="nfase"/>
        </w:rPr>
        <w:t>Dongbo</w:t>
      </w:r>
      <w:proofErr w:type="spellEnd"/>
      <w:r w:rsidRPr="006F26F2">
        <w:rPr>
          <w:rStyle w:val="nfase"/>
        </w:rPr>
        <w:t xml:space="preserve"> He and </w:t>
      </w:r>
      <w:proofErr w:type="spellStart"/>
      <w:r w:rsidRPr="006F26F2">
        <w:rPr>
          <w:rStyle w:val="nfase"/>
        </w:rPr>
        <w:t>Chengye</w:t>
      </w:r>
      <w:proofErr w:type="spellEnd"/>
      <w:r w:rsidRPr="006F26F2">
        <w:rPr>
          <w:rStyle w:val="nfase"/>
        </w:rPr>
        <w:t xml:space="preserve"> </w:t>
      </w:r>
      <w:proofErr w:type="spellStart"/>
      <w:r w:rsidRPr="006F26F2">
        <w:rPr>
          <w:rStyle w:val="nfase"/>
        </w:rPr>
        <w:t>Jia</w:t>
      </w:r>
      <w:proofErr w:type="spellEnd"/>
      <w:r w:rsidRPr="006F26F2">
        <w:rPr>
          <w:rStyle w:val="nfase"/>
        </w:rPr>
        <w:t xml:space="preserve"> (2012). Advances and Challenges of Reservoir Characterization: A Review of the Current State-of-the-Art, Earth Sciences, Dr. Imran Ahmad Dar (Ed.), ISBN: 978-953-307-861-8 </w:t>
      </w:r>
      <w:proofErr w:type="spellStart"/>
      <w:r w:rsidRPr="006F26F2">
        <w:rPr>
          <w:rStyle w:val="nfase"/>
        </w:rPr>
        <w:t>InTech</w:t>
      </w:r>
      <w:proofErr w:type="spellEnd"/>
      <w:r w:rsidRPr="006F26F2">
        <w:rPr>
          <w:rStyle w:val="nfase"/>
        </w:rPr>
        <w:t>,</w:t>
      </w:r>
    </w:p>
    <w:p w14:paraId="736F2560" w14:textId="77777777" w:rsidR="006F26F2" w:rsidRPr="006F26F2" w:rsidRDefault="006F26F2" w:rsidP="006F26F2">
      <w:pPr>
        <w:spacing w:after="0" w:line="360" w:lineRule="auto"/>
        <w:jc w:val="both"/>
        <w:rPr>
          <w:rStyle w:val="nfase"/>
        </w:rPr>
      </w:pPr>
    </w:p>
    <w:p w14:paraId="09F9C77E" w14:textId="77777777" w:rsidR="006F26F2" w:rsidRPr="006F26F2" w:rsidRDefault="006F26F2" w:rsidP="006F26F2">
      <w:pPr>
        <w:spacing w:after="0" w:line="360" w:lineRule="auto"/>
        <w:jc w:val="both"/>
        <w:rPr>
          <w:rStyle w:val="nfase"/>
        </w:rPr>
      </w:pPr>
      <w:proofErr w:type="gramStart"/>
      <w:r w:rsidRPr="006F26F2">
        <w:rPr>
          <w:rStyle w:val="nfase"/>
        </w:rPr>
        <w:t>CNPC, 2013.</w:t>
      </w:r>
      <w:proofErr w:type="gramEnd"/>
      <w:r w:rsidRPr="006F26F2">
        <w:rPr>
          <w:rStyle w:val="nfase"/>
        </w:rPr>
        <w:t xml:space="preserve"> “Gas Factories” for Shale Gas Development, A presentation to IGU WOC 1.1, Kota </w:t>
      </w:r>
      <w:proofErr w:type="spellStart"/>
      <w:r w:rsidRPr="006F26F2">
        <w:rPr>
          <w:rStyle w:val="nfase"/>
        </w:rPr>
        <w:t>Kinabalu</w:t>
      </w:r>
      <w:proofErr w:type="spellEnd"/>
      <w:r w:rsidRPr="006F26F2">
        <w:rPr>
          <w:rStyle w:val="nfase"/>
        </w:rPr>
        <w:t>, Malaysia 2013</w:t>
      </w:r>
    </w:p>
    <w:p w14:paraId="4E66EABD" w14:textId="77777777" w:rsidR="006F26F2" w:rsidRPr="006F26F2" w:rsidRDefault="006F26F2" w:rsidP="006F26F2">
      <w:pPr>
        <w:spacing w:after="0" w:line="360" w:lineRule="auto"/>
        <w:jc w:val="both"/>
        <w:rPr>
          <w:rStyle w:val="nfase"/>
        </w:rPr>
      </w:pPr>
    </w:p>
    <w:p w14:paraId="5D4836D1" w14:textId="77777777" w:rsidR="006F26F2" w:rsidRPr="006F26F2" w:rsidRDefault="006F26F2" w:rsidP="006F26F2">
      <w:pPr>
        <w:spacing w:after="0" w:line="360" w:lineRule="auto"/>
        <w:jc w:val="both"/>
        <w:rPr>
          <w:rStyle w:val="nfase"/>
        </w:rPr>
      </w:pPr>
      <w:proofErr w:type="spellStart"/>
      <w:r w:rsidRPr="006F26F2">
        <w:rPr>
          <w:rStyle w:val="nfase"/>
        </w:rPr>
        <w:t>Dieckel</w:t>
      </w:r>
      <w:proofErr w:type="spellEnd"/>
      <w:r w:rsidRPr="006F26F2">
        <w:rPr>
          <w:rStyle w:val="nfase"/>
        </w:rPr>
        <w:t xml:space="preserve"> et al., Putting a Price on Energy: International Pricing Mechanisms for Oil and Gas, Energy Charter Secretariat, 2007</w:t>
      </w:r>
    </w:p>
    <w:p w14:paraId="366BC7D1" w14:textId="77777777" w:rsidR="006F26F2" w:rsidRPr="006F26F2" w:rsidRDefault="006F26F2" w:rsidP="006F26F2">
      <w:pPr>
        <w:spacing w:after="0" w:line="360" w:lineRule="auto"/>
        <w:jc w:val="both"/>
        <w:rPr>
          <w:rStyle w:val="nfase"/>
        </w:rPr>
      </w:pPr>
    </w:p>
    <w:p w14:paraId="5FDD793C" w14:textId="77777777" w:rsidR="006F26F2" w:rsidRPr="006F26F2" w:rsidRDefault="006F26F2" w:rsidP="006F26F2">
      <w:pPr>
        <w:spacing w:after="0" w:line="360" w:lineRule="auto"/>
        <w:jc w:val="both"/>
      </w:pPr>
      <w:r w:rsidRPr="006F26F2">
        <w:rPr>
          <w:i/>
        </w:rPr>
        <w:t xml:space="preserve">Energy Briefing Note: The Ultimate Potential for Unconventional Petroleum from the </w:t>
      </w:r>
      <w:proofErr w:type="spellStart"/>
      <w:r w:rsidRPr="006F26F2">
        <w:rPr>
          <w:i/>
        </w:rPr>
        <w:t>Montney</w:t>
      </w:r>
      <w:proofErr w:type="spellEnd"/>
      <w:r w:rsidRPr="006F26F2">
        <w:rPr>
          <w:i/>
        </w:rPr>
        <w:t xml:space="preserve"> Formation of British Columbia and Alberta, November 2013. </w:t>
      </w:r>
      <w:proofErr w:type="gramStart"/>
      <w:r w:rsidRPr="006F26F2">
        <w:rPr>
          <w:i/>
        </w:rPr>
        <w:t>Published by the National Energy Board, the British Columbia Oil and Gas Commission, the Alberta Energy Regulator, and the British Columbia Ministry of Natural Gas Development, Nov, 2013</w:t>
      </w:r>
      <w:r w:rsidRPr="006F26F2">
        <w:t>.</w:t>
      </w:r>
      <w:proofErr w:type="gramEnd"/>
    </w:p>
    <w:p w14:paraId="4E80EA9B" w14:textId="77777777" w:rsidR="006F26F2" w:rsidRPr="006F26F2" w:rsidRDefault="006F26F2" w:rsidP="006F26F2">
      <w:pPr>
        <w:spacing w:after="0" w:line="360" w:lineRule="auto"/>
        <w:jc w:val="both"/>
        <w:rPr>
          <w:rStyle w:val="nfase"/>
        </w:rPr>
      </w:pPr>
    </w:p>
    <w:p w14:paraId="42B52728" w14:textId="77777777" w:rsidR="006F26F2" w:rsidRPr="006F26F2" w:rsidRDefault="006F26F2" w:rsidP="006F26F2">
      <w:pPr>
        <w:spacing w:after="0" w:line="360" w:lineRule="auto"/>
        <w:jc w:val="both"/>
        <w:rPr>
          <w:rStyle w:val="nfase"/>
        </w:rPr>
      </w:pPr>
      <w:proofErr w:type="gramStart"/>
      <w:r w:rsidRPr="006F26F2">
        <w:rPr>
          <w:rStyle w:val="nfase"/>
        </w:rPr>
        <w:t>Gazprom, 2013.</w:t>
      </w:r>
      <w:proofErr w:type="gramEnd"/>
      <w:r w:rsidRPr="006F26F2">
        <w:rPr>
          <w:rStyle w:val="nfase"/>
        </w:rPr>
        <w:t xml:space="preserve"> Gas Production in Siberia, </w:t>
      </w:r>
      <w:proofErr w:type="gramStart"/>
      <w:r w:rsidRPr="006F26F2">
        <w:rPr>
          <w:rStyle w:val="nfase"/>
        </w:rPr>
        <w:t>A</w:t>
      </w:r>
      <w:proofErr w:type="gramEnd"/>
      <w:r w:rsidRPr="006F26F2">
        <w:rPr>
          <w:rStyle w:val="nfase"/>
        </w:rPr>
        <w:t xml:space="preserve"> Presentation to WOC1.1. A presentation to IGU WOC 1.1, Kota </w:t>
      </w:r>
      <w:proofErr w:type="spellStart"/>
      <w:r w:rsidRPr="006F26F2">
        <w:rPr>
          <w:rStyle w:val="nfase"/>
        </w:rPr>
        <w:t>Kinabalu</w:t>
      </w:r>
      <w:proofErr w:type="spellEnd"/>
      <w:r w:rsidRPr="006F26F2">
        <w:rPr>
          <w:rStyle w:val="nfase"/>
        </w:rPr>
        <w:t>, Malaysia 2013</w:t>
      </w:r>
    </w:p>
    <w:p w14:paraId="3AAC041F" w14:textId="77777777" w:rsidR="006F26F2" w:rsidRPr="006F26F2" w:rsidRDefault="006F26F2" w:rsidP="006F26F2">
      <w:pPr>
        <w:spacing w:after="0" w:line="360" w:lineRule="auto"/>
        <w:jc w:val="both"/>
        <w:rPr>
          <w:rStyle w:val="nfase"/>
        </w:rPr>
      </w:pPr>
    </w:p>
    <w:p w14:paraId="7426E3E3" w14:textId="77777777" w:rsidR="006F26F2" w:rsidRPr="006F26F2" w:rsidRDefault="006F26F2" w:rsidP="006F26F2">
      <w:pPr>
        <w:spacing w:after="0" w:line="360" w:lineRule="auto"/>
        <w:jc w:val="both"/>
        <w:rPr>
          <w:rStyle w:val="nfase"/>
        </w:rPr>
      </w:pPr>
      <w:proofErr w:type="spellStart"/>
      <w:r w:rsidRPr="006F26F2">
        <w:rPr>
          <w:rStyle w:val="nfase"/>
        </w:rPr>
        <w:t>Ghazali</w:t>
      </w:r>
      <w:proofErr w:type="spellEnd"/>
      <w:r w:rsidRPr="006F26F2">
        <w:rPr>
          <w:rStyle w:val="nfase"/>
        </w:rPr>
        <w:t xml:space="preserve"> A.R., [2011], True-Amplitude Seismic Imaging Beneath Gas Clouds, Ph.D. thesis, Delft University of Technology, 8-9</w:t>
      </w:r>
    </w:p>
    <w:p w14:paraId="13017860" w14:textId="77777777" w:rsidR="006F26F2" w:rsidRPr="006F26F2" w:rsidRDefault="006F26F2" w:rsidP="006F26F2">
      <w:pPr>
        <w:spacing w:after="0" w:line="360" w:lineRule="auto"/>
        <w:jc w:val="both"/>
        <w:rPr>
          <w:rStyle w:val="nfase"/>
        </w:rPr>
      </w:pPr>
    </w:p>
    <w:p w14:paraId="3A73A68F" w14:textId="77777777" w:rsidR="006F26F2" w:rsidRPr="006F26F2" w:rsidRDefault="006F26F2" w:rsidP="006F26F2">
      <w:pPr>
        <w:spacing w:after="0" w:line="360" w:lineRule="auto"/>
        <w:jc w:val="both"/>
        <w:rPr>
          <w:rStyle w:val="nfase"/>
        </w:rPr>
      </w:pPr>
      <w:proofErr w:type="spellStart"/>
      <w:r w:rsidRPr="006F26F2">
        <w:rPr>
          <w:rStyle w:val="nfase"/>
        </w:rPr>
        <w:t>Maver</w:t>
      </w:r>
      <w:proofErr w:type="spellEnd"/>
      <w:r w:rsidRPr="006F26F2">
        <w:rPr>
          <w:rStyle w:val="nfase"/>
        </w:rPr>
        <w:t>, K.G. 2011, Ocean bottom seismic: strategic technology for the oil industry 29, First Break volume December</w:t>
      </w:r>
    </w:p>
    <w:p w14:paraId="01C991D2" w14:textId="77777777" w:rsidR="006F26F2" w:rsidRPr="006F26F2" w:rsidRDefault="006F26F2" w:rsidP="006F26F2">
      <w:pPr>
        <w:spacing w:after="0" w:line="360" w:lineRule="auto"/>
        <w:jc w:val="both"/>
        <w:rPr>
          <w:rStyle w:val="nfase"/>
        </w:rPr>
      </w:pPr>
    </w:p>
    <w:p w14:paraId="2CEBDEE9" w14:textId="77777777" w:rsidR="006F26F2" w:rsidRPr="006F26F2" w:rsidRDefault="006F26F2" w:rsidP="006F26F2">
      <w:pPr>
        <w:spacing w:after="0" w:line="360" w:lineRule="auto"/>
        <w:jc w:val="both"/>
        <w:rPr>
          <w:rStyle w:val="nfase"/>
        </w:rPr>
      </w:pPr>
      <w:proofErr w:type="spellStart"/>
      <w:r w:rsidRPr="006F26F2">
        <w:rPr>
          <w:rStyle w:val="nfase"/>
          <w:highlight w:val="yellow"/>
        </w:rPr>
        <w:t>Roxar</w:t>
      </w:r>
      <w:proofErr w:type="spellEnd"/>
      <w:r w:rsidRPr="006F26F2">
        <w:rPr>
          <w:rStyle w:val="nfase"/>
          <w:highlight w:val="yellow"/>
        </w:rPr>
        <w:t xml:space="preserve"> website</w:t>
      </w:r>
    </w:p>
    <w:p w14:paraId="6FD35E45" w14:textId="77777777" w:rsidR="006F26F2" w:rsidRPr="006F26F2" w:rsidRDefault="006F26F2" w:rsidP="006F26F2">
      <w:pPr>
        <w:spacing w:after="0" w:line="360" w:lineRule="auto"/>
        <w:jc w:val="both"/>
        <w:rPr>
          <w:rStyle w:val="nfase"/>
        </w:rPr>
      </w:pPr>
    </w:p>
    <w:p w14:paraId="1AD474CE" w14:textId="77777777" w:rsidR="006F26F2" w:rsidRDefault="006F26F2" w:rsidP="006F26F2">
      <w:pPr>
        <w:spacing w:after="0" w:line="360" w:lineRule="auto"/>
        <w:jc w:val="both"/>
        <w:rPr>
          <w:rStyle w:val="nfase"/>
        </w:rPr>
      </w:pPr>
      <w:r w:rsidRPr="006F26F2">
        <w:rPr>
          <w:rStyle w:val="nfase"/>
        </w:rPr>
        <w:t xml:space="preserve">World Bank, Natural Gas Rents, </w:t>
      </w:r>
      <w:hyperlink r:id="rId137" w:history="1">
        <w:r w:rsidRPr="006F26F2">
          <w:rPr>
            <w:rStyle w:val="nfase"/>
          </w:rPr>
          <w:t>http://data.worldbank.org/indicator/NY.GDP.NGAS.RT.ZS</w:t>
        </w:r>
      </w:hyperlink>
      <w:r w:rsidRPr="006F26F2">
        <w:rPr>
          <w:rStyle w:val="nfase"/>
        </w:rPr>
        <w:t xml:space="preserve">, 2012. </w:t>
      </w:r>
    </w:p>
    <w:p w14:paraId="645A4A40" w14:textId="77777777" w:rsidR="00343C0C" w:rsidRPr="006F26F2" w:rsidRDefault="00343C0C" w:rsidP="006F26F2">
      <w:pPr>
        <w:spacing w:after="0" w:line="360" w:lineRule="auto"/>
        <w:jc w:val="both"/>
        <w:rPr>
          <w:rStyle w:val="nfase"/>
        </w:rPr>
      </w:pPr>
    </w:p>
    <w:p w14:paraId="14168288" w14:textId="6B735800" w:rsidR="00C1735D" w:rsidRPr="0091106D" w:rsidRDefault="00C1735D" w:rsidP="0091106D">
      <w:pPr>
        <w:spacing w:line="480" w:lineRule="auto"/>
        <w:ind w:left="1080" w:hanging="1080"/>
        <w:rPr>
          <w:noProof/>
        </w:rPr>
      </w:pPr>
      <w:r w:rsidRPr="0091106D">
        <w:rPr>
          <w:noProof/>
        </w:rPr>
        <w:t xml:space="preserve">Dry, M. E. </w:t>
      </w:r>
      <w:r w:rsidRPr="0091106D">
        <w:rPr>
          <w:i/>
          <w:noProof/>
        </w:rPr>
        <w:t>Catal. Today</w:t>
      </w:r>
      <w:r w:rsidRPr="0091106D">
        <w:rPr>
          <w:noProof/>
        </w:rPr>
        <w:t xml:space="preserve"> </w:t>
      </w:r>
      <w:r w:rsidRPr="0091106D">
        <w:rPr>
          <w:b/>
          <w:noProof/>
        </w:rPr>
        <w:t>2002</w:t>
      </w:r>
      <w:r w:rsidRPr="0091106D">
        <w:rPr>
          <w:noProof/>
        </w:rPr>
        <w:t xml:space="preserve">, </w:t>
      </w:r>
      <w:r w:rsidRPr="0091106D">
        <w:rPr>
          <w:i/>
          <w:noProof/>
        </w:rPr>
        <w:t>71</w:t>
      </w:r>
      <w:r w:rsidRPr="0091106D">
        <w:rPr>
          <w:noProof/>
        </w:rPr>
        <w:t>, 227.</w:t>
      </w:r>
    </w:p>
    <w:p w14:paraId="3E9A50AE" w14:textId="2026539F" w:rsidR="00C1735D" w:rsidRPr="0091106D" w:rsidRDefault="00C1735D" w:rsidP="0091106D">
      <w:pPr>
        <w:spacing w:line="480" w:lineRule="auto"/>
        <w:ind w:left="1080" w:hanging="1080"/>
        <w:rPr>
          <w:noProof/>
        </w:rPr>
      </w:pPr>
      <w:r w:rsidRPr="0091106D">
        <w:rPr>
          <w:noProof/>
        </w:rPr>
        <w:t xml:space="preserve">Khalilpour, R.; Karimi, I. A. </w:t>
      </w:r>
      <w:r w:rsidRPr="0091106D">
        <w:rPr>
          <w:i/>
          <w:noProof/>
        </w:rPr>
        <w:t>Energy</w:t>
      </w:r>
      <w:r w:rsidRPr="0091106D">
        <w:rPr>
          <w:noProof/>
        </w:rPr>
        <w:t xml:space="preserve"> </w:t>
      </w:r>
      <w:r w:rsidRPr="0091106D">
        <w:rPr>
          <w:b/>
          <w:noProof/>
        </w:rPr>
        <w:t>2012</w:t>
      </w:r>
      <w:r w:rsidRPr="0091106D">
        <w:rPr>
          <w:noProof/>
        </w:rPr>
        <w:t xml:space="preserve">, </w:t>
      </w:r>
      <w:r w:rsidRPr="0091106D">
        <w:rPr>
          <w:i/>
          <w:noProof/>
        </w:rPr>
        <w:t>40</w:t>
      </w:r>
      <w:r w:rsidRPr="0091106D">
        <w:rPr>
          <w:noProof/>
        </w:rPr>
        <w:t>, 317.</w:t>
      </w:r>
    </w:p>
    <w:p w14:paraId="411602AB" w14:textId="3D0323AD" w:rsidR="00C1735D" w:rsidRPr="0091106D" w:rsidRDefault="00C1735D" w:rsidP="0091106D">
      <w:pPr>
        <w:spacing w:line="480" w:lineRule="auto"/>
        <w:ind w:left="1080" w:hanging="1080"/>
        <w:rPr>
          <w:noProof/>
        </w:rPr>
      </w:pPr>
      <w:r w:rsidRPr="0091106D">
        <w:rPr>
          <w:noProof/>
        </w:rPr>
        <w:t xml:space="preserve">Petrus, L.; Noordermeer, M. A. </w:t>
      </w:r>
      <w:r w:rsidRPr="0091106D">
        <w:rPr>
          <w:i/>
          <w:noProof/>
        </w:rPr>
        <w:t>Green Chemistry</w:t>
      </w:r>
      <w:r w:rsidRPr="0091106D">
        <w:rPr>
          <w:noProof/>
        </w:rPr>
        <w:t xml:space="preserve"> </w:t>
      </w:r>
      <w:r w:rsidRPr="0091106D">
        <w:rPr>
          <w:b/>
          <w:noProof/>
        </w:rPr>
        <w:t>2006</w:t>
      </w:r>
      <w:r w:rsidRPr="0091106D">
        <w:rPr>
          <w:noProof/>
        </w:rPr>
        <w:t xml:space="preserve">, </w:t>
      </w:r>
      <w:r w:rsidRPr="0091106D">
        <w:rPr>
          <w:i/>
          <w:noProof/>
        </w:rPr>
        <w:t>8</w:t>
      </w:r>
      <w:r w:rsidRPr="0091106D">
        <w:rPr>
          <w:noProof/>
        </w:rPr>
        <w:t>, 861.</w:t>
      </w:r>
    </w:p>
    <w:p w14:paraId="047143B3" w14:textId="427E757F" w:rsidR="00C1735D" w:rsidRPr="0091106D" w:rsidRDefault="00C1735D" w:rsidP="0091106D">
      <w:pPr>
        <w:spacing w:line="480" w:lineRule="auto"/>
        <w:ind w:left="1080" w:hanging="1080"/>
        <w:rPr>
          <w:noProof/>
        </w:rPr>
      </w:pPr>
      <w:r w:rsidRPr="0091106D">
        <w:rPr>
          <w:noProof/>
        </w:rPr>
        <w:t xml:space="preserve">Williams, R. H.; Larson, E. D.; Liu, G.; Kreutz, T. G. </w:t>
      </w:r>
      <w:r w:rsidRPr="0091106D">
        <w:rPr>
          <w:i/>
          <w:noProof/>
        </w:rPr>
        <w:t>Energy Procedia</w:t>
      </w:r>
      <w:r w:rsidRPr="0091106D">
        <w:rPr>
          <w:noProof/>
        </w:rPr>
        <w:t xml:space="preserve"> </w:t>
      </w:r>
      <w:r w:rsidRPr="0091106D">
        <w:rPr>
          <w:b/>
          <w:noProof/>
        </w:rPr>
        <w:t>2009</w:t>
      </w:r>
      <w:r w:rsidRPr="0091106D">
        <w:rPr>
          <w:noProof/>
        </w:rPr>
        <w:t xml:space="preserve">, </w:t>
      </w:r>
      <w:r w:rsidRPr="0091106D">
        <w:rPr>
          <w:i/>
          <w:noProof/>
        </w:rPr>
        <w:t>1</w:t>
      </w:r>
      <w:r w:rsidRPr="0091106D">
        <w:rPr>
          <w:noProof/>
        </w:rPr>
        <w:t>, 4379.</w:t>
      </w:r>
    </w:p>
    <w:p w14:paraId="083EDAE2" w14:textId="75091D5C" w:rsidR="00C1735D" w:rsidRPr="0091106D" w:rsidRDefault="00C1735D" w:rsidP="0091106D">
      <w:pPr>
        <w:spacing w:line="480" w:lineRule="auto"/>
        <w:ind w:left="1080" w:hanging="1080"/>
        <w:rPr>
          <w:noProof/>
        </w:rPr>
      </w:pPr>
      <w:r w:rsidRPr="0091106D">
        <w:rPr>
          <w:noProof/>
        </w:rPr>
        <w:t xml:space="preserve">Schulz, H. </w:t>
      </w:r>
      <w:r w:rsidRPr="0091106D">
        <w:rPr>
          <w:i/>
          <w:noProof/>
        </w:rPr>
        <w:t>Applied Catalysis A: General</w:t>
      </w:r>
      <w:r w:rsidRPr="0091106D">
        <w:rPr>
          <w:noProof/>
        </w:rPr>
        <w:t xml:space="preserve"> </w:t>
      </w:r>
      <w:r w:rsidRPr="0091106D">
        <w:rPr>
          <w:b/>
          <w:noProof/>
        </w:rPr>
        <w:t>1999</w:t>
      </w:r>
      <w:r w:rsidRPr="0091106D">
        <w:rPr>
          <w:noProof/>
        </w:rPr>
        <w:t xml:space="preserve">, </w:t>
      </w:r>
      <w:r w:rsidRPr="0091106D">
        <w:rPr>
          <w:i/>
          <w:noProof/>
        </w:rPr>
        <w:t>186</w:t>
      </w:r>
      <w:r w:rsidRPr="0091106D">
        <w:rPr>
          <w:noProof/>
        </w:rPr>
        <w:t>, 3.</w:t>
      </w:r>
    </w:p>
    <w:p w14:paraId="6E5FD40F" w14:textId="6AEEA103" w:rsidR="00C1735D" w:rsidRPr="0091106D" w:rsidRDefault="00C1735D" w:rsidP="0091106D">
      <w:pPr>
        <w:spacing w:line="480" w:lineRule="auto"/>
        <w:ind w:left="1080" w:hanging="1080"/>
        <w:rPr>
          <w:noProof/>
        </w:rPr>
      </w:pPr>
      <w:r w:rsidRPr="0091106D">
        <w:rPr>
          <w:noProof/>
        </w:rPr>
        <w:t xml:space="preserve">McFarland, E. </w:t>
      </w:r>
      <w:r w:rsidRPr="0091106D">
        <w:rPr>
          <w:i/>
          <w:noProof/>
        </w:rPr>
        <w:t>Science</w:t>
      </w:r>
      <w:r w:rsidRPr="0091106D">
        <w:rPr>
          <w:noProof/>
        </w:rPr>
        <w:t xml:space="preserve"> </w:t>
      </w:r>
      <w:r w:rsidRPr="0091106D">
        <w:rPr>
          <w:b/>
          <w:noProof/>
        </w:rPr>
        <w:t>2012</w:t>
      </w:r>
      <w:r w:rsidRPr="0091106D">
        <w:rPr>
          <w:noProof/>
        </w:rPr>
        <w:t xml:space="preserve">, </w:t>
      </w:r>
      <w:r w:rsidRPr="0091106D">
        <w:rPr>
          <w:i/>
          <w:noProof/>
        </w:rPr>
        <w:t>338</w:t>
      </w:r>
      <w:r w:rsidRPr="0091106D">
        <w:rPr>
          <w:noProof/>
        </w:rPr>
        <w:t>, 340.</w:t>
      </w:r>
    </w:p>
    <w:p w14:paraId="6D5739FC" w14:textId="5558C511" w:rsidR="00C1735D" w:rsidRPr="0091106D" w:rsidRDefault="00C1735D" w:rsidP="0091106D">
      <w:pPr>
        <w:spacing w:line="480" w:lineRule="auto"/>
        <w:ind w:left="720" w:hanging="720"/>
        <w:rPr>
          <w:noProof/>
        </w:rPr>
      </w:pPr>
      <w:r w:rsidRPr="0091106D">
        <w:rPr>
          <w:noProof/>
        </w:rPr>
        <w:t xml:space="preserve">Sousa-Aguiar, E. F.; Noronha, F. B.; Faro, J. A. </w:t>
      </w:r>
      <w:r w:rsidRPr="0091106D">
        <w:rPr>
          <w:i/>
          <w:noProof/>
        </w:rPr>
        <w:t>Catalysis Science &amp; Technology</w:t>
      </w:r>
      <w:r w:rsidRPr="0091106D">
        <w:rPr>
          <w:noProof/>
        </w:rPr>
        <w:t xml:space="preserve"> </w:t>
      </w:r>
      <w:r w:rsidRPr="0091106D">
        <w:rPr>
          <w:b/>
          <w:noProof/>
        </w:rPr>
        <w:t>2011</w:t>
      </w:r>
      <w:r w:rsidRPr="0091106D">
        <w:rPr>
          <w:noProof/>
        </w:rPr>
        <w:t xml:space="preserve">, </w:t>
      </w:r>
      <w:r w:rsidRPr="0091106D">
        <w:rPr>
          <w:i/>
          <w:noProof/>
        </w:rPr>
        <w:t>1</w:t>
      </w:r>
      <w:r w:rsidRPr="0091106D">
        <w:rPr>
          <w:noProof/>
        </w:rPr>
        <w:t>, 698.</w:t>
      </w:r>
    </w:p>
    <w:p w14:paraId="4658602C" w14:textId="69A78488" w:rsidR="00C1735D" w:rsidRPr="0091106D" w:rsidRDefault="00C1735D" w:rsidP="0091106D">
      <w:pPr>
        <w:spacing w:line="480" w:lineRule="auto"/>
        <w:ind w:left="720" w:hanging="720"/>
        <w:rPr>
          <w:noProof/>
        </w:rPr>
      </w:pPr>
      <w:r w:rsidRPr="0091106D">
        <w:rPr>
          <w:noProof/>
        </w:rPr>
        <w:t xml:space="preserve">Wood, D. A.; Nwaoha, C.; Towler, B. F. </w:t>
      </w:r>
      <w:r w:rsidRPr="0091106D">
        <w:rPr>
          <w:i/>
          <w:noProof/>
        </w:rPr>
        <w:t>Journal of Natural Gas Science and Engineering</w:t>
      </w:r>
      <w:r w:rsidRPr="0091106D">
        <w:rPr>
          <w:noProof/>
        </w:rPr>
        <w:t xml:space="preserve"> </w:t>
      </w:r>
      <w:r w:rsidRPr="0091106D">
        <w:rPr>
          <w:b/>
          <w:noProof/>
        </w:rPr>
        <w:t>2012</w:t>
      </w:r>
      <w:r w:rsidRPr="0091106D">
        <w:rPr>
          <w:noProof/>
        </w:rPr>
        <w:t xml:space="preserve">, </w:t>
      </w:r>
      <w:r w:rsidRPr="0091106D">
        <w:rPr>
          <w:i/>
          <w:noProof/>
        </w:rPr>
        <w:t>9</w:t>
      </w:r>
      <w:r w:rsidRPr="0091106D">
        <w:rPr>
          <w:noProof/>
        </w:rPr>
        <w:t>, 196.</w:t>
      </w:r>
    </w:p>
    <w:p w14:paraId="476E59EA" w14:textId="19A71B20" w:rsidR="00C1735D" w:rsidRPr="0091106D" w:rsidRDefault="00C1735D" w:rsidP="0091106D">
      <w:pPr>
        <w:spacing w:line="480" w:lineRule="auto"/>
        <w:ind w:left="720" w:hanging="720"/>
        <w:rPr>
          <w:noProof/>
        </w:rPr>
      </w:pPr>
      <w:r w:rsidRPr="0091106D">
        <w:rPr>
          <w:noProof/>
        </w:rPr>
        <w:t xml:space="preserve">Onwukwe Stanley, I. </w:t>
      </w:r>
      <w:r w:rsidRPr="0091106D">
        <w:rPr>
          <w:i/>
          <w:noProof/>
        </w:rPr>
        <w:t>Journal of Natural Gas Science and Engineering</w:t>
      </w:r>
      <w:r w:rsidRPr="0091106D">
        <w:rPr>
          <w:noProof/>
        </w:rPr>
        <w:t xml:space="preserve"> </w:t>
      </w:r>
      <w:r w:rsidRPr="0091106D">
        <w:rPr>
          <w:b/>
          <w:noProof/>
        </w:rPr>
        <w:t>2009</w:t>
      </w:r>
      <w:r w:rsidRPr="0091106D">
        <w:rPr>
          <w:noProof/>
        </w:rPr>
        <w:t xml:space="preserve">, </w:t>
      </w:r>
      <w:r w:rsidRPr="0091106D">
        <w:rPr>
          <w:i/>
          <w:noProof/>
        </w:rPr>
        <w:t>1</w:t>
      </w:r>
      <w:r w:rsidRPr="0091106D">
        <w:rPr>
          <w:noProof/>
        </w:rPr>
        <w:t>, 190.</w:t>
      </w:r>
    </w:p>
    <w:p w14:paraId="6F7C4F5B" w14:textId="2A34123E" w:rsidR="00C1735D" w:rsidRPr="00F6723D" w:rsidRDefault="00C1735D" w:rsidP="0091106D">
      <w:pPr>
        <w:spacing w:line="480" w:lineRule="auto"/>
        <w:ind w:left="720" w:hanging="720"/>
        <w:rPr>
          <w:noProof/>
          <w:lang w:val="pt-BR"/>
        </w:rPr>
      </w:pPr>
      <w:r w:rsidRPr="00F6723D">
        <w:rPr>
          <w:noProof/>
          <w:lang w:val="pt-BR"/>
        </w:rPr>
        <w:t xml:space="preserve">Almeida, L. C.; Sanz, O.; D’olhaberriague, J.; Yunes, S.; Montes, M. </w:t>
      </w:r>
      <w:r w:rsidRPr="00F6723D">
        <w:rPr>
          <w:i/>
          <w:noProof/>
          <w:lang w:val="pt-BR"/>
        </w:rPr>
        <w:t>Fuel</w:t>
      </w:r>
      <w:r w:rsidRPr="00F6723D">
        <w:rPr>
          <w:noProof/>
          <w:lang w:val="pt-BR"/>
        </w:rPr>
        <w:t xml:space="preserve"> </w:t>
      </w:r>
      <w:r w:rsidRPr="00F6723D">
        <w:rPr>
          <w:b/>
          <w:noProof/>
          <w:lang w:val="pt-BR"/>
        </w:rPr>
        <w:t>2013</w:t>
      </w:r>
      <w:r w:rsidRPr="00F6723D">
        <w:rPr>
          <w:noProof/>
          <w:lang w:val="pt-BR"/>
        </w:rPr>
        <w:t xml:space="preserve">, </w:t>
      </w:r>
      <w:r w:rsidRPr="00F6723D">
        <w:rPr>
          <w:i/>
          <w:noProof/>
          <w:lang w:val="pt-BR"/>
        </w:rPr>
        <w:t>110</w:t>
      </w:r>
      <w:r w:rsidRPr="00F6723D">
        <w:rPr>
          <w:noProof/>
          <w:lang w:val="pt-BR"/>
        </w:rPr>
        <w:t>, 171.</w:t>
      </w:r>
    </w:p>
    <w:p w14:paraId="0EFD3EBD" w14:textId="60E8B11D" w:rsidR="00C1735D" w:rsidRPr="00F6723D" w:rsidRDefault="00C1735D" w:rsidP="0091106D">
      <w:pPr>
        <w:spacing w:line="480" w:lineRule="auto"/>
        <w:ind w:left="720" w:hanging="720"/>
        <w:rPr>
          <w:noProof/>
          <w:lang w:val="pt-BR"/>
        </w:rPr>
      </w:pPr>
      <w:r w:rsidRPr="00F6723D">
        <w:rPr>
          <w:noProof/>
          <w:lang w:val="pt-BR"/>
        </w:rPr>
        <w:t xml:space="preserve">Almeida, L. C.; Echave, F. J.; Sanz, O.; Centeno, M. A.; Arzamendi, G.; Gandía, L. M.; Sousa-Aguiar, E. F.; Odriozola, J. A.; Montes, M. </w:t>
      </w:r>
      <w:r w:rsidRPr="00F6723D">
        <w:rPr>
          <w:i/>
          <w:noProof/>
          <w:lang w:val="pt-BR"/>
        </w:rPr>
        <w:t>Chem. Eng. J.</w:t>
      </w:r>
      <w:r w:rsidRPr="00F6723D">
        <w:rPr>
          <w:noProof/>
          <w:lang w:val="pt-BR"/>
        </w:rPr>
        <w:t xml:space="preserve"> </w:t>
      </w:r>
      <w:r w:rsidRPr="00F6723D">
        <w:rPr>
          <w:b/>
          <w:noProof/>
          <w:lang w:val="pt-BR"/>
        </w:rPr>
        <w:t>2011</w:t>
      </w:r>
      <w:r w:rsidRPr="00F6723D">
        <w:rPr>
          <w:noProof/>
          <w:lang w:val="pt-BR"/>
        </w:rPr>
        <w:t xml:space="preserve">, </w:t>
      </w:r>
      <w:r w:rsidRPr="00F6723D">
        <w:rPr>
          <w:i/>
          <w:noProof/>
          <w:lang w:val="pt-BR"/>
        </w:rPr>
        <w:t>167</w:t>
      </w:r>
      <w:r w:rsidRPr="00F6723D">
        <w:rPr>
          <w:noProof/>
          <w:lang w:val="pt-BR"/>
        </w:rPr>
        <w:t>, 536.</w:t>
      </w:r>
    </w:p>
    <w:p w14:paraId="245C82B2" w14:textId="12C83C47" w:rsidR="00C1735D" w:rsidRPr="0091106D" w:rsidRDefault="00C1735D" w:rsidP="0091106D">
      <w:pPr>
        <w:spacing w:line="480" w:lineRule="auto"/>
        <w:ind w:left="720" w:hanging="720"/>
        <w:rPr>
          <w:noProof/>
        </w:rPr>
      </w:pPr>
      <w:r w:rsidRPr="0091106D">
        <w:rPr>
          <w:noProof/>
        </w:rPr>
        <w:t xml:space="preserve">Ha, K.-S.; Kwak, G.; Jun, K.-W.; Hwang, J.; Lee, J. </w:t>
      </w:r>
      <w:r w:rsidRPr="0091106D">
        <w:rPr>
          <w:i/>
          <w:noProof/>
        </w:rPr>
        <w:t>Chem. Commun.</w:t>
      </w:r>
      <w:r w:rsidRPr="0091106D">
        <w:rPr>
          <w:noProof/>
        </w:rPr>
        <w:t xml:space="preserve"> </w:t>
      </w:r>
      <w:r w:rsidRPr="0091106D">
        <w:rPr>
          <w:b/>
          <w:noProof/>
        </w:rPr>
        <w:t>2013</w:t>
      </w:r>
      <w:r w:rsidRPr="0091106D">
        <w:rPr>
          <w:noProof/>
        </w:rPr>
        <w:t xml:space="preserve">, </w:t>
      </w:r>
      <w:r w:rsidRPr="0091106D">
        <w:rPr>
          <w:i/>
          <w:noProof/>
        </w:rPr>
        <w:t>49</w:t>
      </w:r>
      <w:r w:rsidRPr="0091106D">
        <w:rPr>
          <w:noProof/>
        </w:rPr>
        <w:t>, 5141.</w:t>
      </w:r>
    </w:p>
    <w:p w14:paraId="0C0EBCAF" w14:textId="1D8C250B" w:rsidR="00C1735D" w:rsidRPr="0091106D" w:rsidRDefault="00C1735D" w:rsidP="0091106D">
      <w:pPr>
        <w:spacing w:line="480" w:lineRule="auto"/>
        <w:ind w:left="720" w:hanging="720"/>
        <w:rPr>
          <w:noProof/>
        </w:rPr>
      </w:pPr>
      <w:r w:rsidRPr="0091106D">
        <w:rPr>
          <w:noProof/>
        </w:rPr>
        <w:t xml:space="preserve">Hopper, C. </w:t>
      </w:r>
      <w:r w:rsidRPr="0091106D">
        <w:rPr>
          <w:i/>
          <w:noProof/>
        </w:rPr>
        <w:t>Journal of Petroleum Technology</w:t>
      </w:r>
      <w:r w:rsidRPr="0091106D">
        <w:rPr>
          <w:noProof/>
        </w:rPr>
        <w:t xml:space="preserve"> </w:t>
      </w:r>
      <w:r w:rsidRPr="0091106D">
        <w:rPr>
          <w:b/>
          <w:noProof/>
        </w:rPr>
        <w:t>2009</w:t>
      </w:r>
      <w:r w:rsidRPr="0091106D">
        <w:rPr>
          <w:noProof/>
        </w:rPr>
        <w:t>, 26.</w:t>
      </w:r>
    </w:p>
    <w:p w14:paraId="2C694D22" w14:textId="28C29435" w:rsidR="00C1735D" w:rsidRPr="0091106D" w:rsidRDefault="00C1735D" w:rsidP="0091106D">
      <w:pPr>
        <w:spacing w:line="480" w:lineRule="auto"/>
        <w:ind w:left="720" w:hanging="720"/>
        <w:rPr>
          <w:noProof/>
        </w:rPr>
      </w:pPr>
      <w:r w:rsidRPr="0091106D">
        <w:rPr>
          <w:noProof/>
        </w:rPr>
        <w:lastRenderedPageBreak/>
        <w:t xml:space="preserve">LeViness, S.; Deshmukh, S.; Richard, L.; Robota, H. </w:t>
      </w:r>
      <w:r w:rsidRPr="0091106D">
        <w:rPr>
          <w:i/>
          <w:noProof/>
        </w:rPr>
        <w:t>Top. Catal.</w:t>
      </w:r>
      <w:r w:rsidRPr="0091106D">
        <w:rPr>
          <w:noProof/>
        </w:rPr>
        <w:t xml:space="preserve"> </w:t>
      </w:r>
      <w:r w:rsidRPr="0091106D">
        <w:rPr>
          <w:b/>
          <w:noProof/>
        </w:rPr>
        <w:t>2013</w:t>
      </w:r>
      <w:r w:rsidRPr="0091106D">
        <w:rPr>
          <w:noProof/>
        </w:rPr>
        <w:t>, 1.</w:t>
      </w:r>
    </w:p>
    <w:p w14:paraId="5EC0D6BC" w14:textId="67534396" w:rsidR="00C1735D" w:rsidRPr="0091106D" w:rsidRDefault="00C1735D" w:rsidP="0091106D">
      <w:pPr>
        <w:spacing w:line="480" w:lineRule="auto"/>
        <w:ind w:left="720" w:hanging="720"/>
        <w:rPr>
          <w:noProof/>
        </w:rPr>
      </w:pPr>
      <w:r w:rsidRPr="0091106D">
        <w:rPr>
          <w:noProof/>
        </w:rPr>
        <w:t xml:space="preserve">Atkinson, D. </w:t>
      </w:r>
      <w:r w:rsidRPr="0091106D">
        <w:rPr>
          <w:i/>
          <w:noProof/>
        </w:rPr>
        <w:t>Biofuels, Bioproducts and Biorefining</w:t>
      </w:r>
      <w:r w:rsidRPr="0091106D">
        <w:rPr>
          <w:noProof/>
        </w:rPr>
        <w:t xml:space="preserve"> </w:t>
      </w:r>
      <w:r w:rsidRPr="0091106D">
        <w:rPr>
          <w:b/>
          <w:noProof/>
        </w:rPr>
        <w:t>2010</w:t>
      </w:r>
      <w:r w:rsidRPr="0091106D">
        <w:rPr>
          <w:noProof/>
        </w:rPr>
        <w:t xml:space="preserve">, </w:t>
      </w:r>
      <w:r w:rsidRPr="0091106D">
        <w:rPr>
          <w:i/>
          <w:noProof/>
        </w:rPr>
        <w:t>4</w:t>
      </w:r>
      <w:r w:rsidRPr="0091106D">
        <w:rPr>
          <w:noProof/>
        </w:rPr>
        <w:t>, 12.</w:t>
      </w:r>
    </w:p>
    <w:p w14:paraId="26FACBC8" w14:textId="4BBFA2F9" w:rsidR="00C1735D" w:rsidRPr="0091106D" w:rsidRDefault="00C1735D" w:rsidP="0091106D">
      <w:pPr>
        <w:spacing w:line="480" w:lineRule="auto"/>
        <w:ind w:left="720" w:hanging="720"/>
        <w:rPr>
          <w:noProof/>
        </w:rPr>
      </w:pPr>
      <w:r w:rsidRPr="0091106D">
        <w:rPr>
          <w:noProof/>
        </w:rPr>
        <w:t xml:space="preserve">Fonseca, A.; Bidart, A.; Passarelli, F.; Nunes, G.; Oliveira, R. In </w:t>
      </w:r>
      <w:r w:rsidRPr="0091106D">
        <w:rPr>
          <w:i/>
          <w:noProof/>
        </w:rPr>
        <w:t>World Gas Conference</w:t>
      </w:r>
      <w:r w:rsidRPr="0091106D">
        <w:rPr>
          <w:noProof/>
        </w:rPr>
        <w:t xml:space="preserve"> 2012.</w:t>
      </w:r>
    </w:p>
    <w:p w14:paraId="7E687731" w14:textId="3B8BD8FF" w:rsidR="00C1735D" w:rsidRPr="0091106D" w:rsidRDefault="00C1735D" w:rsidP="0091106D">
      <w:pPr>
        <w:spacing w:line="480" w:lineRule="auto"/>
        <w:ind w:left="1080" w:hanging="1080"/>
        <w:rPr>
          <w:noProof/>
        </w:rPr>
      </w:pPr>
      <w:r w:rsidRPr="0091106D">
        <w:rPr>
          <w:noProof/>
        </w:rPr>
        <w:t xml:space="preserve">Van Der Laan, G. P.; Beenackers, A. A. C. M. </w:t>
      </w:r>
      <w:r w:rsidRPr="0091106D">
        <w:rPr>
          <w:i/>
          <w:noProof/>
        </w:rPr>
        <w:t>Catalysis Reviews</w:t>
      </w:r>
      <w:r w:rsidRPr="0091106D">
        <w:rPr>
          <w:noProof/>
        </w:rPr>
        <w:t xml:space="preserve"> </w:t>
      </w:r>
      <w:r w:rsidRPr="0091106D">
        <w:rPr>
          <w:b/>
          <w:noProof/>
        </w:rPr>
        <w:t>1999</w:t>
      </w:r>
      <w:r w:rsidRPr="0091106D">
        <w:rPr>
          <w:noProof/>
        </w:rPr>
        <w:t xml:space="preserve">, </w:t>
      </w:r>
      <w:r w:rsidRPr="0091106D">
        <w:rPr>
          <w:i/>
          <w:noProof/>
        </w:rPr>
        <w:t>41</w:t>
      </w:r>
      <w:r w:rsidRPr="0091106D">
        <w:rPr>
          <w:noProof/>
        </w:rPr>
        <w:t>, 255.</w:t>
      </w:r>
    </w:p>
    <w:p w14:paraId="6391C080" w14:textId="77777777" w:rsidR="001F1E68" w:rsidRPr="0091106D" w:rsidRDefault="001F1E68" w:rsidP="0091106D">
      <w:pPr>
        <w:spacing w:after="0" w:line="360" w:lineRule="auto"/>
        <w:ind w:hanging="1080"/>
      </w:pPr>
    </w:p>
    <w:sectPr w:rsidR="001F1E68" w:rsidRPr="0091106D" w:rsidSect="00E16C77">
      <w:footerReference w:type="default" r:id="rId138"/>
      <w:footnotePr>
        <w:numStart w:val="13"/>
        <w:numRestart w:val="eachPage"/>
      </w:footnotePr>
      <w:pgSz w:w="11907" w:h="16839" w:code="9"/>
      <w:pgMar w:top="1418" w:right="1418" w:bottom="1418" w:left="1418" w:header="709" w:footer="709" w:gutter="0"/>
      <w:pgNumType w:start="1" w:chapSep="period"/>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7BC2514" w14:textId="77777777" w:rsidR="00CE3419" w:rsidRDefault="00CE3419" w:rsidP="00F019E5">
      <w:pPr>
        <w:spacing w:after="0" w:line="240" w:lineRule="auto"/>
      </w:pPr>
      <w:r>
        <w:separator/>
      </w:r>
    </w:p>
  </w:endnote>
  <w:endnote w:type="continuationSeparator" w:id="0">
    <w:p w14:paraId="52B8F573" w14:textId="77777777" w:rsidR="00CE3419" w:rsidRDefault="00CE3419" w:rsidP="00F019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10002FF" w:usb1="4000FCFF" w:usb2="00000009"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Times">
    <w:panose1 w:val="00000000000000000000"/>
    <w:charset w:val="00"/>
    <w:family w:val="roman"/>
    <w:notTrueType/>
    <w:pitch w:val="variable"/>
    <w:sig w:usb0="00000003" w:usb1="00000000" w:usb2="00000000" w:usb3="00000000" w:csb0="00000001" w:csb1="00000000"/>
  </w:font>
  <w:font w:name="MS PGothic">
    <w:panose1 w:val="020B0600070205080204"/>
    <w:charset w:val="80"/>
    <w:family w:val="swiss"/>
    <w:pitch w:val="variable"/>
    <w:sig w:usb0="E00002FF" w:usb1="6AC7FDFB" w:usb2="00000012" w:usb3="00000000" w:csb0="0002009F" w:csb1="00000000"/>
  </w:font>
  <w:font w:name="Malgun Gothic">
    <w:panose1 w:val="020B0503020000020004"/>
    <w:charset w:val="81"/>
    <w:family w:val="swiss"/>
    <w:pitch w:val="variable"/>
    <w:sig w:usb0="900002AF" w:usb1="09D77CFB" w:usb2="00000012" w:usb3="00000000" w:csb0="0008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3086955"/>
      <w:docPartObj>
        <w:docPartGallery w:val="Page Numbers (Bottom of Page)"/>
        <w:docPartUnique/>
      </w:docPartObj>
    </w:sdtPr>
    <w:sdtEndPr>
      <w:rPr>
        <w:noProof/>
      </w:rPr>
    </w:sdtEndPr>
    <w:sdtContent>
      <w:p w14:paraId="37104FE8" w14:textId="77777777" w:rsidR="00CE3419" w:rsidRPr="001B5BCE" w:rsidRDefault="00CE3419">
        <w:pPr>
          <w:pStyle w:val="Rodap"/>
          <w:jc w:val="center"/>
        </w:pPr>
        <w:r w:rsidRPr="001B5BCE">
          <w:fldChar w:fldCharType="begin"/>
        </w:r>
        <w:r w:rsidRPr="001B5BCE">
          <w:instrText xml:space="preserve"> PAGE   \* MERGEFORMAT </w:instrText>
        </w:r>
        <w:r w:rsidRPr="001B5BCE">
          <w:fldChar w:fldCharType="separate"/>
        </w:r>
        <w:r w:rsidR="00F6723D">
          <w:rPr>
            <w:noProof/>
          </w:rPr>
          <w:t>vi</w:t>
        </w:r>
        <w:r w:rsidRPr="001B5BCE">
          <w:rPr>
            <w:noProof/>
          </w:rPr>
          <w:fldChar w:fldCharType="end"/>
        </w:r>
      </w:p>
    </w:sdtContent>
  </w:sdt>
  <w:p w14:paraId="07D6565E" w14:textId="77777777" w:rsidR="00CE3419" w:rsidRPr="001B5BCE" w:rsidRDefault="00CE3419">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0702051"/>
      <w:docPartObj>
        <w:docPartGallery w:val="Page Numbers (Bottom of Page)"/>
        <w:docPartUnique/>
      </w:docPartObj>
    </w:sdtPr>
    <w:sdtEndPr>
      <w:rPr>
        <w:noProof/>
      </w:rPr>
    </w:sdtEndPr>
    <w:sdtContent>
      <w:p w14:paraId="2C4AE5FD" w14:textId="77777777" w:rsidR="00CE3419" w:rsidRDefault="00CE3419">
        <w:pPr>
          <w:pStyle w:val="Rodap"/>
          <w:jc w:val="center"/>
        </w:pPr>
        <w:r>
          <w:fldChar w:fldCharType="begin"/>
        </w:r>
        <w:r>
          <w:instrText xml:space="preserve"> PAGE   \* MERGEFORMAT </w:instrText>
        </w:r>
        <w:r>
          <w:fldChar w:fldCharType="separate"/>
        </w:r>
        <w:r w:rsidR="00F6723D">
          <w:rPr>
            <w:noProof/>
          </w:rPr>
          <w:t>1</w:t>
        </w:r>
        <w:r>
          <w:rPr>
            <w:noProof/>
          </w:rPr>
          <w:fldChar w:fldCharType="end"/>
        </w:r>
      </w:p>
    </w:sdtContent>
  </w:sdt>
  <w:p w14:paraId="5065DDE5" w14:textId="77777777" w:rsidR="00CE3419" w:rsidRPr="001B5BCE" w:rsidRDefault="00CE3419">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32290323"/>
      <w:docPartObj>
        <w:docPartGallery w:val="Page Numbers (Bottom of Page)"/>
        <w:docPartUnique/>
      </w:docPartObj>
    </w:sdtPr>
    <w:sdtEndPr>
      <w:rPr>
        <w:noProof/>
      </w:rPr>
    </w:sdtEndPr>
    <w:sdtContent>
      <w:p w14:paraId="34EF4EF9" w14:textId="77777777" w:rsidR="00CE3419" w:rsidRDefault="00CE3419">
        <w:pPr>
          <w:pStyle w:val="Rodap"/>
          <w:jc w:val="center"/>
        </w:pPr>
        <w:r>
          <w:fldChar w:fldCharType="begin"/>
        </w:r>
        <w:r>
          <w:instrText xml:space="preserve"> PAGE   \* MERGEFORMAT </w:instrText>
        </w:r>
        <w:r>
          <w:fldChar w:fldCharType="separate"/>
        </w:r>
        <w:r w:rsidR="00F6723D">
          <w:rPr>
            <w:noProof/>
          </w:rPr>
          <w:t>3</w:t>
        </w:r>
        <w:r>
          <w:rPr>
            <w:noProof/>
          </w:rPr>
          <w:fldChar w:fldCharType="end"/>
        </w:r>
      </w:p>
    </w:sdtContent>
  </w:sdt>
  <w:p w14:paraId="5BB57581" w14:textId="77777777" w:rsidR="00CE3419" w:rsidRDefault="00CE3419">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B01681" w14:textId="77777777" w:rsidR="00CE3419" w:rsidRDefault="00CE3419" w:rsidP="00F019E5">
      <w:pPr>
        <w:spacing w:after="0" w:line="240" w:lineRule="auto"/>
      </w:pPr>
      <w:r>
        <w:separator/>
      </w:r>
    </w:p>
  </w:footnote>
  <w:footnote w:type="continuationSeparator" w:id="0">
    <w:p w14:paraId="22B81E46" w14:textId="77777777" w:rsidR="00CE3419" w:rsidRDefault="00CE3419" w:rsidP="00F019E5">
      <w:pPr>
        <w:spacing w:after="0" w:line="240" w:lineRule="auto"/>
      </w:pPr>
      <w:r>
        <w:continuationSeparator/>
      </w:r>
    </w:p>
  </w:footnote>
  <w:footnote w:id="1">
    <w:p w14:paraId="11E0D2EF" w14:textId="77777777" w:rsidR="00F6723D" w:rsidRPr="00742DC5" w:rsidRDefault="00F6723D" w:rsidP="00F6723D">
      <w:pPr>
        <w:pStyle w:val="Textodenotaderodap"/>
      </w:pPr>
      <w:r>
        <w:rPr>
          <w:rStyle w:val="Refdenotaderodap"/>
        </w:rPr>
        <w:footnoteRef/>
      </w:r>
      <w:r>
        <w:t xml:space="preserve"> EIA</w:t>
      </w:r>
    </w:p>
  </w:footnote>
  <w:footnote w:id="2">
    <w:p w14:paraId="7908CA07" w14:textId="77777777" w:rsidR="00F6723D" w:rsidRPr="00742DC5" w:rsidRDefault="00F6723D" w:rsidP="00F6723D">
      <w:pPr>
        <w:pStyle w:val="Textodenotaderodap"/>
      </w:pPr>
      <w:r w:rsidRPr="00742DC5">
        <w:rPr>
          <w:rStyle w:val="Refdenotaderodap"/>
          <w:sz w:val="16"/>
        </w:rPr>
        <w:footnoteRef/>
      </w:r>
      <w:r w:rsidRPr="00742DC5">
        <w:t xml:space="preserve"> Wood Mackenzie – Global Gas Service H2 2013</w:t>
      </w:r>
    </w:p>
  </w:footnote>
  <w:footnote w:id="3">
    <w:p w14:paraId="613B5904" w14:textId="77777777" w:rsidR="00F6723D" w:rsidRDefault="00F6723D" w:rsidP="00F6723D">
      <w:pPr>
        <w:pStyle w:val="Textodenotaderodap"/>
      </w:pPr>
      <w:r w:rsidRPr="00742DC5">
        <w:rPr>
          <w:rStyle w:val="Refdenotaderodap"/>
          <w:sz w:val="16"/>
        </w:rPr>
        <w:footnoteRef/>
      </w:r>
      <w:r w:rsidRPr="00742DC5">
        <w:t xml:space="preserve"> Energy Strategy Briefing – Positioning in the Upstream World - Wood Mackenzie 2013</w:t>
      </w:r>
    </w:p>
  </w:footnote>
  <w:footnote w:id="4">
    <w:p w14:paraId="3CD2CCA3" w14:textId="77777777" w:rsidR="00F6723D" w:rsidRDefault="00F6723D" w:rsidP="00F6723D">
      <w:pPr>
        <w:pStyle w:val="Textodenotaderodap"/>
      </w:pPr>
      <w:r>
        <w:rPr>
          <w:rStyle w:val="Refdenotaderodap"/>
        </w:rPr>
        <w:footnoteRef/>
      </w:r>
      <w:r>
        <w:t xml:space="preserve"> </w:t>
      </w:r>
      <w:r w:rsidRPr="00742DC5">
        <w:t>Energy Briefing – Wood Mackenzie September 2013</w:t>
      </w:r>
    </w:p>
  </w:footnote>
  <w:footnote w:id="5">
    <w:p w14:paraId="483E09AA" w14:textId="77777777" w:rsidR="00CE3419" w:rsidRPr="009F0F5D" w:rsidRDefault="00CE3419" w:rsidP="001F1E68">
      <w:pPr>
        <w:pStyle w:val="Textodenotaderodap"/>
        <w:rPr>
          <w:lang w:val="en-US"/>
        </w:rPr>
      </w:pPr>
      <w:r>
        <w:rPr>
          <w:rStyle w:val="Refdenotaderodap"/>
        </w:rPr>
        <w:footnoteRef/>
      </w:r>
      <w:r>
        <w:t xml:space="preserve"> </w:t>
      </w:r>
      <w:proofErr w:type="gramStart"/>
      <w:r>
        <w:t>Includes public domain material from Roxar’s and Tracero’s websites.</w:t>
      </w:r>
      <w:proofErr w:type="gramEnd"/>
    </w:p>
  </w:footnote>
  <w:footnote w:id="6">
    <w:p w14:paraId="0F05AD5B" w14:textId="77777777" w:rsidR="00CE3419" w:rsidRPr="00713448" w:rsidRDefault="00CE3419" w:rsidP="00364378">
      <w:pPr>
        <w:pStyle w:val="Textodenotaderodap"/>
        <w:rPr>
          <w:lang w:val="en-US"/>
        </w:rPr>
      </w:pPr>
      <w:r>
        <w:rPr>
          <w:rStyle w:val="Refdenotaderodap"/>
        </w:rPr>
        <w:footnoteRef/>
      </w:r>
      <w:r>
        <w:t xml:space="preserve"> </w:t>
      </w:r>
      <w:r>
        <w:rPr>
          <w:lang w:val="en-US"/>
        </w:rPr>
        <w:t xml:space="preserve">Based on presentations at IGU WOC 1 meeting at Kota </w:t>
      </w:r>
      <w:proofErr w:type="spellStart"/>
      <w:r>
        <w:rPr>
          <w:lang w:val="en-US"/>
        </w:rPr>
        <w:t>Kinabalu</w:t>
      </w:r>
      <w:proofErr w:type="spellEnd"/>
      <w:r>
        <w:rPr>
          <w:lang w:val="en-US"/>
        </w:rPr>
        <w:t xml:space="preserve">, 2013; courtesy of CNPC and </w:t>
      </w:r>
      <w:r w:rsidRPr="00F30585">
        <w:rPr>
          <w:lang w:val="es-BO"/>
        </w:rPr>
        <w:t>Alvaro Rios (DrillingInfo, USA)</w:t>
      </w:r>
    </w:p>
  </w:footnote>
  <w:footnote w:id="7">
    <w:p w14:paraId="67D8336E" w14:textId="77777777" w:rsidR="00CE3419" w:rsidRPr="00EA1443" w:rsidRDefault="00CE3419" w:rsidP="00364378">
      <w:pPr>
        <w:pStyle w:val="Textodenotaderodap"/>
        <w:rPr>
          <w:lang w:val="en-US"/>
        </w:rPr>
      </w:pPr>
      <w:r>
        <w:rPr>
          <w:rStyle w:val="Refdenotaderodap"/>
        </w:rPr>
        <w:footnoteRef/>
      </w:r>
      <w:r>
        <w:t xml:space="preserve"> </w:t>
      </w:r>
      <w:r>
        <w:rPr>
          <w:lang w:val="en-US"/>
        </w:rPr>
        <w:t xml:space="preserve">Based on published papers courtesy of </w:t>
      </w:r>
      <w:proofErr w:type="spellStart"/>
      <w:r>
        <w:rPr>
          <w:lang w:val="en-US"/>
        </w:rPr>
        <w:t>Jogmec</w:t>
      </w:r>
      <w:proofErr w:type="spellEnd"/>
    </w:p>
  </w:footnote>
  <w:footnote w:id="8">
    <w:p w14:paraId="281A825F" w14:textId="77777777" w:rsidR="00CE3419" w:rsidRPr="00F829BD" w:rsidRDefault="00CE3419" w:rsidP="00F829BD">
      <w:pPr>
        <w:spacing w:line="240" w:lineRule="auto"/>
        <w:rPr>
          <w:rFonts w:ascii="Times New Roman"/>
          <w:noProof/>
          <w:sz w:val="18"/>
        </w:rPr>
      </w:pPr>
      <w:r w:rsidRPr="00F829BD">
        <w:rPr>
          <w:rStyle w:val="Refdenotaderodap"/>
          <w:sz w:val="20"/>
        </w:rPr>
        <w:footnoteRef/>
      </w:r>
      <w:r w:rsidRPr="00F829BD">
        <w:rPr>
          <w:sz w:val="20"/>
        </w:rPr>
        <w:t xml:space="preserve"> </w:t>
      </w:r>
      <w:r w:rsidRPr="00F829BD">
        <w:rPr>
          <w:rFonts w:ascii="Times New Roman"/>
          <w:noProof/>
          <w:sz w:val="18"/>
        </w:rPr>
        <w:t xml:space="preserve">Dry, M. E. </w:t>
      </w:r>
      <w:r w:rsidRPr="00F829BD">
        <w:rPr>
          <w:rFonts w:ascii="Times New Roman"/>
          <w:i/>
          <w:noProof/>
          <w:sz w:val="18"/>
        </w:rPr>
        <w:t>Catal. Today</w:t>
      </w:r>
      <w:r w:rsidRPr="00F829BD">
        <w:rPr>
          <w:rFonts w:ascii="Times New Roman"/>
          <w:noProof/>
          <w:sz w:val="18"/>
        </w:rPr>
        <w:t xml:space="preserve"> </w:t>
      </w:r>
      <w:r w:rsidRPr="00F829BD">
        <w:rPr>
          <w:rFonts w:ascii="Times New Roman"/>
          <w:b/>
          <w:noProof/>
          <w:sz w:val="18"/>
        </w:rPr>
        <w:t>2002</w:t>
      </w:r>
      <w:r w:rsidRPr="00F829BD">
        <w:rPr>
          <w:rFonts w:ascii="Times New Roman"/>
          <w:noProof/>
          <w:sz w:val="18"/>
        </w:rPr>
        <w:t xml:space="preserve">, </w:t>
      </w:r>
      <w:r w:rsidRPr="00F829BD">
        <w:rPr>
          <w:rFonts w:ascii="Times New Roman"/>
          <w:i/>
          <w:noProof/>
          <w:sz w:val="18"/>
        </w:rPr>
        <w:t>71</w:t>
      </w:r>
      <w:r w:rsidRPr="00F829BD">
        <w:rPr>
          <w:rFonts w:ascii="Times New Roman"/>
          <w:noProof/>
          <w:sz w:val="18"/>
        </w:rPr>
        <w:t>, 227.</w:t>
      </w:r>
    </w:p>
    <w:p w14:paraId="0233CA15" w14:textId="796B7EDC" w:rsidR="00CE3419" w:rsidRPr="00F829BD" w:rsidRDefault="00CE3419" w:rsidP="00F829BD">
      <w:pPr>
        <w:spacing w:line="240" w:lineRule="auto"/>
        <w:rPr>
          <w:rFonts w:ascii="Times New Roman"/>
          <w:noProof/>
          <w:sz w:val="18"/>
        </w:rPr>
      </w:pPr>
      <w:r>
        <w:rPr>
          <w:rFonts w:ascii="Times New Roman"/>
          <w:noProof/>
          <w:sz w:val="18"/>
          <w:vertAlign w:val="superscript"/>
        </w:rPr>
        <w:t xml:space="preserve">2 </w:t>
      </w:r>
      <w:r w:rsidRPr="00F829BD">
        <w:rPr>
          <w:rFonts w:ascii="Times New Roman"/>
          <w:noProof/>
          <w:sz w:val="18"/>
        </w:rPr>
        <w:t xml:space="preserve">Khalilpour, R.; Karimi, I. A. </w:t>
      </w:r>
      <w:r w:rsidRPr="00F829BD">
        <w:rPr>
          <w:rFonts w:ascii="Times New Roman"/>
          <w:i/>
          <w:noProof/>
          <w:sz w:val="18"/>
        </w:rPr>
        <w:t>Energy</w:t>
      </w:r>
      <w:r w:rsidRPr="00F829BD">
        <w:rPr>
          <w:rFonts w:ascii="Times New Roman"/>
          <w:noProof/>
          <w:sz w:val="18"/>
        </w:rPr>
        <w:t xml:space="preserve"> </w:t>
      </w:r>
      <w:r w:rsidRPr="00F829BD">
        <w:rPr>
          <w:rFonts w:ascii="Times New Roman"/>
          <w:b/>
          <w:noProof/>
          <w:sz w:val="18"/>
        </w:rPr>
        <w:t>2012</w:t>
      </w:r>
      <w:r w:rsidRPr="00F829BD">
        <w:rPr>
          <w:rFonts w:ascii="Times New Roman"/>
          <w:noProof/>
          <w:sz w:val="18"/>
        </w:rPr>
        <w:t xml:space="preserve">, </w:t>
      </w:r>
      <w:r w:rsidRPr="00F829BD">
        <w:rPr>
          <w:rFonts w:ascii="Times New Roman"/>
          <w:i/>
          <w:noProof/>
          <w:sz w:val="18"/>
        </w:rPr>
        <w:t>40</w:t>
      </w:r>
      <w:r w:rsidRPr="00F829BD">
        <w:rPr>
          <w:rFonts w:ascii="Times New Roman"/>
          <w:noProof/>
          <w:sz w:val="18"/>
        </w:rPr>
        <w:t>, 317.</w:t>
      </w:r>
    </w:p>
    <w:p w14:paraId="4FAA923F" w14:textId="2BEEA447" w:rsidR="00CE3419" w:rsidRPr="00F829BD" w:rsidRDefault="00CE3419" w:rsidP="00F829BD">
      <w:pPr>
        <w:spacing w:line="240" w:lineRule="auto"/>
        <w:rPr>
          <w:rFonts w:ascii="Times New Roman"/>
          <w:noProof/>
          <w:sz w:val="18"/>
        </w:rPr>
      </w:pPr>
      <w:r>
        <w:rPr>
          <w:rFonts w:ascii="Times New Roman"/>
          <w:noProof/>
          <w:sz w:val="18"/>
          <w:vertAlign w:val="superscript"/>
        </w:rPr>
        <w:t xml:space="preserve">3 </w:t>
      </w:r>
      <w:r w:rsidRPr="00F829BD">
        <w:rPr>
          <w:rFonts w:ascii="Times New Roman"/>
          <w:noProof/>
          <w:sz w:val="18"/>
        </w:rPr>
        <w:t xml:space="preserve">Petrus, L.; Noordermeer, M. A. </w:t>
      </w:r>
      <w:r w:rsidRPr="00F829BD">
        <w:rPr>
          <w:rFonts w:ascii="Times New Roman"/>
          <w:i/>
          <w:noProof/>
          <w:sz w:val="18"/>
        </w:rPr>
        <w:t>Green Chemistry</w:t>
      </w:r>
      <w:r w:rsidRPr="00F829BD">
        <w:rPr>
          <w:rFonts w:ascii="Times New Roman"/>
          <w:noProof/>
          <w:sz w:val="18"/>
        </w:rPr>
        <w:t xml:space="preserve"> </w:t>
      </w:r>
      <w:r w:rsidRPr="00F829BD">
        <w:rPr>
          <w:rFonts w:ascii="Times New Roman"/>
          <w:b/>
          <w:noProof/>
          <w:sz w:val="18"/>
        </w:rPr>
        <w:t>2006</w:t>
      </w:r>
      <w:r w:rsidRPr="00F829BD">
        <w:rPr>
          <w:rFonts w:ascii="Times New Roman"/>
          <w:noProof/>
          <w:sz w:val="18"/>
        </w:rPr>
        <w:t xml:space="preserve">, </w:t>
      </w:r>
      <w:r w:rsidRPr="00F829BD">
        <w:rPr>
          <w:rFonts w:ascii="Times New Roman"/>
          <w:i/>
          <w:noProof/>
          <w:sz w:val="18"/>
        </w:rPr>
        <w:t>8</w:t>
      </w:r>
      <w:r w:rsidRPr="00F829BD">
        <w:rPr>
          <w:rFonts w:ascii="Times New Roman"/>
          <w:noProof/>
          <w:sz w:val="18"/>
        </w:rPr>
        <w:t>, 861.</w:t>
      </w:r>
    </w:p>
    <w:p w14:paraId="23D89918" w14:textId="7D20F010" w:rsidR="00CE3419" w:rsidRPr="00F829BD" w:rsidRDefault="00CE3419" w:rsidP="00F829BD">
      <w:pPr>
        <w:spacing w:line="240" w:lineRule="auto"/>
        <w:rPr>
          <w:rFonts w:ascii="Times New Roman"/>
          <w:noProof/>
          <w:sz w:val="18"/>
        </w:rPr>
      </w:pPr>
      <w:r>
        <w:rPr>
          <w:rFonts w:ascii="Times New Roman"/>
          <w:noProof/>
          <w:sz w:val="18"/>
          <w:vertAlign w:val="superscript"/>
        </w:rPr>
        <w:t xml:space="preserve">4 </w:t>
      </w:r>
      <w:r w:rsidRPr="00F829BD">
        <w:rPr>
          <w:rFonts w:ascii="Times New Roman"/>
          <w:noProof/>
          <w:sz w:val="18"/>
        </w:rPr>
        <w:t xml:space="preserve">Williams, R. H.; Larson, E. D.; Liu, G.; Kreutz, T. G. </w:t>
      </w:r>
      <w:r w:rsidRPr="00F829BD">
        <w:rPr>
          <w:rFonts w:ascii="Times New Roman"/>
          <w:i/>
          <w:noProof/>
          <w:sz w:val="18"/>
        </w:rPr>
        <w:t>Energy Procedia</w:t>
      </w:r>
      <w:r w:rsidRPr="00F829BD">
        <w:rPr>
          <w:rFonts w:ascii="Times New Roman"/>
          <w:noProof/>
          <w:sz w:val="18"/>
        </w:rPr>
        <w:t xml:space="preserve"> </w:t>
      </w:r>
      <w:r w:rsidRPr="00F829BD">
        <w:rPr>
          <w:rFonts w:ascii="Times New Roman"/>
          <w:b/>
          <w:noProof/>
          <w:sz w:val="18"/>
        </w:rPr>
        <w:t>2009</w:t>
      </w:r>
      <w:r w:rsidRPr="00F829BD">
        <w:rPr>
          <w:rFonts w:ascii="Times New Roman"/>
          <w:noProof/>
          <w:sz w:val="18"/>
        </w:rPr>
        <w:t xml:space="preserve">, </w:t>
      </w:r>
      <w:r w:rsidRPr="00F829BD">
        <w:rPr>
          <w:rFonts w:ascii="Times New Roman"/>
          <w:i/>
          <w:noProof/>
          <w:sz w:val="18"/>
        </w:rPr>
        <w:t>1</w:t>
      </w:r>
      <w:r w:rsidRPr="00F829BD">
        <w:rPr>
          <w:rFonts w:ascii="Times New Roman"/>
          <w:noProof/>
          <w:sz w:val="18"/>
        </w:rPr>
        <w:t>, 4379.</w:t>
      </w:r>
    </w:p>
    <w:p w14:paraId="048334D9" w14:textId="73A67F75" w:rsidR="00CE3419" w:rsidRPr="00F829BD" w:rsidRDefault="00CE3419" w:rsidP="00F829BD">
      <w:pPr>
        <w:spacing w:line="240" w:lineRule="auto"/>
        <w:rPr>
          <w:rFonts w:ascii="Times New Roman"/>
          <w:noProof/>
          <w:sz w:val="18"/>
        </w:rPr>
      </w:pPr>
      <w:r>
        <w:rPr>
          <w:rFonts w:ascii="Times New Roman"/>
          <w:noProof/>
          <w:sz w:val="18"/>
          <w:vertAlign w:val="superscript"/>
        </w:rPr>
        <w:t xml:space="preserve">5 </w:t>
      </w:r>
      <w:r w:rsidRPr="00F829BD">
        <w:rPr>
          <w:rFonts w:ascii="Times New Roman"/>
          <w:noProof/>
          <w:sz w:val="18"/>
        </w:rPr>
        <w:t xml:space="preserve">Schulz, H. </w:t>
      </w:r>
      <w:r w:rsidRPr="00F829BD">
        <w:rPr>
          <w:rFonts w:ascii="Times New Roman"/>
          <w:i/>
          <w:noProof/>
          <w:sz w:val="18"/>
        </w:rPr>
        <w:t>Applied Catalysis A: General</w:t>
      </w:r>
      <w:r w:rsidRPr="00F829BD">
        <w:rPr>
          <w:rFonts w:ascii="Times New Roman"/>
          <w:noProof/>
          <w:sz w:val="18"/>
        </w:rPr>
        <w:t xml:space="preserve"> </w:t>
      </w:r>
      <w:r w:rsidRPr="00F829BD">
        <w:rPr>
          <w:rFonts w:ascii="Times New Roman"/>
          <w:b/>
          <w:noProof/>
          <w:sz w:val="18"/>
        </w:rPr>
        <w:t>1999</w:t>
      </w:r>
      <w:r w:rsidRPr="00F829BD">
        <w:rPr>
          <w:rFonts w:ascii="Times New Roman"/>
          <w:noProof/>
          <w:sz w:val="18"/>
        </w:rPr>
        <w:t xml:space="preserve">, </w:t>
      </w:r>
      <w:r w:rsidRPr="00F829BD">
        <w:rPr>
          <w:rFonts w:ascii="Times New Roman"/>
          <w:i/>
          <w:noProof/>
          <w:sz w:val="18"/>
        </w:rPr>
        <w:t>186</w:t>
      </w:r>
      <w:r w:rsidRPr="00F829BD">
        <w:rPr>
          <w:rFonts w:ascii="Times New Roman"/>
          <w:noProof/>
          <w:sz w:val="18"/>
        </w:rPr>
        <w:t>, 3.</w:t>
      </w:r>
    </w:p>
    <w:p w14:paraId="51ECD8D0" w14:textId="5574B033" w:rsidR="00CE3419" w:rsidRPr="00F829BD" w:rsidRDefault="00CE3419" w:rsidP="00F829BD">
      <w:pPr>
        <w:spacing w:line="240" w:lineRule="auto"/>
        <w:rPr>
          <w:rFonts w:ascii="Times New Roman"/>
          <w:noProof/>
          <w:sz w:val="18"/>
        </w:rPr>
      </w:pPr>
      <w:r>
        <w:rPr>
          <w:rFonts w:ascii="Times New Roman"/>
          <w:noProof/>
          <w:sz w:val="18"/>
          <w:vertAlign w:val="superscript"/>
        </w:rPr>
        <w:t xml:space="preserve">6 </w:t>
      </w:r>
      <w:r w:rsidRPr="00F829BD">
        <w:rPr>
          <w:rFonts w:ascii="Times New Roman"/>
          <w:noProof/>
          <w:sz w:val="18"/>
        </w:rPr>
        <w:t xml:space="preserve">McFarland, E. </w:t>
      </w:r>
      <w:r w:rsidRPr="00F829BD">
        <w:rPr>
          <w:rFonts w:ascii="Times New Roman"/>
          <w:i/>
          <w:noProof/>
          <w:sz w:val="18"/>
        </w:rPr>
        <w:t>Science</w:t>
      </w:r>
      <w:r w:rsidRPr="00F829BD">
        <w:rPr>
          <w:rFonts w:ascii="Times New Roman"/>
          <w:noProof/>
          <w:sz w:val="18"/>
        </w:rPr>
        <w:t xml:space="preserve"> </w:t>
      </w:r>
      <w:r w:rsidRPr="00F829BD">
        <w:rPr>
          <w:rFonts w:ascii="Times New Roman"/>
          <w:b/>
          <w:noProof/>
          <w:sz w:val="18"/>
        </w:rPr>
        <w:t>2012</w:t>
      </w:r>
      <w:r w:rsidRPr="00F829BD">
        <w:rPr>
          <w:rFonts w:ascii="Times New Roman"/>
          <w:noProof/>
          <w:sz w:val="18"/>
        </w:rPr>
        <w:t xml:space="preserve">, </w:t>
      </w:r>
      <w:r w:rsidRPr="00F829BD">
        <w:rPr>
          <w:rFonts w:ascii="Times New Roman"/>
          <w:i/>
          <w:noProof/>
          <w:sz w:val="18"/>
        </w:rPr>
        <w:t>338</w:t>
      </w:r>
      <w:r w:rsidRPr="00F829BD">
        <w:rPr>
          <w:rFonts w:ascii="Times New Roman"/>
          <w:noProof/>
          <w:sz w:val="18"/>
        </w:rPr>
        <w:t>, 340.</w:t>
      </w:r>
    </w:p>
    <w:p w14:paraId="69AF4A39" w14:textId="0EC2B04D" w:rsidR="00CE3419" w:rsidRPr="00F829BD" w:rsidRDefault="00CE3419" w:rsidP="00F829BD">
      <w:pPr>
        <w:spacing w:line="240" w:lineRule="auto"/>
        <w:rPr>
          <w:rFonts w:ascii="Times New Roman"/>
          <w:noProof/>
          <w:sz w:val="18"/>
        </w:rPr>
      </w:pPr>
      <w:r>
        <w:rPr>
          <w:rFonts w:ascii="Times New Roman"/>
          <w:noProof/>
          <w:sz w:val="18"/>
          <w:vertAlign w:val="superscript"/>
        </w:rPr>
        <w:t xml:space="preserve">7 </w:t>
      </w:r>
      <w:r w:rsidRPr="00F829BD">
        <w:rPr>
          <w:rFonts w:ascii="Times New Roman"/>
          <w:noProof/>
          <w:sz w:val="18"/>
        </w:rPr>
        <w:t xml:space="preserve">Sousa-Aguiar, E. F.; Noronha, F. B.; Faro, J. A. </w:t>
      </w:r>
      <w:r w:rsidRPr="00F829BD">
        <w:rPr>
          <w:rFonts w:ascii="Times New Roman"/>
          <w:i/>
          <w:noProof/>
          <w:sz w:val="18"/>
        </w:rPr>
        <w:t>Catalysis Science &amp; Technology</w:t>
      </w:r>
      <w:r w:rsidRPr="00F829BD">
        <w:rPr>
          <w:rFonts w:ascii="Times New Roman"/>
          <w:noProof/>
          <w:sz w:val="18"/>
        </w:rPr>
        <w:t xml:space="preserve"> </w:t>
      </w:r>
      <w:r w:rsidRPr="00F829BD">
        <w:rPr>
          <w:rFonts w:ascii="Times New Roman"/>
          <w:b/>
          <w:noProof/>
          <w:sz w:val="18"/>
        </w:rPr>
        <w:t>2011</w:t>
      </w:r>
      <w:r w:rsidRPr="00F829BD">
        <w:rPr>
          <w:rFonts w:ascii="Times New Roman"/>
          <w:noProof/>
          <w:sz w:val="18"/>
        </w:rPr>
        <w:t xml:space="preserve">, </w:t>
      </w:r>
      <w:r w:rsidRPr="00F829BD">
        <w:rPr>
          <w:rFonts w:ascii="Times New Roman"/>
          <w:i/>
          <w:noProof/>
          <w:sz w:val="18"/>
        </w:rPr>
        <w:t>1</w:t>
      </w:r>
      <w:r w:rsidRPr="00F829BD">
        <w:rPr>
          <w:rFonts w:ascii="Times New Roman"/>
          <w:noProof/>
          <w:sz w:val="18"/>
        </w:rPr>
        <w:t>, 698</w:t>
      </w:r>
    </w:p>
    <w:p w14:paraId="4458AE9F" w14:textId="5DF23457" w:rsidR="00CE3419" w:rsidRPr="00F829BD" w:rsidRDefault="00CE3419" w:rsidP="00F829BD">
      <w:pPr>
        <w:spacing w:line="240" w:lineRule="auto"/>
        <w:rPr>
          <w:rFonts w:ascii="Times New Roman"/>
          <w:noProof/>
          <w:sz w:val="18"/>
        </w:rPr>
      </w:pPr>
      <w:r>
        <w:rPr>
          <w:rFonts w:ascii="Times New Roman"/>
          <w:noProof/>
          <w:sz w:val="20"/>
          <w:vertAlign w:val="superscript"/>
        </w:rPr>
        <w:t xml:space="preserve">8 </w:t>
      </w:r>
      <w:r w:rsidRPr="00F829BD">
        <w:rPr>
          <w:rFonts w:ascii="Times New Roman"/>
          <w:noProof/>
          <w:sz w:val="20"/>
        </w:rPr>
        <w:t xml:space="preserve">Wood, D. A.; Nwaoha, C.; Towler, B. F. </w:t>
      </w:r>
      <w:r w:rsidRPr="00F829BD">
        <w:rPr>
          <w:rFonts w:ascii="Times New Roman"/>
          <w:i/>
          <w:noProof/>
          <w:sz w:val="20"/>
        </w:rPr>
        <w:t>Journal of Natural Gas Science and Engineering</w:t>
      </w:r>
      <w:r w:rsidRPr="00F829BD">
        <w:rPr>
          <w:rFonts w:ascii="Times New Roman"/>
          <w:noProof/>
          <w:sz w:val="20"/>
        </w:rPr>
        <w:t xml:space="preserve"> </w:t>
      </w:r>
      <w:r w:rsidRPr="00F829BD">
        <w:rPr>
          <w:rFonts w:ascii="Times New Roman"/>
          <w:b/>
          <w:noProof/>
          <w:sz w:val="20"/>
        </w:rPr>
        <w:t>2012</w:t>
      </w:r>
      <w:r w:rsidRPr="00F829BD">
        <w:rPr>
          <w:rFonts w:ascii="Times New Roman"/>
          <w:noProof/>
          <w:sz w:val="20"/>
        </w:rPr>
        <w:t xml:space="preserve">, </w:t>
      </w:r>
      <w:r w:rsidRPr="00F829BD">
        <w:rPr>
          <w:rFonts w:ascii="Times New Roman"/>
          <w:i/>
          <w:noProof/>
          <w:sz w:val="20"/>
        </w:rPr>
        <w:t>9</w:t>
      </w:r>
      <w:r w:rsidRPr="00F829BD">
        <w:rPr>
          <w:rFonts w:ascii="Times New Roman"/>
          <w:noProof/>
          <w:sz w:val="20"/>
        </w:rPr>
        <w:t>, 196.</w:t>
      </w:r>
    </w:p>
  </w:footnote>
  <w:footnote w:id="9">
    <w:p w14:paraId="1929FA33" w14:textId="3EACCECD" w:rsidR="00CE3419" w:rsidRPr="00C1735D" w:rsidRDefault="00CE3419">
      <w:pPr>
        <w:pStyle w:val="Textodenotaderodap"/>
        <w:rPr>
          <w:lang w:val="en-US"/>
        </w:rPr>
      </w:pPr>
      <w:r>
        <w:rPr>
          <w:rStyle w:val="Refdenotaderodap"/>
        </w:rPr>
        <w:t>9</w:t>
      </w:r>
      <w:r w:rsidRPr="00C1735D">
        <w:t xml:space="preserve"> </w:t>
      </w:r>
      <w:r w:rsidRPr="00C1735D">
        <w:rPr>
          <w:rFonts w:ascii="Times New Roman"/>
          <w:noProof/>
        </w:rPr>
        <w:t xml:space="preserve">Onwukwe Stanley, I. </w:t>
      </w:r>
      <w:r w:rsidRPr="00C1735D">
        <w:rPr>
          <w:rFonts w:ascii="Times New Roman"/>
          <w:i/>
          <w:noProof/>
        </w:rPr>
        <w:t>Journal of Natural Gas Science and Engineering</w:t>
      </w:r>
      <w:r w:rsidRPr="00C1735D">
        <w:rPr>
          <w:rFonts w:ascii="Times New Roman"/>
          <w:noProof/>
        </w:rPr>
        <w:t xml:space="preserve"> </w:t>
      </w:r>
      <w:r w:rsidRPr="00C1735D">
        <w:rPr>
          <w:rFonts w:ascii="Times New Roman"/>
          <w:b/>
          <w:noProof/>
        </w:rPr>
        <w:t>2009</w:t>
      </w:r>
      <w:r w:rsidRPr="00C1735D">
        <w:rPr>
          <w:rFonts w:ascii="Times New Roman"/>
          <w:noProof/>
        </w:rPr>
        <w:t xml:space="preserve">, </w:t>
      </w:r>
      <w:r w:rsidRPr="00C1735D">
        <w:rPr>
          <w:rFonts w:ascii="Times New Roman"/>
          <w:i/>
          <w:noProof/>
        </w:rPr>
        <w:t>1</w:t>
      </w:r>
      <w:r w:rsidRPr="00C1735D">
        <w:rPr>
          <w:rFonts w:ascii="Times New Roman"/>
          <w:noProof/>
        </w:rPr>
        <w:t>, 190.</w:t>
      </w:r>
    </w:p>
  </w:footnote>
  <w:footnote w:id="10">
    <w:p w14:paraId="38342DA9" w14:textId="541E2CD6" w:rsidR="00CE3419" w:rsidRPr="00F6723D" w:rsidRDefault="00CE3419">
      <w:pPr>
        <w:pStyle w:val="Textodenotaderodap"/>
        <w:rPr>
          <w:rFonts w:ascii="Times New Roman"/>
          <w:noProof/>
          <w:lang w:val="pt-BR"/>
        </w:rPr>
      </w:pPr>
      <w:r w:rsidRPr="00F6723D">
        <w:rPr>
          <w:rStyle w:val="Refdenotaderodap"/>
          <w:lang w:val="pt-BR"/>
        </w:rPr>
        <w:t>10</w:t>
      </w:r>
      <w:r w:rsidRPr="00F6723D">
        <w:rPr>
          <w:lang w:val="pt-BR"/>
        </w:rPr>
        <w:t xml:space="preserve"> </w:t>
      </w:r>
      <w:r w:rsidRPr="00F6723D">
        <w:rPr>
          <w:rFonts w:ascii="Times New Roman"/>
          <w:noProof/>
          <w:lang w:val="pt-BR"/>
        </w:rPr>
        <w:t>Almeida, L. C.; Sanz, O.; D</w:t>
      </w:r>
      <w:r w:rsidRPr="00F6723D">
        <w:rPr>
          <w:rFonts w:ascii="Times New Roman"/>
          <w:noProof/>
          <w:lang w:val="pt-BR"/>
        </w:rPr>
        <w:t>’</w:t>
      </w:r>
      <w:r w:rsidRPr="00F6723D">
        <w:rPr>
          <w:rFonts w:ascii="Times New Roman"/>
          <w:noProof/>
          <w:lang w:val="pt-BR"/>
        </w:rPr>
        <w:t xml:space="preserve">olhaberriague, J.; Yunes, S.; Montes, M. </w:t>
      </w:r>
      <w:r w:rsidRPr="00F6723D">
        <w:rPr>
          <w:rFonts w:ascii="Times New Roman"/>
          <w:i/>
          <w:noProof/>
          <w:lang w:val="pt-BR"/>
        </w:rPr>
        <w:t>Fuel</w:t>
      </w:r>
      <w:r w:rsidRPr="00F6723D">
        <w:rPr>
          <w:rFonts w:ascii="Times New Roman"/>
          <w:noProof/>
          <w:lang w:val="pt-BR"/>
        </w:rPr>
        <w:t xml:space="preserve"> </w:t>
      </w:r>
      <w:r w:rsidRPr="00F6723D">
        <w:rPr>
          <w:rFonts w:ascii="Times New Roman"/>
          <w:b/>
          <w:noProof/>
          <w:lang w:val="pt-BR"/>
        </w:rPr>
        <w:t>2013</w:t>
      </w:r>
      <w:r w:rsidRPr="00F6723D">
        <w:rPr>
          <w:rFonts w:ascii="Times New Roman"/>
          <w:noProof/>
          <w:lang w:val="pt-BR"/>
        </w:rPr>
        <w:t xml:space="preserve">, </w:t>
      </w:r>
      <w:r w:rsidRPr="00F6723D">
        <w:rPr>
          <w:rFonts w:ascii="Times New Roman"/>
          <w:i/>
          <w:noProof/>
          <w:lang w:val="pt-BR"/>
        </w:rPr>
        <w:t>110</w:t>
      </w:r>
      <w:r w:rsidRPr="00F6723D">
        <w:rPr>
          <w:rFonts w:ascii="Times New Roman"/>
          <w:noProof/>
          <w:lang w:val="pt-BR"/>
        </w:rPr>
        <w:t>, 171</w:t>
      </w:r>
    </w:p>
    <w:p w14:paraId="5C47A9F4" w14:textId="4C6C1057" w:rsidR="00CE3419" w:rsidRPr="00F6723D" w:rsidRDefault="00CE3419" w:rsidP="00C1735D">
      <w:pPr>
        <w:pStyle w:val="Textodenotaderodap"/>
        <w:rPr>
          <w:rFonts w:ascii="Times New Roman"/>
          <w:noProof/>
          <w:lang w:val="pt-BR"/>
        </w:rPr>
      </w:pPr>
      <w:r w:rsidRPr="00F6723D">
        <w:rPr>
          <w:rFonts w:ascii="Times New Roman"/>
          <w:noProof/>
          <w:vertAlign w:val="superscript"/>
          <w:lang w:val="pt-BR"/>
        </w:rPr>
        <w:t xml:space="preserve">11  </w:t>
      </w:r>
      <w:r w:rsidRPr="00F6723D">
        <w:rPr>
          <w:rFonts w:ascii="Times New Roman"/>
          <w:noProof/>
          <w:lang w:val="pt-BR"/>
        </w:rPr>
        <w:t>Almeida, L. C.; Echave, F. J.; Sanz, O.; Centeno, M. A.; Arzamendi, G.; Gand</w:t>
      </w:r>
      <w:r w:rsidRPr="00F6723D">
        <w:rPr>
          <w:rFonts w:ascii="Times New Roman"/>
          <w:noProof/>
          <w:lang w:val="pt-BR"/>
        </w:rPr>
        <w:t>í</w:t>
      </w:r>
      <w:r w:rsidRPr="00F6723D">
        <w:rPr>
          <w:rFonts w:ascii="Times New Roman"/>
          <w:noProof/>
          <w:lang w:val="pt-BR"/>
        </w:rPr>
        <w:t xml:space="preserve">a, L. M.; Sousa-Aguiar, E. F.; </w:t>
      </w:r>
      <w:r w:rsidRPr="00F6723D">
        <w:rPr>
          <w:rFonts w:ascii="Times New Roman"/>
          <w:noProof/>
          <w:vertAlign w:val="superscript"/>
          <w:lang w:val="pt-BR"/>
        </w:rPr>
        <w:t xml:space="preserve">12  </w:t>
      </w:r>
      <w:r w:rsidRPr="00F6723D">
        <w:rPr>
          <w:rFonts w:ascii="Times New Roman"/>
          <w:noProof/>
          <w:lang w:val="pt-BR"/>
        </w:rPr>
        <w:t xml:space="preserve">Odriozola, J. A.; Montes, M. </w:t>
      </w:r>
      <w:r w:rsidRPr="00F6723D">
        <w:rPr>
          <w:rFonts w:ascii="Times New Roman"/>
          <w:i/>
          <w:noProof/>
          <w:lang w:val="pt-BR"/>
        </w:rPr>
        <w:t>Chem. Eng. J.</w:t>
      </w:r>
      <w:r w:rsidRPr="00F6723D">
        <w:rPr>
          <w:rFonts w:ascii="Times New Roman"/>
          <w:noProof/>
          <w:lang w:val="pt-BR"/>
        </w:rPr>
        <w:t xml:space="preserve"> </w:t>
      </w:r>
      <w:r w:rsidRPr="00F6723D">
        <w:rPr>
          <w:rFonts w:ascii="Times New Roman"/>
          <w:b/>
          <w:noProof/>
          <w:lang w:val="pt-BR"/>
        </w:rPr>
        <w:t>2011</w:t>
      </w:r>
      <w:r w:rsidRPr="00F6723D">
        <w:rPr>
          <w:rFonts w:ascii="Times New Roman"/>
          <w:noProof/>
          <w:lang w:val="pt-BR"/>
        </w:rPr>
        <w:t xml:space="preserve">, </w:t>
      </w:r>
      <w:r w:rsidRPr="00F6723D">
        <w:rPr>
          <w:rFonts w:ascii="Times New Roman"/>
          <w:i/>
          <w:noProof/>
          <w:lang w:val="pt-BR"/>
        </w:rPr>
        <w:t>167</w:t>
      </w:r>
      <w:r w:rsidRPr="00F6723D">
        <w:rPr>
          <w:rFonts w:ascii="Times New Roman"/>
          <w:noProof/>
          <w:lang w:val="pt-BR"/>
        </w:rPr>
        <w:t>, 536.</w:t>
      </w:r>
    </w:p>
    <w:p w14:paraId="6EE5F217" w14:textId="06853C91" w:rsidR="00CE3419" w:rsidRPr="00C1735D" w:rsidRDefault="00CE3419" w:rsidP="00C1735D">
      <w:pPr>
        <w:pStyle w:val="Textodenotaderodap"/>
        <w:ind w:left="180"/>
        <w:rPr>
          <w:lang w:val="en-US"/>
        </w:rPr>
      </w:pPr>
      <w:r w:rsidRPr="00C1735D">
        <w:rPr>
          <w:rFonts w:ascii="Times New Roman"/>
          <w:noProof/>
        </w:rPr>
        <w:t xml:space="preserve">Ha, K.-S.; Kwak, G.; Jun, K.-W.; Hwang, J.; Lee, J. </w:t>
      </w:r>
      <w:r w:rsidRPr="00C1735D">
        <w:rPr>
          <w:rFonts w:ascii="Times New Roman"/>
          <w:i/>
          <w:noProof/>
        </w:rPr>
        <w:t>Chem. Commun.</w:t>
      </w:r>
      <w:r w:rsidRPr="00C1735D">
        <w:rPr>
          <w:rFonts w:ascii="Times New Roman"/>
          <w:noProof/>
        </w:rPr>
        <w:t xml:space="preserve"> </w:t>
      </w:r>
      <w:r w:rsidRPr="00C1735D">
        <w:rPr>
          <w:rFonts w:ascii="Times New Roman"/>
          <w:b/>
          <w:noProof/>
        </w:rPr>
        <w:t>2013</w:t>
      </w:r>
      <w:r w:rsidRPr="00C1735D">
        <w:rPr>
          <w:rFonts w:ascii="Times New Roman"/>
          <w:noProof/>
        </w:rPr>
        <w:t xml:space="preserve">, </w:t>
      </w:r>
      <w:r w:rsidRPr="00C1735D">
        <w:rPr>
          <w:rFonts w:ascii="Times New Roman"/>
          <w:i/>
          <w:noProof/>
        </w:rPr>
        <w:t>49</w:t>
      </w:r>
      <w:r w:rsidRPr="00C1735D">
        <w:rPr>
          <w:rFonts w:ascii="Times New Roman"/>
          <w:noProof/>
        </w:rPr>
        <w:t>, 5141.</w:t>
      </w:r>
    </w:p>
  </w:footnote>
  <w:footnote w:id="11">
    <w:p w14:paraId="4EB4ABE7" w14:textId="50DF5EF2" w:rsidR="00CE3419" w:rsidRPr="00033C0B" w:rsidRDefault="00CE3419" w:rsidP="00033C0B">
      <w:pPr>
        <w:spacing w:line="240" w:lineRule="auto"/>
        <w:rPr>
          <w:rFonts w:ascii="Times New Roman"/>
          <w:noProof/>
          <w:sz w:val="20"/>
        </w:rPr>
      </w:pPr>
      <w:r w:rsidRPr="00033C0B">
        <w:rPr>
          <w:rStyle w:val="Refdenotaderodap"/>
          <w:sz w:val="20"/>
          <w:szCs w:val="20"/>
          <w:lang w:val="en"/>
        </w:rPr>
        <w:footnoteRef/>
      </w:r>
      <w:r w:rsidRPr="00033C0B">
        <w:rPr>
          <w:rFonts w:ascii="Times New Roman"/>
          <w:noProof/>
          <w:sz w:val="20"/>
          <w:vertAlign w:val="superscript"/>
        </w:rPr>
        <w:t>3</w:t>
      </w:r>
      <w:r>
        <w:rPr>
          <w:rFonts w:ascii="Times New Roman"/>
          <w:noProof/>
          <w:sz w:val="20"/>
        </w:rPr>
        <w:t xml:space="preserve"> </w:t>
      </w:r>
      <w:r w:rsidRPr="00033C0B">
        <w:rPr>
          <w:rFonts w:ascii="Times New Roman"/>
          <w:noProof/>
          <w:sz w:val="20"/>
        </w:rPr>
        <w:t xml:space="preserve">Hopper, C. </w:t>
      </w:r>
      <w:r w:rsidRPr="00033C0B">
        <w:rPr>
          <w:rFonts w:ascii="Times New Roman"/>
          <w:i/>
          <w:noProof/>
          <w:sz w:val="20"/>
        </w:rPr>
        <w:t>Journal of Petroleum Technology</w:t>
      </w:r>
      <w:r w:rsidRPr="00033C0B">
        <w:rPr>
          <w:rFonts w:ascii="Times New Roman"/>
          <w:noProof/>
          <w:sz w:val="20"/>
        </w:rPr>
        <w:t xml:space="preserve"> </w:t>
      </w:r>
      <w:r w:rsidRPr="00033C0B">
        <w:rPr>
          <w:rFonts w:ascii="Times New Roman"/>
          <w:b/>
          <w:noProof/>
          <w:sz w:val="20"/>
        </w:rPr>
        <w:t>2009</w:t>
      </w:r>
      <w:r w:rsidRPr="00033C0B">
        <w:rPr>
          <w:rFonts w:ascii="Times New Roman"/>
          <w:noProof/>
          <w:sz w:val="20"/>
        </w:rPr>
        <w:t>, 26.</w:t>
      </w:r>
    </w:p>
    <w:p w14:paraId="04339410" w14:textId="4E4E7952" w:rsidR="00CE3419" w:rsidRPr="00033C0B" w:rsidRDefault="00CE3419" w:rsidP="00033C0B">
      <w:pPr>
        <w:spacing w:line="240" w:lineRule="auto"/>
        <w:rPr>
          <w:rFonts w:ascii="Times New Roman"/>
          <w:noProof/>
          <w:sz w:val="20"/>
        </w:rPr>
      </w:pPr>
      <w:r>
        <w:rPr>
          <w:rFonts w:ascii="Times New Roman"/>
          <w:noProof/>
          <w:sz w:val="20"/>
          <w:vertAlign w:val="superscript"/>
        </w:rPr>
        <w:t xml:space="preserve">14 </w:t>
      </w:r>
      <w:r w:rsidRPr="00033C0B">
        <w:rPr>
          <w:rFonts w:ascii="Times New Roman"/>
          <w:noProof/>
          <w:sz w:val="20"/>
        </w:rPr>
        <w:t xml:space="preserve">LeViness, S.; Deshmukh, S.; Richard, L.; Robota, H. </w:t>
      </w:r>
      <w:r w:rsidRPr="00033C0B">
        <w:rPr>
          <w:rFonts w:ascii="Times New Roman"/>
          <w:i/>
          <w:noProof/>
          <w:sz w:val="20"/>
        </w:rPr>
        <w:t>Top. Catal.</w:t>
      </w:r>
      <w:r w:rsidRPr="00033C0B">
        <w:rPr>
          <w:rFonts w:ascii="Times New Roman"/>
          <w:noProof/>
          <w:sz w:val="20"/>
        </w:rPr>
        <w:t xml:space="preserve"> </w:t>
      </w:r>
      <w:r w:rsidRPr="00033C0B">
        <w:rPr>
          <w:rFonts w:ascii="Times New Roman"/>
          <w:b/>
          <w:noProof/>
          <w:sz w:val="20"/>
        </w:rPr>
        <w:t>2013</w:t>
      </w:r>
      <w:r w:rsidRPr="00033C0B">
        <w:rPr>
          <w:rFonts w:ascii="Times New Roman"/>
          <w:noProof/>
          <w:sz w:val="20"/>
        </w:rPr>
        <w:t>, 1.</w:t>
      </w:r>
    </w:p>
    <w:p w14:paraId="2F4F95FA" w14:textId="33911CAD" w:rsidR="00CE3419" w:rsidRPr="00033C0B" w:rsidRDefault="00CE3419" w:rsidP="00033C0B">
      <w:pPr>
        <w:spacing w:line="240" w:lineRule="auto"/>
        <w:rPr>
          <w:rFonts w:ascii="Times New Roman"/>
          <w:noProof/>
          <w:sz w:val="20"/>
        </w:rPr>
      </w:pPr>
      <w:r w:rsidRPr="00033C0B">
        <w:rPr>
          <w:rFonts w:ascii="Times New Roman"/>
          <w:noProof/>
          <w:sz w:val="20"/>
          <w:vertAlign w:val="superscript"/>
        </w:rPr>
        <w:t>15</w:t>
      </w:r>
      <w:r>
        <w:rPr>
          <w:rFonts w:ascii="Times New Roman"/>
          <w:noProof/>
          <w:sz w:val="20"/>
        </w:rPr>
        <w:t xml:space="preserve"> </w:t>
      </w:r>
      <w:r w:rsidRPr="00033C0B">
        <w:rPr>
          <w:rFonts w:ascii="Times New Roman"/>
          <w:noProof/>
          <w:sz w:val="20"/>
        </w:rPr>
        <w:t xml:space="preserve">Atkinson, D. </w:t>
      </w:r>
      <w:r w:rsidRPr="00033C0B">
        <w:rPr>
          <w:rFonts w:ascii="Times New Roman"/>
          <w:i/>
          <w:noProof/>
          <w:sz w:val="20"/>
        </w:rPr>
        <w:t>Biofuels, Bioproducts and Biorefining</w:t>
      </w:r>
      <w:r w:rsidRPr="00033C0B">
        <w:rPr>
          <w:rFonts w:ascii="Times New Roman"/>
          <w:noProof/>
          <w:sz w:val="20"/>
        </w:rPr>
        <w:t xml:space="preserve"> </w:t>
      </w:r>
      <w:r w:rsidRPr="00033C0B">
        <w:rPr>
          <w:rFonts w:ascii="Times New Roman"/>
          <w:b/>
          <w:noProof/>
          <w:sz w:val="20"/>
        </w:rPr>
        <w:t>2010</w:t>
      </w:r>
      <w:r w:rsidRPr="00033C0B">
        <w:rPr>
          <w:rFonts w:ascii="Times New Roman"/>
          <w:noProof/>
          <w:sz w:val="20"/>
        </w:rPr>
        <w:t xml:space="preserve">, </w:t>
      </w:r>
      <w:r w:rsidRPr="00033C0B">
        <w:rPr>
          <w:rFonts w:ascii="Times New Roman"/>
          <w:i/>
          <w:noProof/>
          <w:sz w:val="20"/>
        </w:rPr>
        <w:t>4</w:t>
      </w:r>
      <w:r w:rsidRPr="00033C0B">
        <w:rPr>
          <w:rFonts w:ascii="Times New Roman"/>
          <w:noProof/>
          <w:sz w:val="20"/>
        </w:rPr>
        <w:t>, 12.</w:t>
      </w:r>
    </w:p>
    <w:p w14:paraId="027D1818" w14:textId="6105E32D" w:rsidR="00CE3419" w:rsidRPr="00033C0B" w:rsidRDefault="00CE3419" w:rsidP="00033C0B">
      <w:pPr>
        <w:spacing w:line="240" w:lineRule="auto"/>
        <w:rPr>
          <w:rFonts w:ascii="Times New Roman"/>
          <w:noProof/>
          <w:sz w:val="20"/>
        </w:rPr>
      </w:pPr>
      <w:r>
        <w:rPr>
          <w:rFonts w:ascii="Times New Roman"/>
          <w:noProof/>
          <w:sz w:val="20"/>
          <w:vertAlign w:val="superscript"/>
        </w:rPr>
        <w:t xml:space="preserve">16 </w:t>
      </w:r>
      <w:r w:rsidRPr="00033C0B">
        <w:rPr>
          <w:rFonts w:ascii="Times New Roman"/>
          <w:noProof/>
          <w:sz w:val="20"/>
        </w:rPr>
        <w:t xml:space="preserve">Fonseca, A.; Bidart, A.; Passarelli, F.; Nunes, G.; Oliveira, R. In </w:t>
      </w:r>
      <w:r w:rsidRPr="00033C0B">
        <w:rPr>
          <w:rFonts w:ascii="Times New Roman"/>
          <w:i/>
          <w:noProof/>
          <w:sz w:val="20"/>
        </w:rPr>
        <w:t>World Gas Conference</w:t>
      </w:r>
      <w:r w:rsidRPr="00033C0B">
        <w:rPr>
          <w:rFonts w:ascii="Times New Roman"/>
          <w:noProof/>
          <w:sz w:val="20"/>
        </w:rPr>
        <w:t xml:space="preserve"> 2012</w:t>
      </w:r>
    </w:p>
    <w:p w14:paraId="5B07C825" w14:textId="5056C214" w:rsidR="00CE3419" w:rsidRPr="00033C0B" w:rsidRDefault="00CE3419">
      <w:pPr>
        <w:pStyle w:val="Textodenotaderodap"/>
        <w:rPr>
          <w:lang w:val="en-US"/>
        </w:rPr>
      </w:pPr>
    </w:p>
  </w:footnote>
  <w:footnote w:id="12">
    <w:p w14:paraId="6C39E5B7" w14:textId="77777777" w:rsidR="00CE3419" w:rsidRPr="0018258E" w:rsidRDefault="00CE3419" w:rsidP="00C21C83">
      <w:pPr>
        <w:pStyle w:val="Textodenotaderodap"/>
        <w:rPr>
          <w:lang w:val="en-US"/>
        </w:rPr>
      </w:pPr>
      <w:r>
        <w:rPr>
          <w:rStyle w:val="Refdenotaderodap"/>
        </w:rPr>
        <w:footnoteRef/>
      </w:r>
      <w:proofErr w:type="gramStart"/>
      <w:r>
        <w:rPr>
          <w:lang w:val="en-US"/>
        </w:rPr>
        <w:t xml:space="preserve">Presentation and text at IGU WOC meeting, Kota </w:t>
      </w:r>
      <w:proofErr w:type="spellStart"/>
      <w:r>
        <w:rPr>
          <w:lang w:val="en-US"/>
        </w:rPr>
        <w:t>Kinabalu</w:t>
      </w:r>
      <w:proofErr w:type="spellEnd"/>
      <w:r>
        <w:rPr>
          <w:lang w:val="en-US"/>
        </w:rPr>
        <w:t>, 2013 courtesy of Gazprom.</w:t>
      </w:r>
      <w:proofErr w:type="gramEnd"/>
    </w:p>
  </w:footnote>
  <w:footnote w:id="13">
    <w:p w14:paraId="042E86C2" w14:textId="77777777" w:rsidR="00CE3419" w:rsidRPr="0018258E" w:rsidRDefault="00CE3419" w:rsidP="00D57E57">
      <w:pPr>
        <w:pStyle w:val="Textodenotaderodap"/>
        <w:rPr>
          <w:lang w:val="en-US"/>
        </w:rPr>
      </w:pPr>
      <w:r>
        <w:rPr>
          <w:rStyle w:val="Refdenotaderodap"/>
        </w:rPr>
        <w:footnoteRef/>
      </w:r>
      <w:r>
        <w:t xml:space="preserve"> </w:t>
      </w:r>
      <w:r>
        <w:rPr>
          <w:lang w:val="en-US"/>
        </w:rPr>
        <w:t xml:space="preserve">Based on presentation to IGU WOC 1 meeting in Seoul, 2014; courtesy of </w:t>
      </w:r>
      <w:proofErr w:type="spellStart"/>
      <w:r>
        <w:rPr>
          <w:lang w:val="en-US"/>
        </w:rPr>
        <w:t>Petronas</w:t>
      </w:r>
      <w:proofErr w:type="spellEnd"/>
    </w:p>
  </w:footnote>
  <w:footnote w:id="14">
    <w:p w14:paraId="07F47BE6" w14:textId="77777777" w:rsidR="00CE3419" w:rsidRPr="00D42858" w:rsidRDefault="00CE3419" w:rsidP="00D57E57">
      <w:pPr>
        <w:pStyle w:val="Textodenotaderodap"/>
        <w:rPr>
          <w:lang w:val="en-US"/>
        </w:rPr>
      </w:pPr>
      <w:r>
        <w:rPr>
          <w:rStyle w:val="Refdenotaderodap"/>
        </w:rPr>
        <w:footnoteRef/>
      </w:r>
      <w:r>
        <w:t xml:space="preserve"> </w:t>
      </w:r>
      <w:r>
        <w:rPr>
          <w:lang w:val="en-US"/>
        </w:rPr>
        <w:t>From Energy Briefing Note, 2013</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B99807" w14:textId="77777777" w:rsidR="00CE3419" w:rsidRDefault="00CE3419">
    <w:pPr>
      <w:pStyle w:val="Cabealho"/>
    </w:pPr>
  </w:p>
  <w:p w14:paraId="660A16AA" w14:textId="77777777" w:rsidR="00CE3419" w:rsidRDefault="00CE3419">
    <w:pPr>
      <w:pStyle w:val="Cabealho"/>
    </w:pPr>
  </w:p>
  <w:p w14:paraId="2C145498" w14:textId="77777777" w:rsidR="00CE3419" w:rsidRDefault="00CE3419">
    <w:pPr>
      <w:pStyle w:val="Cabealho"/>
    </w:pPr>
  </w:p>
  <w:p w14:paraId="22FE2715" w14:textId="77777777" w:rsidR="00CE3419" w:rsidRDefault="00CE3419">
    <w:pPr>
      <w:pStyle w:val="Cabealho"/>
    </w:pPr>
  </w:p>
  <w:p w14:paraId="0B2E1EA2" w14:textId="77777777" w:rsidR="00CE3419" w:rsidRDefault="00CE3419">
    <w:pPr>
      <w:pStyle w:val="Cabealho"/>
    </w:pPr>
  </w:p>
  <w:p w14:paraId="0359E3B4" w14:textId="77777777" w:rsidR="00CE3419" w:rsidRPr="001B5BCE" w:rsidRDefault="00CE3419">
    <w:pPr>
      <w:pStyle w:val="Cabealho"/>
    </w:pPr>
    <w:r>
      <w:rPr>
        <w:noProof/>
        <w:lang w:val="pt-BR" w:eastAsia="pt-BR"/>
      </w:rPr>
      <w:drawing>
        <wp:anchor distT="0" distB="0" distL="114300" distR="114300" simplePos="0" relativeHeight="251659264" behindDoc="0" locked="0" layoutInCell="1" allowOverlap="0" wp14:anchorId="60AAFFE2" wp14:editId="1B277B9D">
          <wp:simplePos x="0" y="0"/>
          <wp:positionH relativeFrom="margin">
            <wp:align>right</wp:align>
          </wp:positionH>
          <wp:positionV relativeFrom="page">
            <wp:posOffset>360045</wp:posOffset>
          </wp:positionV>
          <wp:extent cx="781200" cy="903600"/>
          <wp:effectExtent l="0" t="0" r="0" b="0"/>
          <wp:wrapSquare wrapText="bothSides"/>
          <wp:docPr id="55" name="Imagem 2" descr="Description: Logo WGC GB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Description: Logo WGC GB tran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1200" cy="9036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pt-BR" w:eastAsia="pt-BR"/>
      </w:rPr>
      <w:drawing>
        <wp:anchor distT="0" distB="0" distL="114300" distR="114300" simplePos="0" relativeHeight="251658240" behindDoc="0" locked="0" layoutInCell="1" allowOverlap="1" wp14:anchorId="54BDE8D6" wp14:editId="149A396E">
          <wp:simplePos x="0" y="0"/>
          <wp:positionH relativeFrom="margin">
            <wp:align>left</wp:align>
          </wp:positionH>
          <wp:positionV relativeFrom="page">
            <wp:posOffset>360045</wp:posOffset>
          </wp:positionV>
          <wp:extent cx="1278000" cy="896400"/>
          <wp:effectExtent l="0" t="0" r="0" b="0"/>
          <wp:wrapSquare wrapText="bothSides"/>
          <wp:docPr id="56"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l="13275" b="11687"/>
                  <a:stretch>
                    <a:fillRect/>
                  </a:stretch>
                </pic:blipFill>
                <pic:spPr bwMode="auto">
                  <a:xfrm>
                    <a:off x="0" y="0"/>
                    <a:ext cx="1278000" cy="8964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60158E" w14:textId="77777777" w:rsidR="00CE3419" w:rsidRPr="001B5BCE" w:rsidRDefault="00CE3419">
    <w:pPr>
      <w:pStyle w:val="Cabealho"/>
    </w:pPr>
    <w:r w:rsidRPr="001B5BCE">
      <w:rPr>
        <w:noProof/>
        <w:lang w:val="pt-BR" w:eastAsia="pt-BR"/>
      </w:rPr>
      <w:drawing>
        <wp:anchor distT="0" distB="0" distL="114300" distR="114300" simplePos="0" relativeHeight="251661312" behindDoc="0" locked="0" layoutInCell="1" allowOverlap="1" wp14:anchorId="7B99E2B6" wp14:editId="599B5155">
          <wp:simplePos x="0" y="0"/>
          <wp:positionH relativeFrom="margin">
            <wp:posOffset>152400</wp:posOffset>
          </wp:positionH>
          <wp:positionV relativeFrom="page">
            <wp:posOffset>512445</wp:posOffset>
          </wp:positionV>
          <wp:extent cx="1278000" cy="896400"/>
          <wp:effectExtent l="0" t="0" r="0" b="0"/>
          <wp:wrapSquare wrapText="bothSides"/>
          <wp:docPr id="57"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l="13275" b="11687"/>
                  <a:stretch>
                    <a:fillRect/>
                  </a:stretch>
                </pic:blipFill>
                <pic:spPr bwMode="auto">
                  <a:xfrm>
                    <a:off x="0" y="0"/>
                    <a:ext cx="1278000" cy="8964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B5BCE">
      <w:rPr>
        <w:noProof/>
        <w:lang w:val="pt-BR" w:eastAsia="pt-BR"/>
      </w:rPr>
      <w:drawing>
        <wp:anchor distT="0" distB="0" distL="114300" distR="114300" simplePos="0" relativeHeight="251662336" behindDoc="0" locked="0" layoutInCell="1" allowOverlap="0" wp14:anchorId="368C1567" wp14:editId="371DDCFF">
          <wp:simplePos x="0" y="0"/>
          <wp:positionH relativeFrom="margin">
            <wp:posOffset>5342890</wp:posOffset>
          </wp:positionH>
          <wp:positionV relativeFrom="page">
            <wp:posOffset>512445</wp:posOffset>
          </wp:positionV>
          <wp:extent cx="781200" cy="903600"/>
          <wp:effectExtent l="0" t="0" r="0" b="0"/>
          <wp:wrapSquare wrapText="bothSides"/>
          <wp:docPr id="58" name="Imagem 5" descr="Description: Logo WGC GB 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Description: Logo WGC GB tran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81200" cy="90360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C22DFC"/>
    <w:multiLevelType w:val="hybridMultilevel"/>
    <w:tmpl w:val="860610C8"/>
    <w:lvl w:ilvl="0" w:tplc="0409001B">
      <w:start w:val="1"/>
      <w:numFmt w:val="lowerRoman"/>
      <w:lvlText w:val="%1."/>
      <w:lvlJc w:val="right"/>
      <w:pPr>
        <w:ind w:left="720" w:hanging="360"/>
      </w:pPr>
    </w:lvl>
    <w:lvl w:ilvl="1" w:tplc="1ED8C7FE">
      <w:start w:val="1"/>
      <w:numFmt w:val="decimal"/>
      <w:lvlText w:val="(%2)"/>
      <w:lvlJc w:val="left"/>
      <w:pPr>
        <w:ind w:left="1740" w:hanging="6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D6F0CCA"/>
    <w:multiLevelType w:val="hybridMultilevel"/>
    <w:tmpl w:val="1518949C"/>
    <w:lvl w:ilvl="0" w:tplc="8FF4FB8E">
      <w:start w:val="1"/>
      <w:numFmt w:val="lowerLetter"/>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nsid w:val="108978A6"/>
    <w:multiLevelType w:val="multilevel"/>
    <w:tmpl w:val="BE38DB34"/>
    <w:lvl w:ilvl="0">
      <w:start w:val="1"/>
      <w:numFmt w:val="decimal"/>
      <w:lvlText w:val="%1"/>
      <w:lvlJc w:val="left"/>
      <w:pPr>
        <w:ind w:left="432" w:hanging="432"/>
      </w:pPr>
      <w:rPr>
        <w:rFonts w:hint="default"/>
        <w:color w:val="FFFFFF" w:themeColor="background1"/>
      </w:rPr>
    </w:lvl>
    <w:lvl w:ilvl="1">
      <w:start w:val="1"/>
      <w:numFmt w:val="decimal"/>
      <w:lvlText w:val="%1.%2"/>
      <w:lvlJc w:val="left"/>
      <w:pPr>
        <w:ind w:left="576" w:hanging="576"/>
      </w:pPr>
      <w:rPr>
        <w:rFonts w:hint="default"/>
        <w:sz w:val="28"/>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
    <w:nsid w:val="12FC11BE"/>
    <w:multiLevelType w:val="multilevel"/>
    <w:tmpl w:val="E4004EF0"/>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
    <w:nsid w:val="147F0F75"/>
    <w:multiLevelType w:val="hybridMultilevel"/>
    <w:tmpl w:val="9D3464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4A35975"/>
    <w:multiLevelType w:val="hybridMultilevel"/>
    <w:tmpl w:val="31A25B3A"/>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
    <w:nsid w:val="17AD79ED"/>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nsid w:val="1A6B3542"/>
    <w:multiLevelType w:val="hybridMultilevel"/>
    <w:tmpl w:val="E88E0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B751DA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1C6B69A9"/>
    <w:multiLevelType w:val="hybridMultilevel"/>
    <w:tmpl w:val="AC2A4C80"/>
    <w:lvl w:ilvl="0" w:tplc="0409001B">
      <w:start w:val="1"/>
      <w:numFmt w:val="lowerRoman"/>
      <w:lvlText w:val="%1."/>
      <w:lvlJc w:val="righ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10">
    <w:nsid w:val="1CBD2677"/>
    <w:multiLevelType w:val="hybridMultilevel"/>
    <w:tmpl w:val="9EFEFFE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D0157A1"/>
    <w:multiLevelType w:val="multilevel"/>
    <w:tmpl w:val="BE38DB34"/>
    <w:lvl w:ilvl="0">
      <w:start w:val="1"/>
      <w:numFmt w:val="decimal"/>
      <w:lvlText w:val="%1"/>
      <w:lvlJc w:val="left"/>
      <w:pPr>
        <w:ind w:left="432" w:hanging="432"/>
      </w:pPr>
      <w:rPr>
        <w:rFonts w:hint="default"/>
        <w:color w:val="FFFFFF" w:themeColor="background1"/>
      </w:rPr>
    </w:lvl>
    <w:lvl w:ilvl="1">
      <w:start w:val="1"/>
      <w:numFmt w:val="decimal"/>
      <w:lvlText w:val="%1.%2"/>
      <w:lvlJc w:val="left"/>
      <w:pPr>
        <w:ind w:left="576" w:hanging="576"/>
      </w:pPr>
      <w:rPr>
        <w:rFonts w:hint="default"/>
        <w:sz w:val="28"/>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2">
    <w:nsid w:val="293873B7"/>
    <w:multiLevelType w:val="multilevel"/>
    <w:tmpl w:val="04090027"/>
    <w:lvl w:ilvl="0">
      <w:start w:val="1"/>
      <w:numFmt w:val="upperRoman"/>
      <w:lvlText w:val="%1."/>
      <w:lvlJc w:val="left"/>
      <w:pPr>
        <w:ind w:left="0" w:firstLine="0"/>
      </w:pPr>
      <w:rPr>
        <w:rFonts w:hint="default"/>
        <w:color w:val="FFFFFF" w:themeColor="background1"/>
      </w:rPr>
    </w:lvl>
    <w:lvl w:ilvl="1">
      <w:start w:val="1"/>
      <w:numFmt w:val="upperLetter"/>
      <w:lvlText w:val="%2."/>
      <w:lvlJc w:val="left"/>
      <w:pPr>
        <w:ind w:left="720" w:firstLine="0"/>
      </w:pPr>
      <w:rPr>
        <w:rFonts w:hint="default"/>
        <w:sz w:val="28"/>
      </w:rPr>
    </w:lvl>
    <w:lvl w:ilvl="2">
      <w:start w:val="1"/>
      <w:numFmt w:val="decimal"/>
      <w:lvlText w:val="%3."/>
      <w:lvlJc w:val="left"/>
      <w:pPr>
        <w:ind w:left="1440" w:firstLine="0"/>
      </w:pPr>
      <w:rPr>
        <w:rFonts w:hint="default"/>
      </w:rPr>
    </w:lvl>
    <w:lvl w:ilvl="3">
      <w:start w:val="1"/>
      <w:numFmt w:val="lowerLetter"/>
      <w:lvlText w:val="%4)"/>
      <w:lvlJc w:val="left"/>
      <w:pPr>
        <w:ind w:left="2160" w:firstLine="0"/>
      </w:pPr>
      <w:rPr>
        <w:rFonts w:hint="default"/>
      </w:rPr>
    </w:lvl>
    <w:lvl w:ilvl="4">
      <w:start w:val="1"/>
      <w:numFmt w:val="decimal"/>
      <w:lvlText w:val="(%5)"/>
      <w:lvlJc w:val="left"/>
      <w:pPr>
        <w:ind w:left="2880" w:firstLine="0"/>
      </w:pPr>
      <w:rPr>
        <w:rFonts w:hint="default"/>
      </w:rPr>
    </w:lvl>
    <w:lvl w:ilvl="5">
      <w:start w:val="1"/>
      <w:numFmt w:val="lowerLetter"/>
      <w:lvlText w:val="(%6)"/>
      <w:lvlJc w:val="left"/>
      <w:pPr>
        <w:ind w:left="3600" w:firstLine="0"/>
      </w:pPr>
      <w:rPr>
        <w:rFonts w:hint="default"/>
      </w:rPr>
    </w:lvl>
    <w:lvl w:ilvl="6">
      <w:start w:val="1"/>
      <w:numFmt w:val="lowerRoman"/>
      <w:lvlText w:val="(%7)"/>
      <w:lvlJc w:val="left"/>
      <w:pPr>
        <w:ind w:left="4320" w:firstLine="0"/>
      </w:pPr>
      <w:rPr>
        <w:rFonts w:hint="default"/>
      </w:rPr>
    </w:lvl>
    <w:lvl w:ilvl="7">
      <w:start w:val="1"/>
      <w:numFmt w:val="lowerLetter"/>
      <w:lvlText w:val="(%8)"/>
      <w:lvlJc w:val="left"/>
      <w:pPr>
        <w:ind w:left="5040" w:firstLine="0"/>
      </w:pPr>
      <w:rPr>
        <w:rFonts w:hint="default"/>
      </w:rPr>
    </w:lvl>
    <w:lvl w:ilvl="8">
      <w:start w:val="1"/>
      <w:numFmt w:val="lowerRoman"/>
      <w:lvlText w:val="(%9)"/>
      <w:lvlJc w:val="left"/>
      <w:pPr>
        <w:ind w:left="5760" w:firstLine="0"/>
      </w:pPr>
      <w:rPr>
        <w:rFonts w:hint="default"/>
      </w:rPr>
    </w:lvl>
  </w:abstractNum>
  <w:abstractNum w:abstractNumId="13">
    <w:nsid w:val="2A5F390A"/>
    <w:multiLevelType w:val="hybridMultilevel"/>
    <w:tmpl w:val="BD8651FC"/>
    <w:lvl w:ilvl="0" w:tplc="04090001">
      <w:start w:val="1"/>
      <w:numFmt w:val="bullet"/>
      <w:lvlText w:val=""/>
      <w:lvlJc w:val="left"/>
      <w:pPr>
        <w:ind w:left="720" w:hanging="360"/>
      </w:pPr>
      <w:rPr>
        <w:rFonts w:ascii="Symbol" w:hAnsi="Symbol" w:hint="default"/>
      </w:rPr>
    </w:lvl>
    <w:lvl w:ilvl="1" w:tplc="4522B0E6">
      <w:numFmt w:val="bullet"/>
      <w:lvlText w:val="-"/>
      <w:lvlJc w:val="left"/>
      <w:pPr>
        <w:ind w:left="1440" w:hanging="360"/>
      </w:pPr>
      <w:rPr>
        <w:rFonts w:ascii="Arial" w:eastAsiaTheme="minorHAnsi" w:hAnsi="Arial" w:cs="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FB02162"/>
    <w:multiLevelType w:val="hybridMultilevel"/>
    <w:tmpl w:val="DBE47234"/>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nsid w:val="362976AA"/>
    <w:multiLevelType w:val="hybridMultilevel"/>
    <w:tmpl w:val="58CE6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6C60BB0"/>
    <w:multiLevelType w:val="hybridMultilevel"/>
    <w:tmpl w:val="056A331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7C707B6"/>
    <w:multiLevelType w:val="hybridMultilevel"/>
    <w:tmpl w:val="FFB6911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8">
    <w:nsid w:val="3ABE5CE8"/>
    <w:multiLevelType w:val="hybridMultilevel"/>
    <w:tmpl w:val="56C2ECE4"/>
    <w:lvl w:ilvl="0" w:tplc="98A8F82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AD53323"/>
    <w:multiLevelType w:val="hybridMultilevel"/>
    <w:tmpl w:val="F9E4332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nsid w:val="40460E75"/>
    <w:multiLevelType w:val="multilevel"/>
    <w:tmpl w:val="603EB922"/>
    <w:lvl w:ilvl="0">
      <w:start w:val="1"/>
      <w:numFmt w:val="decimal"/>
      <w:lvlText w:val="%1"/>
      <w:lvlJc w:val="left"/>
      <w:pPr>
        <w:ind w:left="432" w:hanging="432"/>
      </w:pPr>
      <w:rPr>
        <w:rFonts w:hint="default"/>
        <w:color w:val="FFFFFF" w:themeColor="background1"/>
      </w:rPr>
    </w:lvl>
    <w:lvl w:ilvl="1">
      <w:start w:val="1"/>
      <w:numFmt w:val="decimal"/>
      <w:lvlText w:val="%1.%2"/>
      <w:lvlJc w:val="left"/>
      <w:pPr>
        <w:ind w:left="840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1">
    <w:nsid w:val="43CC2ECB"/>
    <w:multiLevelType w:val="hybridMultilevel"/>
    <w:tmpl w:val="E1C01946"/>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2">
    <w:nsid w:val="45417EED"/>
    <w:multiLevelType w:val="multilevel"/>
    <w:tmpl w:val="52AAA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469867F1"/>
    <w:multiLevelType w:val="hybridMultilevel"/>
    <w:tmpl w:val="B15CB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47484694"/>
    <w:multiLevelType w:val="multilevel"/>
    <w:tmpl w:val="609218C6"/>
    <w:lvl w:ilvl="0">
      <w:start w:val="1"/>
      <w:numFmt w:val="upperRoman"/>
      <w:lvlText w:val="%1."/>
      <w:lvlJc w:val="right"/>
      <w:pPr>
        <w:ind w:left="720" w:hanging="360"/>
      </w:pPr>
    </w:lvl>
    <w:lvl w:ilvl="1">
      <w:start w:val="4"/>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5">
    <w:nsid w:val="47CD5535"/>
    <w:multiLevelType w:val="multilevel"/>
    <w:tmpl w:val="C3AE9368"/>
    <w:lvl w:ilvl="0">
      <w:start w:val="1"/>
      <w:numFmt w:val="decimal"/>
      <w:pStyle w:val="Ttulo1"/>
      <w:lvlText w:val="%1"/>
      <w:lvlJc w:val="left"/>
      <w:pPr>
        <w:ind w:left="432" w:hanging="432"/>
      </w:pPr>
      <w:rPr>
        <w:rFonts w:hint="default"/>
        <w:color w:val="FFFFFF" w:themeColor="background1"/>
      </w:rPr>
    </w:lvl>
    <w:lvl w:ilvl="1">
      <w:start w:val="1"/>
      <w:numFmt w:val="decimal"/>
      <w:pStyle w:val="Ttulo2"/>
      <w:lvlText w:val="%1.%2"/>
      <w:lvlJc w:val="left"/>
      <w:pPr>
        <w:ind w:left="576" w:hanging="576"/>
      </w:pPr>
      <w:rPr>
        <w:rFonts w:hint="default"/>
        <w:sz w:val="22"/>
        <w:vertAlign w:val="baseline"/>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color w:val="auto"/>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26">
    <w:nsid w:val="48D54455"/>
    <w:multiLevelType w:val="hybridMultilevel"/>
    <w:tmpl w:val="B1209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0187997"/>
    <w:multiLevelType w:val="multilevel"/>
    <w:tmpl w:val="01AEAB98"/>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nsid w:val="54005477"/>
    <w:multiLevelType w:val="hybridMultilevel"/>
    <w:tmpl w:val="5C56AB94"/>
    <w:lvl w:ilvl="0" w:tplc="0409000D">
      <w:start w:val="1"/>
      <w:numFmt w:val="bullet"/>
      <w:lvlText w:val=""/>
      <w:lvlJc w:val="left"/>
      <w:pPr>
        <w:ind w:left="2880" w:hanging="360"/>
      </w:pPr>
      <w:rPr>
        <w:rFonts w:ascii="Wingdings" w:hAnsi="Wingdings"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29">
    <w:nsid w:val="54E230E2"/>
    <w:multiLevelType w:val="hybridMultilevel"/>
    <w:tmpl w:val="A07E6D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51B403A"/>
    <w:multiLevelType w:val="multilevel"/>
    <w:tmpl w:val="C55E3B20"/>
    <w:lvl w:ilvl="0">
      <w:start w:val="1"/>
      <w:numFmt w:val="decimal"/>
      <w:lvlText w:val="%1"/>
      <w:lvlJc w:val="left"/>
      <w:pPr>
        <w:ind w:left="432" w:hanging="432"/>
      </w:pPr>
      <w:rPr>
        <w:rFonts w:hint="default"/>
        <w:color w:val="FFFFFF" w:themeColor="background1"/>
      </w:rPr>
    </w:lvl>
    <w:lvl w:ilvl="1">
      <w:start w:val="1"/>
      <w:numFmt w:val="decimal"/>
      <w:lvlText w:val="%1.%2"/>
      <w:lvlJc w:val="left"/>
      <w:pPr>
        <w:ind w:left="8406" w:hanging="576"/>
      </w:pPr>
      <w:rPr>
        <w:rFonts w:hint="default"/>
        <w:sz w:val="28"/>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1">
    <w:nsid w:val="5B5E6817"/>
    <w:multiLevelType w:val="multilevel"/>
    <w:tmpl w:val="BE38DB34"/>
    <w:lvl w:ilvl="0">
      <w:start w:val="1"/>
      <w:numFmt w:val="decimal"/>
      <w:lvlText w:val="%1"/>
      <w:lvlJc w:val="left"/>
      <w:pPr>
        <w:ind w:left="432" w:hanging="432"/>
      </w:pPr>
      <w:rPr>
        <w:rFonts w:hint="default"/>
        <w:color w:val="FFFFFF" w:themeColor="background1"/>
      </w:rPr>
    </w:lvl>
    <w:lvl w:ilvl="1">
      <w:start w:val="1"/>
      <w:numFmt w:val="decimal"/>
      <w:lvlText w:val="%1.%2"/>
      <w:lvlJc w:val="left"/>
      <w:pPr>
        <w:ind w:left="576" w:hanging="576"/>
      </w:pPr>
      <w:rPr>
        <w:rFonts w:hint="default"/>
        <w:sz w:val="28"/>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2">
    <w:nsid w:val="60F02EDF"/>
    <w:multiLevelType w:val="hybridMultilevel"/>
    <w:tmpl w:val="75A6DA66"/>
    <w:lvl w:ilvl="0" w:tplc="04090013">
      <w:start w:val="1"/>
      <w:numFmt w:val="upperRoman"/>
      <w:lvlText w:val="%1."/>
      <w:lvlJc w:val="righ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nsid w:val="61D032D2"/>
    <w:multiLevelType w:val="hybridMultilevel"/>
    <w:tmpl w:val="A3FA59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34F208C"/>
    <w:multiLevelType w:val="multilevel"/>
    <w:tmpl w:val="F1469AEC"/>
    <w:lvl w:ilvl="0">
      <w:start w:val="1"/>
      <w:numFmt w:val="decimal"/>
      <w:lvlText w:val="%1"/>
      <w:lvlJc w:val="left"/>
      <w:pPr>
        <w:ind w:left="432" w:hanging="432"/>
      </w:pPr>
      <w:rPr>
        <w:rFonts w:hint="default"/>
        <w:color w:val="FFFFFF" w:themeColor="background1"/>
      </w:rPr>
    </w:lvl>
    <w:lvl w:ilvl="1">
      <w:start w:val="1"/>
      <w:numFmt w:val="decimal"/>
      <w:lvlText w:val="%1.%2"/>
      <w:lvlJc w:val="left"/>
      <w:pPr>
        <w:ind w:left="576" w:hanging="576"/>
      </w:pPr>
      <w:rPr>
        <w:rFonts w:hint="default"/>
        <w:sz w:val="22"/>
        <w:vertAlign w:val="baseline"/>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5">
    <w:nsid w:val="6651038A"/>
    <w:multiLevelType w:val="hybridMultilevel"/>
    <w:tmpl w:val="FC12FC0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nsid w:val="694A0334"/>
    <w:multiLevelType w:val="multilevel"/>
    <w:tmpl w:val="04090025"/>
    <w:lvl w:ilvl="0">
      <w:start w:val="1"/>
      <w:numFmt w:val="decimal"/>
      <w:lvlText w:val="%1"/>
      <w:lvlJc w:val="left"/>
      <w:pPr>
        <w:ind w:left="432" w:hanging="432"/>
      </w:pPr>
      <w:rPr>
        <w:rFonts w:hint="default"/>
        <w:color w:val="FFFFFF" w:themeColor="background1"/>
      </w:rPr>
    </w:lvl>
    <w:lvl w:ilvl="1">
      <w:start w:val="1"/>
      <w:numFmt w:val="decimal"/>
      <w:lvlText w:val="%1.%2"/>
      <w:lvlJc w:val="left"/>
      <w:pPr>
        <w:ind w:left="576" w:hanging="576"/>
      </w:pPr>
      <w:rPr>
        <w:rFonts w:hint="default"/>
        <w:sz w:val="28"/>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37">
    <w:nsid w:val="6BE2014D"/>
    <w:multiLevelType w:val="multilevel"/>
    <w:tmpl w:val="428E99FA"/>
    <w:lvl w:ilvl="0">
      <w:start w:val="1"/>
      <w:numFmt w:val="decimal"/>
      <w:lvlText w:val="%1"/>
      <w:lvlJc w:val="left"/>
      <w:pPr>
        <w:ind w:left="405" w:hanging="405"/>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8">
    <w:nsid w:val="6CA55107"/>
    <w:multiLevelType w:val="hybridMultilevel"/>
    <w:tmpl w:val="C2223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6D191ACA"/>
    <w:multiLevelType w:val="multilevel"/>
    <w:tmpl w:val="E934F7D4"/>
    <w:lvl w:ilvl="0">
      <w:start w:val="1"/>
      <w:numFmt w:val="decimal"/>
      <w:lvlText w:val="%1"/>
      <w:lvlJc w:val="left"/>
      <w:pPr>
        <w:ind w:left="432" w:hanging="432"/>
      </w:pPr>
      <w:rPr>
        <w:rFonts w:hint="default"/>
        <w:color w:val="FFFFFF" w:themeColor="background1"/>
      </w:rPr>
    </w:lvl>
    <w:lvl w:ilvl="1">
      <w:start w:val="1"/>
      <w:numFmt w:val="decimal"/>
      <w:lvlText w:val="%1.%2"/>
      <w:lvlJc w:val="left"/>
      <w:pPr>
        <w:ind w:left="576" w:hanging="576"/>
      </w:pPr>
      <w:rPr>
        <w:rFonts w:hint="default"/>
        <w:sz w:val="22"/>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0">
    <w:nsid w:val="6E5328A8"/>
    <w:multiLevelType w:val="hybridMultilevel"/>
    <w:tmpl w:val="F13400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734331B0"/>
    <w:multiLevelType w:val="hybridMultilevel"/>
    <w:tmpl w:val="4B708B9C"/>
    <w:lvl w:ilvl="0" w:tplc="0409000B">
      <w:start w:val="1"/>
      <w:numFmt w:val="bullet"/>
      <w:lvlText w:val=""/>
      <w:lvlJc w:val="left"/>
      <w:pPr>
        <w:ind w:left="765" w:hanging="360"/>
      </w:pPr>
      <w:rPr>
        <w:rFonts w:ascii="Wingdings" w:hAnsi="Wingdings"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42">
    <w:nsid w:val="73FC56AE"/>
    <w:multiLevelType w:val="multilevel"/>
    <w:tmpl w:val="1EA895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764224D9"/>
    <w:multiLevelType w:val="hybridMultilevel"/>
    <w:tmpl w:val="C374C6A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7F6F1E81"/>
    <w:multiLevelType w:val="hybridMultilevel"/>
    <w:tmpl w:val="D71E3D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5"/>
  </w:num>
  <w:num w:numId="2">
    <w:abstractNumId w:val="25"/>
  </w:num>
  <w:num w:numId="3">
    <w:abstractNumId w:val="25"/>
  </w:num>
  <w:num w:numId="4">
    <w:abstractNumId w:val="1"/>
  </w:num>
  <w:num w:numId="5">
    <w:abstractNumId w:val="16"/>
  </w:num>
  <w:num w:numId="6">
    <w:abstractNumId w:val="41"/>
  </w:num>
  <w:num w:numId="7">
    <w:abstractNumId w:val="43"/>
  </w:num>
  <w:num w:numId="8">
    <w:abstractNumId w:val="4"/>
  </w:num>
  <w:num w:numId="9">
    <w:abstractNumId w:val="32"/>
  </w:num>
  <w:num w:numId="10">
    <w:abstractNumId w:val="14"/>
  </w:num>
  <w:num w:numId="11">
    <w:abstractNumId w:val="35"/>
  </w:num>
  <w:num w:numId="12">
    <w:abstractNumId w:val="24"/>
  </w:num>
  <w:num w:numId="13">
    <w:abstractNumId w:val="23"/>
  </w:num>
  <w:num w:numId="14">
    <w:abstractNumId w:val="15"/>
  </w:num>
  <w:num w:numId="15">
    <w:abstractNumId w:val="9"/>
  </w:num>
  <w:num w:numId="16">
    <w:abstractNumId w:val="6"/>
  </w:num>
  <w:num w:numId="17">
    <w:abstractNumId w:val="27"/>
  </w:num>
  <w:num w:numId="18">
    <w:abstractNumId w:val="3"/>
  </w:num>
  <w:num w:numId="19">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7"/>
  </w:num>
  <w:num w:numId="21">
    <w:abstractNumId w:val="13"/>
  </w:num>
  <w:num w:numId="22">
    <w:abstractNumId w:val="29"/>
  </w:num>
  <w:num w:numId="23">
    <w:abstractNumId w:val="5"/>
  </w:num>
  <w:num w:numId="24">
    <w:abstractNumId w:val="21"/>
  </w:num>
  <w:num w:numId="25">
    <w:abstractNumId w:val="17"/>
  </w:num>
  <w:num w:numId="26">
    <w:abstractNumId w:val="22"/>
  </w:num>
  <w:num w:numId="27">
    <w:abstractNumId w:val="42"/>
  </w:num>
  <w:num w:numId="28">
    <w:abstractNumId w:val="38"/>
  </w:num>
  <w:num w:numId="29">
    <w:abstractNumId w:val="19"/>
  </w:num>
  <w:num w:numId="30">
    <w:abstractNumId w:val="28"/>
  </w:num>
  <w:num w:numId="31">
    <w:abstractNumId w:val="10"/>
  </w:num>
  <w:num w:numId="32">
    <w:abstractNumId w:val="7"/>
  </w:num>
  <w:num w:numId="33">
    <w:abstractNumId w:val="44"/>
  </w:num>
  <w:num w:numId="34">
    <w:abstractNumId w:val="8"/>
  </w:num>
  <w:num w:numId="35">
    <w:abstractNumId w:val="18"/>
  </w:num>
  <w:num w:numId="36">
    <w:abstractNumId w:val="40"/>
  </w:num>
  <w:num w:numId="37">
    <w:abstractNumId w:val="0"/>
  </w:num>
  <w:num w:numId="38">
    <w:abstractNumId w:val="26"/>
  </w:num>
  <w:num w:numId="39">
    <w:abstractNumId w:val="20"/>
  </w:num>
  <w:num w:numId="40">
    <w:abstractNumId w:val="30"/>
  </w:num>
  <w:num w:numId="41">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12"/>
  </w:num>
  <w:num w:numId="43">
    <w:abstractNumId w:val="36"/>
  </w:num>
  <w:num w:numId="44">
    <w:abstractNumId w:val="11"/>
  </w:num>
  <w:num w:numId="4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31"/>
  </w:num>
  <w:num w:numId="47">
    <w:abstractNumId w:val="2"/>
  </w:num>
  <w:num w:numId="48">
    <w:abstractNumId w:val="39"/>
  </w:num>
  <w:num w:numId="49">
    <w:abstractNumId w:val="33"/>
  </w:num>
  <w:num w:numId="50">
    <w:abstractNumId w:val="3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8"/>
  <w:proofState w:spelling="clean" w:grammar="clean"/>
  <w:defaultTabStop w:val="720"/>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4542A"/>
    <w:rsid w:val="00023842"/>
    <w:rsid w:val="00031AA5"/>
    <w:rsid w:val="00033C0B"/>
    <w:rsid w:val="00034693"/>
    <w:rsid w:val="00074549"/>
    <w:rsid w:val="00080ED6"/>
    <w:rsid w:val="00093459"/>
    <w:rsid w:val="000C5AB5"/>
    <w:rsid w:val="000D126B"/>
    <w:rsid w:val="000F5245"/>
    <w:rsid w:val="0010197F"/>
    <w:rsid w:val="00103990"/>
    <w:rsid w:val="00104168"/>
    <w:rsid w:val="00105CBC"/>
    <w:rsid w:val="00115CCD"/>
    <w:rsid w:val="00154431"/>
    <w:rsid w:val="00171C87"/>
    <w:rsid w:val="0019221E"/>
    <w:rsid w:val="00192800"/>
    <w:rsid w:val="001A7354"/>
    <w:rsid w:val="001B4AD9"/>
    <w:rsid w:val="001B5BCE"/>
    <w:rsid w:val="001C2DF4"/>
    <w:rsid w:val="001E42DD"/>
    <w:rsid w:val="001E507B"/>
    <w:rsid w:val="001F1E68"/>
    <w:rsid w:val="001F2265"/>
    <w:rsid w:val="001F3B85"/>
    <w:rsid w:val="001F459D"/>
    <w:rsid w:val="001F4C41"/>
    <w:rsid w:val="0022414C"/>
    <w:rsid w:val="00230ADE"/>
    <w:rsid w:val="00233F4B"/>
    <w:rsid w:val="00241745"/>
    <w:rsid w:val="00247131"/>
    <w:rsid w:val="00262331"/>
    <w:rsid w:val="00274F16"/>
    <w:rsid w:val="002A4039"/>
    <w:rsid w:val="0030033B"/>
    <w:rsid w:val="0030659F"/>
    <w:rsid w:val="003100A4"/>
    <w:rsid w:val="00311AC1"/>
    <w:rsid w:val="0032303B"/>
    <w:rsid w:val="00326BC9"/>
    <w:rsid w:val="00343C0C"/>
    <w:rsid w:val="00364378"/>
    <w:rsid w:val="00367F95"/>
    <w:rsid w:val="00371AAC"/>
    <w:rsid w:val="003A07FB"/>
    <w:rsid w:val="003D15B8"/>
    <w:rsid w:val="003F15A2"/>
    <w:rsid w:val="00400DBB"/>
    <w:rsid w:val="0040564A"/>
    <w:rsid w:val="00434943"/>
    <w:rsid w:val="00453071"/>
    <w:rsid w:val="00467B4D"/>
    <w:rsid w:val="00471A89"/>
    <w:rsid w:val="004721A6"/>
    <w:rsid w:val="00483BD4"/>
    <w:rsid w:val="004855EF"/>
    <w:rsid w:val="0049380D"/>
    <w:rsid w:val="004B21BE"/>
    <w:rsid w:val="004E286B"/>
    <w:rsid w:val="0051008F"/>
    <w:rsid w:val="0053345E"/>
    <w:rsid w:val="005543D9"/>
    <w:rsid w:val="00556031"/>
    <w:rsid w:val="0056558D"/>
    <w:rsid w:val="00571402"/>
    <w:rsid w:val="00574CF6"/>
    <w:rsid w:val="005D2684"/>
    <w:rsid w:val="005F5536"/>
    <w:rsid w:val="006014E8"/>
    <w:rsid w:val="0062424D"/>
    <w:rsid w:val="00634C38"/>
    <w:rsid w:val="00641DF8"/>
    <w:rsid w:val="00647535"/>
    <w:rsid w:val="0065271C"/>
    <w:rsid w:val="006709FE"/>
    <w:rsid w:val="00680195"/>
    <w:rsid w:val="006A4498"/>
    <w:rsid w:val="006A6924"/>
    <w:rsid w:val="006B3416"/>
    <w:rsid w:val="006D49E2"/>
    <w:rsid w:val="006F26F2"/>
    <w:rsid w:val="00704ABD"/>
    <w:rsid w:val="00727630"/>
    <w:rsid w:val="00735D0A"/>
    <w:rsid w:val="00772CE2"/>
    <w:rsid w:val="0077783F"/>
    <w:rsid w:val="007C0863"/>
    <w:rsid w:val="007F2E17"/>
    <w:rsid w:val="007F32CD"/>
    <w:rsid w:val="00837C0F"/>
    <w:rsid w:val="00841AFA"/>
    <w:rsid w:val="00850502"/>
    <w:rsid w:val="00890F95"/>
    <w:rsid w:val="0089322F"/>
    <w:rsid w:val="00896B67"/>
    <w:rsid w:val="008B32CB"/>
    <w:rsid w:val="0090340E"/>
    <w:rsid w:val="009051B2"/>
    <w:rsid w:val="0091106D"/>
    <w:rsid w:val="00960A5C"/>
    <w:rsid w:val="009A15AC"/>
    <w:rsid w:val="009A6DA1"/>
    <w:rsid w:val="009B2198"/>
    <w:rsid w:val="009B4644"/>
    <w:rsid w:val="009C5B1E"/>
    <w:rsid w:val="009D0E97"/>
    <w:rsid w:val="009D3EB0"/>
    <w:rsid w:val="009F1495"/>
    <w:rsid w:val="009F28DC"/>
    <w:rsid w:val="00A67010"/>
    <w:rsid w:val="00A81B4E"/>
    <w:rsid w:val="00A91A4F"/>
    <w:rsid w:val="00A92BD1"/>
    <w:rsid w:val="00AC0514"/>
    <w:rsid w:val="00AC0612"/>
    <w:rsid w:val="00B02D0E"/>
    <w:rsid w:val="00B15E23"/>
    <w:rsid w:val="00B5434E"/>
    <w:rsid w:val="00B92991"/>
    <w:rsid w:val="00BA6208"/>
    <w:rsid w:val="00BF58A3"/>
    <w:rsid w:val="00C1735D"/>
    <w:rsid w:val="00C21C83"/>
    <w:rsid w:val="00C270CE"/>
    <w:rsid w:val="00C3023C"/>
    <w:rsid w:val="00C36EEA"/>
    <w:rsid w:val="00C42F30"/>
    <w:rsid w:val="00CA48AF"/>
    <w:rsid w:val="00CC6352"/>
    <w:rsid w:val="00CD0ABF"/>
    <w:rsid w:val="00CD61D1"/>
    <w:rsid w:val="00CE04AD"/>
    <w:rsid w:val="00CE3419"/>
    <w:rsid w:val="00CE3F68"/>
    <w:rsid w:val="00CF6629"/>
    <w:rsid w:val="00D05ACD"/>
    <w:rsid w:val="00D15F04"/>
    <w:rsid w:val="00D27415"/>
    <w:rsid w:val="00D37434"/>
    <w:rsid w:val="00D42C01"/>
    <w:rsid w:val="00D4542A"/>
    <w:rsid w:val="00D57E57"/>
    <w:rsid w:val="00D61EDC"/>
    <w:rsid w:val="00D87A05"/>
    <w:rsid w:val="00E01516"/>
    <w:rsid w:val="00E10425"/>
    <w:rsid w:val="00E11BBF"/>
    <w:rsid w:val="00E14AE0"/>
    <w:rsid w:val="00E14D78"/>
    <w:rsid w:val="00E16C77"/>
    <w:rsid w:val="00E647CC"/>
    <w:rsid w:val="00E64F16"/>
    <w:rsid w:val="00E6721F"/>
    <w:rsid w:val="00E7295F"/>
    <w:rsid w:val="00E7726A"/>
    <w:rsid w:val="00E903C4"/>
    <w:rsid w:val="00E95509"/>
    <w:rsid w:val="00EA16DF"/>
    <w:rsid w:val="00EA1EF3"/>
    <w:rsid w:val="00EB09DB"/>
    <w:rsid w:val="00EC1C8A"/>
    <w:rsid w:val="00EF1E26"/>
    <w:rsid w:val="00EF3137"/>
    <w:rsid w:val="00EF7C3F"/>
    <w:rsid w:val="00F019E5"/>
    <w:rsid w:val="00F05B7F"/>
    <w:rsid w:val="00F1513C"/>
    <w:rsid w:val="00F30585"/>
    <w:rsid w:val="00F6723D"/>
    <w:rsid w:val="00F732DA"/>
    <w:rsid w:val="00F829BD"/>
    <w:rsid w:val="00F901AE"/>
    <w:rsid w:val="00F919AE"/>
    <w:rsid w:val="00FA41AD"/>
    <w:rsid w:val="00FB0E7D"/>
    <w:rsid w:val="00FB7422"/>
    <w:rsid w:val="00FE11AB"/>
    <w:rsid w:val="00FE6AD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6C6E1D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CD61D1"/>
    <w:rPr>
      <w:rFonts w:ascii="Arial" w:hAnsi="Arial"/>
    </w:rPr>
  </w:style>
  <w:style w:type="paragraph" w:styleId="Ttulo1">
    <w:name w:val="heading 1"/>
    <w:basedOn w:val="Normal"/>
    <w:next w:val="Normal"/>
    <w:link w:val="Ttulo1Char"/>
    <w:uiPriority w:val="9"/>
    <w:qFormat/>
    <w:rsid w:val="00CD61D1"/>
    <w:pPr>
      <w:keepNext/>
      <w:keepLines/>
      <w:numPr>
        <w:numId w:val="1"/>
      </w:numPr>
      <w:spacing w:before="480" w:after="0"/>
      <w:jc w:val="center"/>
      <w:outlineLvl w:val="0"/>
    </w:pPr>
    <w:rPr>
      <w:rFonts w:eastAsiaTheme="majorEastAsia" w:cstheme="majorBidi"/>
      <w:b/>
      <w:bCs/>
      <w:sz w:val="32"/>
      <w:szCs w:val="28"/>
    </w:rPr>
  </w:style>
  <w:style w:type="paragraph" w:styleId="Ttulo2">
    <w:name w:val="heading 2"/>
    <w:basedOn w:val="Normal"/>
    <w:next w:val="Normal"/>
    <w:link w:val="Ttulo2Char"/>
    <w:uiPriority w:val="9"/>
    <w:unhideWhenUsed/>
    <w:qFormat/>
    <w:rsid w:val="00CD61D1"/>
    <w:pPr>
      <w:keepNext/>
      <w:keepLines/>
      <w:numPr>
        <w:ilvl w:val="1"/>
        <w:numId w:val="1"/>
      </w:numPr>
      <w:spacing w:before="200" w:after="0"/>
      <w:jc w:val="center"/>
      <w:outlineLvl w:val="1"/>
    </w:pPr>
    <w:rPr>
      <w:rFonts w:eastAsiaTheme="majorEastAsia" w:cstheme="majorBidi"/>
      <w:b/>
      <w:bCs/>
      <w:sz w:val="28"/>
      <w:szCs w:val="26"/>
    </w:rPr>
  </w:style>
  <w:style w:type="paragraph" w:styleId="Ttulo3">
    <w:name w:val="heading 3"/>
    <w:basedOn w:val="Normal"/>
    <w:next w:val="Normal"/>
    <w:link w:val="Ttulo3Char"/>
    <w:uiPriority w:val="9"/>
    <w:unhideWhenUsed/>
    <w:qFormat/>
    <w:rsid w:val="00CD61D1"/>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har"/>
    <w:uiPriority w:val="9"/>
    <w:unhideWhenUsed/>
    <w:qFormat/>
    <w:rsid w:val="00CD61D1"/>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har"/>
    <w:uiPriority w:val="9"/>
    <w:unhideWhenUsed/>
    <w:qFormat/>
    <w:rsid w:val="00CD61D1"/>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har"/>
    <w:uiPriority w:val="9"/>
    <w:semiHidden/>
    <w:unhideWhenUsed/>
    <w:qFormat/>
    <w:rsid w:val="00CD61D1"/>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har"/>
    <w:uiPriority w:val="9"/>
    <w:semiHidden/>
    <w:unhideWhenUsed/>
    <w:qFormat/>
    <w:rsid w:val="00CD61D1"/>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har"/>
    <w:uiPriority w:val="9"/>
    <w:semiHidden/>
    <w:unhideWhenUsed/>
    <w:qFormat/>
    <w:rsid w:val="00CD61D1"/>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har"/>
    <w:uiPriority w:val="9"/>
    <w:semiHidden/>
    <w:unhideWhenUsed/>
    <w:qFormat/>
    <w:rsid w:val="00CD61D1"/>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F019E5"/>
    <w:pPr>
      <w:tabs>
        <w:tab w:val="center" w:pos="4419"/>
        <w:tab w:val="right" w:pos="8838"/>
      </w:tabs>
      <w:spacing w:after="0" w:line="240" w:lineRule="auto"/>
    </w:pPr>
  </w:style>
  <w:style w:type="character" w:customStyle="1" w:styleId="CabealhoChar">
    <w:name w:val="Cabeçalho Char"/>
    <w:basedOn w:val="Fontepargpadro"/>
    <w:link w:val="Cabealho"/>
    <w:uiPriority w:val="99"/>
    <w:rsid w:val="00F019E5"/>
  </w:style>
  <w:style w:type="paragraph" w:styleId="Rodap">
    <w:name w:val="footer"/>
    <w:basedOn w:val="Normal"/>
    <w:link w:val="RodapChar"/>
    <w:uiPriority w:val="99"/>
    <w:unhideWhenUsed/>
    <w:rsid w:val="00F019E5"/>
    <w:pPr>
      <w:tabs>
        <w:tab w:val="center" w:pos="4419"/>
        <w:tab w:val="right" w:pos="8838"/>
      </w:tabs>
      <w:spacing w:after="0" w:line="240" w:lineRule="auto"/>
    </w:pPr>
  </w:style>
  <w:style w:type="character" w:customStyle="1" w:styleId="RodapChar">
    <w:name w:val="Rodapé Char"/>
    <w:basedOn w:val="Fontepargpadro"/>
    <w:link w:val="Rodap"/>
    <w:uiPriority w:val="99"/>
    <w:rsid w:val="00F019E5"/>
  </w:style>
  <w:style w:type="character" w:customStyle="1" w:styleId="Ttulo1Char">
    <w:name w:val="Título 1 Char"/>
    <w:basedOn w:val="Fontepargpadro"/>
    <w:link w:val="Ttulo1"/>
    <w:uiPriority w:val="9"/>
    <w:rsid w:val="00CD61D1"/>
    <w:rPr>
      <w:rFonts w:ascii="Arial" w:eastAsiaTheme="majorEastAsia" w:hAnsi="Arial" w:cstheme="majorBidi"/>
      <w:b/>
      <w:bCs/>
      <w:sz w:val="32"/>
      <w:szCs w:val="28"/>
    </w:rPr>
  </w:style>
  <w:style w:type="character" w:customStyle="1" w:styleId="Ttulo2Char">
    <w:name w:val="Título 2 Char"/>
    <w:basedOn w:val="Fontepargpadro"/>
    <w:link w:val="Ttulo2"/>
    <w:uiPriority w:val="9"/>
    <w:rsid w:val="00CD61D1"/>
    <w:rPr>
      <w:rFonts w:ascii="Arial" w:eastAsiaTheme="majorEastAsia" w:hAnsi="Arial" w:cstheme="majorBidi"/>
      <w:b/>
      <w:bCs/>
      <w:sz w:val="28"/>
      <w:szCs w:val="26"/>
    </w:rPr>
  </w:style>
  <w:style w:type="character" w:customStyle="1" w:styleId="Ttulo3Char">
    <w:name w:val="Título 3 Char"/>
    <w:basedOn w:val="Fontepargpadro"/>
    <w:link w:val="Ttulo3"/>
    <w:uiPriority w:val="9"/>
    <w:rsid w:val="00CD61D1"/>
    <w:rPr>
      <w:rFonts w:asciiTheme="majorHAnsi" w:eastAsiaTheme="majorEastAsia" w:hAnsiTheme="majorHAnsi" w:cstheme="majorBidi"/>
      <w:b/>
      <w:bCs/>
      <w:color w:val="4F81BD" w:themeColor="accent1"/>
    </w:rPr>
  </w:style>
  <w:style w:type="character" w:customStyle="1" w:styleId="Ttulo4Char">
    <w:name w:val="Título 4 Char"/>
    <w:basedOn w:val="Fontepargpadro"/>
    <w:link w:val="Ttulo4"/>
    <w:uiPriority w:val="9"/>
    <w:rsid w:val="00CD61D1"/>
    <w:rPr>
      <w:rFonts w:asciiTheme="majorHAnsi" w:eastAsiaTheme="majorEastAsia" w:hAnsiTheme="majorHAnsi" w:cstheme="majorBidi"/>
      <w:b/>
      <w:bCs/>
      <w:i/>
      <w:iCs/>
      <w:color w:val="4F81BD" w:themeColor="accent1"/>
    </w:rPr>
  </w:style>
  <w:style w:type="character" w:customStyle="1" w:styleId="Ttulo5Char">
    <w:name w:val="Título 5 Char"/>
    <w:basedOn w:val="Fontepargpadro"/>
    <w:link w:val="Ttulo5"/>
    <w:uiPriority w:val="9"/>
    <w:rsid w:val="00CD61D1"/>
    <w:rPr>
      <w:rFonts w:asciiTheme="majorHAnsi" w:eastAsiaTheme="majorEastAsia" w:hAnsiTheme="majorHAnsi" w:cstheme="majorBidi"/>
      <w:color w:val="243F60" w:themeColor="accent1" w:themeShade="7F"/>
    </w:rPr>
  </w:style>
  <w:style w:type="character" w:customStyle="1" w:styleId="Ttulo6Char">
    <w:name w:val="Título 6 Char"/>
    <w:basedOn w:val="Fontepargpadro"/>
    <w:link w:val="Ttulo6"/>
    <w:uiPriority w:val="9"/>
    <w:semiHidden/>
    <w:rsid w:val="00CD61D1"/>
    <w:rPr>
      <w:rFonts w:asciiTheme="majorHAnsi" w:eastAsiaTheme="majorEastAsia" w:hAnsiTheme="majorHAnsi" w:cstheme="majorBidi"/>
      <w:i/>
      <w:iCs/>
      <w:color w:val="243F60" w:themeColor="accent1" w:themeShade="7F"/>
    </w:rPr>
  </w:style>
  <w:style w:type="character" w:customStyle="1" w:styleId="Ttulo7Char">
    <w:name w:val="Título 7 Char"/>
    <w:basedOn w:val="Fontepargpadro"/>
    <w:link w:val="Ttulo7"/>
    <w:uiPriority w:val="9"/>
    <w:semiHidden/>
    <w:rsid w:val="00CD61D1"/>
    <w:rPr>
      <w:rFonts w:asciiTheme="majorHAnsi" w:eastAsiaTheme="majorEastAsia" w:hAnsiTheme="majorHAnsi" w:cstheme="majorBidi"/>
      <w:i/>
      <w:iCs/>
      <w:color w:val="404040" w:themeColor="text1" w:themeTint="BF"/>
    </w:rPr>
  </w:style>
  <w:style w:type="character" w:customStyle="1" w:styleId="Ttulo8Char">
    <w:name w:val="Título 8 Char"/>
    <w:basedOn w:val="Fontepargpadro"/>
    <w:link w:val="Ttulo8"/>
    <w:uiPriority w:val="9"/>
    <w:semiHidden/>
    <w:rsid w:val="00CD61D1"/>
    <w:rPr>
      <w:rFonts w:asciiTheme="majorHAnsi" w:eastAsiaTheme="majorEastAsia" w:hAnsiTheme="majorHAnsi" w:cstheme="majorBidi"/>
      <w:color w:val="404040" w:themeColor="text1" w:themeTint="BF"/>
      <w:sz w:val="20"/>
      <w:szCs w:val="20"/>
    </w:rPr>
  </w:style>
  <w:style w:type="character" w:customStyle="1" w:styleId="Ttulo9Char">
    <w:name w:val="Título 9 Char"/>
    <w:basedOn w:val="Fontepargpadro"/>
    <w:link w:val="Ttulo9"/>
    <w:uiPriority w:val="9"/>
    <w:semiHidden/>
    <w:rsid w:val="00CD61D1"/>
    <w:rPr>
      <w:rFonts w:asciiTheme="majorHAnsi" w:eastAsiaTheme="majorEastAsia" w:hAnsiTheme="majorHAnsi" w:cstheme="majorBidi"/>
      <w:i/>
      <w:iCs/>
      <w:color w:val="404040" w:themeColor="text1" w:themeTint="BF"/>
      <w:sz w:val="20"/>
      <w:szCs w:val="20"/>
    </w:rPr>
  </w:style>
  <w:style w:type="paragraph" w:styleId="Textodebalo">
    <w:name w:val="Balloon Text"/>
    <w:basedOn w:val="Normal"/>
    <w:link w:val="TextodebaloChar"/>
    <w:uiPriority w:val="99"/>
    <w:semiHidden/>
    <w:unhideWhenUsed/>
    <w:rsid w:val="00CD61D1"/>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CD61D1"/>
    <w:rPr>
      <w:rFonts w:ascii="Tahoma" w:hAnsi="Tahoma" w:cs="Tahoma"/>
      <w:sz w:val="16"/>
      <w:szCs w:val="16"/>
    </w:rPr>
  </w:style>
  <w:style w:type="paragraph" w:styleId="Legenda">
    <w:name w:val="caption"/>
    <w:basedOn w:val="Normal"/>
    <w:next w:val="Normal"/>
    <w:uiPriority w:val="35"/>
    <w:unhideWhenUsed/>
    <w:qFormat/>
    <w:rsid w:val="00CD61D1"/>
    <w:pPr>
      <w:spacing w:line="240" w:lineRule="auto"/>
    </w:pPr>
    <w:rPr>
      <w:b/>
      <w:bCs/>
      <w:sz w:val="20"/>
      <w:szCs w:val="18"/>
    </w:rPr>
  </w:style>
  <w:style w:type="paragraph" w:styleId="Sumrio2">
    <w:name w:val="toc 2"/>
    <w:basedOn w:val="Normal"/>
    <w:next w:val="Normal"/>
    <w:autoRedefine/>
    <w:uiPriority w:val="39"/>
    <w:unhideWhenUsed/>
    <w:rsid w:val="00D87A05"/>
    <w:pPr>
      <w:tabs>
        <w:tab w:val="right" w:leader="dot" w:pos="9394"/>
      </w:tabs>
      <w:spacing w:after="100" w:line="240" w:lineRule="auto"/>
    </w:pPr>
  </w:style>
  <w:style w:type="paragraph" w:styleId="Sumrio1">
    <w:name w:val="toc 1"/>
    <w:basedOn w:val="Normal"/>
    <w:next w:val="Normal"/>
    <w:autoRedefine/>
    <w:uiPriority w:val="39"/>
    <w:unhideWhenUsed/>
    <w:rsid w:val="00D37434"/>
    <w:pPr>
      <w:tabs>
        <w:tab w:val="left" w:pos="440"/>
        <w:tab w:val="right" w:leader="dot" w:pos="9394"/>
      </w:tabs>
      <w:spacing w:after="100"/>
    </w:pPr>
  </w:style>
  <w:style w:type="character" w:styleId="Hyperlink">
    <w:name w:val="Hyperlink"/>
    <w:basedOn w:val="Fontepargpadro"/>
    <w:uiPriority w:val="99"/>
    <w:unhideWhenUsed/>
    <w:rsid w:val="00371AAC"/>
    <w:rPr>
      <w:color w:val="0000FF" w:themeColor="hyperlink"/>
      <w:u w:val="single"/>
    </w:rPr>
  </w:style>
  <w:style w:type="paragraph" w:styleId="PargrafodaLista">
    <w:name w:val="List Paragraph"/>
    <w:basedOn w:val="Normal"/>
    <w:uiPriority w:val="34"/>
    <w:qFormat/>
    <w:rsid w:val="004721A6"/>
    <w:pPr>
      <w:ind w:left="720"/>
      <w:contextualSpacing/>
    </w:pPr>
  </w:style>
  <w:style w:type="paragraph" w:styleId="Sumrio3">
    <w:name w:val="toc 3"/>
    <w:basedOn w:val="Normal"/>
    <w:next w:val="Normal"/>
    <w:autoRedefine/>
    <w:uiPriority w:val="39"/>
    <w:unhideWhenUsed/>
    <w:rsid w:val="006014E8"/>
    <w:pPr>
      <w:spacing w:after="100"/>
      <w:ind w:left="440"/>
    </w:pPr>
  </w:style>
  <w:style w:type="paragraph" w:styleId="SemEspaamento">
    <w:name w:val="No Spacing"/>
    <w:uiPriority w:val="1"/>
    <w:qFormat/>
    <w:rsid w:val="00634C38"/>
    <w:pPr>
      <w:spacing w:after="0" w:line="240" w:lineRule="auto"/>
    </w:pPr>
  </w:style>
  <w:style w:type="character" w:styleId="HiperlinkVisitado">
    <w:name w:val="FollowedHyperlink"/>
    <w:basedOn w:val="Fontepargpadro"/>
    <w:uiPriority w:val="99"/>
    <w:semiHidden/>
    <w:unhideWhenUsed/>
    <w:rsid w:val="004855EF"/>
    <w:rPr>
      <w:color w:val="800080" w:themeColor="followedHyperlink"/>
      <w:u w:val="single"/>
    </w:rPr>
  </w:style>
  <w:style w:type="paragraph" w:styleId="TextosemFormatao">
    <w:name w:val="Plain Text"/>
    <w:basedOn w:val="Normal"/>
    <w:link w:val="TextosemFormataoChar"/>
    <w:uiPriority w:val="99"/>
    <w:unhideWhenUsed/>
    <w:rsid w:val="00093459"/>
    <w:pPr>
      <w:widowControl w:val="0"/>
      <w:spacing w:after="0" w:line="240" w:lineRule="auto"/>
    </w:pPr>
    <w:rPr>
      <w:rFonts w:ascii="Calibri" w:hAnsi="Calibri" w:cs="Consolas"/>
      <w:szCs w:val="21"/>
      <w:lang w:val="en"/>
    </w:rPr>
  </w:style>
  <w:style w:type="character" w:customStyle="1" w:styleId="TextosemFormataoChar">
    <w:name w:val="Texto sem Formatação Char"/>
    <w:basedOn w:val="Fontepargpadro"/>
    <w:link w:val="TextosemFormatao"/>
    <w:uiPriority w:val="99"/>
    <w:rsid w:val="00093459"/>
    <w:rPr>
      <w:rFonts w:ascii="Calibri" w:hAnsi="Calibri" w:cs="Consolas"/>
      <w:szCs w:val="21"/>
      <w:lang w:val="en"/>
    </w:rPr>
  </w:style>
  <w:style w:type="paragraph" w:styleId="NormalWeb">
    <w:name w:val="Normal (Web)"/>
    <w:basedOn w:val="Normal"/>
    <w:uiPriority w:val="99"/>
    <w:unhideWhenUsed/>
    <w:rsid w:val="00093459"/>
    <w:pPr>
      <w:widowControl w:val="0"/>
      <w:spacing w:before="100" w:beforeAutospacing="1" w:after="100" w:afterAutospacing="1" w:line="240" w:lineRule="auto"/>
    </w:pPr>
    <w:rPr>
      <w:rFonts w:ascii="Times New Roman" w:eastAsiaTheme="minorEastAsia" w:hAnsi="Times New Roman" w:cs="Times New Roman"/>
      <w:sz w:val="24"/>
      <w:szCs w:val="24"/>
      <w:lang w:val="en"/>
    </w:rPr>
  </w:style>
  <w:style w:type="paragraph" w:customStyle="1" w:styleId="attributions">
    <w:name w:val="attributions"/>
    <w:basedOn w:val="Normal"/>
    <w:qFormat/>
    <w:rsid w:val="00093459"/>
    <w:pPr>
      <w:widowControl w:val="0"/>
      <w:spacing w:after="0" w:line="240" w:lineRule="auto"/>
      <w:jc w:val="right"/>
    </w:pPr>
    <w:rPr>
      <w:i/>
      <w:sz w:val="16"/>
      <w:szCs w:val="16"/>
      <w:lang w:val="en"/>
    </w:rPr>
  </w:style>
  <w:style w:type="paragraph" w:customStyle="1" w:styleId="Myheader">
    <w:name w:val="My header"/>
    <w:basedOn w:val="Normal"/>
    <w:link w:val="MyheaderChar"/>
    <w:autoRedefine/>
    <w:qFormat/>
    <w:rsid w:val="00850502"/>
    <w:pPr>
      <w:widowControl w:val="0"/>
      <w:spacing w:after="0" w:line="360" w:lineRule="auto"/>
      <w:jc w:val="center"/>
    </w:pPr>
  </w:style>
  <w:style w:type="character" w:customStyle="1" w:styleId="MyheaderChar">
    <w:name w:val="My header Char"/>
    <w:basedOn w:val="Fontepargpadro"/>
    <w:link w:val="Myheader"/>
    <w:rsid w:val="00850502"/>
    <w:rPr>
      <w:rFonts w:ascii="Arial" w:hAnsi="Arial"/>
    </w:rPr>
  </w:style>
  <w:style w:type="paragraph" w:customStyle="1" w:styleId="LabelsforFigure">
    <w:name w:val="Labels for Figure"/>
    <w:basedOn w:val="Normal"/>
    <w:link w:val="LabelsforFigureChar"/>
    <w:qFormat/>
    <w:rsid w:val="0030033B"/>
    <w:pPr>
      <w:widowControl w:val="0"/>
      <w:spacing w:after="0"/>
      <w:jc w:val="center"/>
    </w:pPr>
    <w:rPr>
      <w:b/>
      <w:sz w:val="20"/>
      <w:u w:val="single"/>
      <w:lang w:val="en"/>
    </w:rPr>
  </w:style>
  <w:style w:type="character" w:customStyle="1" w:styleId="LabelsforFigureChar">
    <w:name w:val="Labels for Figure Char"/>
    <w:basedOn w:val="Fontepargpadro"/>
    <w:link w:val="LabelsforFigure"/>
    <w:rsid w:val="0030033B"/>
    <w:rPr>
      <w:rFonts w:ascii="Arial" w:hAnsi="Arial"/>
      <w:b/>
      <w:sz w:val="20"/>
      <w:u w:val="single"/>
      <w:lang w:val="en"/>
    </w:rPr>
  </w:style>
  <w:style w:type="paragraph" w:styleId="Textodenotaderodap">
    <w:name w:val="footnote text"/>
    <w:basedOn w:val="Normal"/>
    <w:link w:val="TextodenotaderodapChar"/>
    <w:uiPriority w:val="99"/>
    <w:unhideWhenUsed/>
    <w:rsid w:val="0030033B"/>
    <w:pPr>
      <w:widowControl w:val="0"/>
      <w:spacing w:after="0" w:line="240" w:lineRule="auto"/>
    </w:pPr>
    <w:rPr>
      <w:sz w:val="20"/>
      <w:szCs w:val="20"/>
      <w:lang w:val="en"/>
    </w:rPr>
  </w:style>
  <w:style w:type="character" w:customStyle="1" w:styleId="TextodenotaderodapChar">
    <w:name w:val="Texto de nota de rodapé Char"/>
    <w:basedOn w:val="Fontepargpadro"/>
    <w:link w:val="Textodenotaderodap"/>
    <w:uiPriority w:val="99"/>
    <w:rsid w:val="0030033B"/>
    <w:rPr>
      <w:rFonts w:ascii="Arial" w:hAnsi="Arial"/>
      <w:sz w:val="20"/>
      <w:szCs w:val="20"/>
      <w:lang w:val="en"/>
    </w:rPr>
  </w:style>
  <w:style w:type="character" w:styleId="Refdenotaderodap">
    <w:name w:val="footnote reference"/>
    <w:basedOn w:val="Fontepargpadro"/>
    <w:uiPriority w:val="99"/>
    <w:unhideWhenUsed/>
    <w:rsid w:val="0030033B"/>
    <w:rPr>
      <w:vertAlign w:val="superscript"/>
    </w:rPr>
  </w:style>
  <w:style w:type="table" w:styleId="Tabelacomgrade">
    <w:name w:val="Table Grid"/>
    <w:basedOn w:val="Tabelanormal"/>
    <w:uiPriority w:val="59"/>
    <w:rsid w:val="002623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rte">
    <w:name w:val="Strong"/>
    <w:basedOn w:val="Fontepargpadro"/>
    <w:uiPriority w:val="22"/>
    <w:qFormat/>
    <w:rsid w:val="001F1E68"/>
    <w:rPr>
      <w:b/>
      <w:bCs/>
    </w:rPr>
  </w:style>
  <w:style w:type="character" w:styleId="nfase">
    <w:name w:val="Emphasis"/>
    <w:qFormat/>
    <w:rsid w:val="006F26F2"/>
    <w:rPr>
      <w:i/>
      <w:iCs/>
    </w:rPr>
  </w:style>
  <w:style w:type="paragraph" w:styleId="CabealhodoSumrio">
    <w:name w:val="TOC Heading"/>
    <w:basedOn w:val="Ttulo1"/>
    <w:next w:val="Normal"/>
    <w:uiPriority w:val="39"/>
    <w:unhideWhenUsed/>
    <w:qFormat/>
    <w:rsid w:val="00FB7422"/>
    <w:pPr>
      <w:numPr>
        <w:numId w:val="0"/>
      </w:numPr>
      <w:spacing w:before="240" w:line="259" w:lineRule="auto"/>
      <w:jc w:val="left"/>
      <w:outlineLvl w:val="9"/>
    </w:pPr>
    <w:rPr>
      <w:rFonts w:asciiTheme="majorHAnsi" w:hAnsiTheme="majorHAnsi"/>
      <w:b w:val="0"/>
      <w:bCs w:val="0"/>
      <w:color w:val="365F91" w:themeColor="accent1" w:themeShade="BF"/>
      <w:szCs w:val="32"/>
    </w:rPr>
  </w:style>
  <w:style w:type="paragraph" w:styleId="ndicedeilustraes">
    <w:name w:val="table of figures"/>
    <w:basedOn w:val="Normal"/>
    <w:next w:val="Normal"/>
    <w:uiPriority w:val="99"/>
    <w:unhideWhenUsed/>
    <w:rsid w:val="0090340E"/>
    <w:pPr>
      <w:spacing w:after="0"/>
    </w:pPr>
  </w:style>
  <w:style w:type="paragraph" w:customStyle="1" w:styleId="EndNoteBibliography">
    <w:name w:val="EndNote Bibliography"/>
    <w:basedOn w:val="Normal"/>
    <w:link w:val="EndNoteBibliographyChar"/>
    <w:rsid w:val="003100A4"/>
    <w:pPr>
      <w:widowControl w:val="0"/>
      <w:wordWrap w:val="0"/>
      <w:autoSpaceDE w:val="0"/>
      <w:autoSpaceDN w:val="0"/>
      <w:spacing w:after="0" w:line="240" w:lineRule="auto"/>
      <w:jc w:val="both"/>
    </w:pPr>
    <w:rPr>
      <w:rFonts w:ascii="Batang" w:eastAsia="Batang" w:hAnsi="Batang" w:cs="Times New Roman"/>
      <w:noProof/>
      <w:kern w:val="2"/>
      <w:sz w:val="20"/>
      <w:szCs w:val="24"/>
      <w:lang w:eastAsia="ko-KR"/>
    </w:rPr>
  </w:style>
  <w:style w:type="character" w:customStyle="1" w:styleId="EndNoteBibliographyChar">
    <w:name w:val="EndNote Bibliography Char"/>
    <w:link w:val="EndNoteBibliography"/>
    <w:rsid w:val="003100A4"/>
    <w:rPr>
      <w:rFonts w:ascii="Batang" w:eastAsia="Batang" w:hAnsi="Batang" w:cs="Times New Roman"/>
      <w:noProof/>
      <w:kern w:val="2"/>
      <w:sz w:val="20"/>
      <w:szCs w:val="24"/>
      <w:lang w:eastAsia="ko-KR"/>
    </w:rPr>
  </w:style>
  <w:style w:type="paragraph" w:customStyle="1" w:styleId="TAMainText">
    <w:name w:val="TA_Main_Text"/>
    <w:basedOn w:val="Normal"/>
    <w:rsid w:val="003100A4"/>
    <w:pPr>
      <w:spacing w:after="0" w:line="480" w:lineRule="auto"/>
      <w:ind w:firstLine="202"/>
      <w:jc w:val="both"/>
    </w:pPr>
    <w:rPr>
      <w:rFonts w:ascii="Times" w:eastAsia="Batang" w:hAnsi="Times" w:cs="Times New Roman"/>
      <w:sz w:val="24"/>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lsdException w:name="Default Paragraph Font" w:uiPriority="1"/>
    <w:lsdException w:name="Subtitle" w:semiHidden="0" w:uiPriority="11" w:unhideWhenUsed="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Normal">
    <w:name w:val="Normal"/>
    <w:qFormat/>
    <w:rsid w:val="00CD61D1"/>
    <w:rPr>
      <w:rFonts w:ascii="Arial" w:hAnsi="Arial"/>
    </w:rPr>
  </w:style>
  <w:style w:type="paragraph" w:styleId="Ttulo1">
    <w:name w:val="heading 1"/>
    <w:basedOn w:val="Normal"/>
    <w:next w:val="Normal"/>
    <w:link w:val="Ttulo1Char"/>
    <w:uiPriority w:val="9"/>
    <w:qFormat/>
    <w:rsid w:val="00CD61D1"/>
    <w:pPr>
      <w:keepNext/>
      <w:keepLines/>
      <w:numPr>
        <w:numId w:val="1"/>
      </w:numPr>
      <w:spacing w:before="480" w:after="0"/>
      <w:jc w:val="center"/>
      <w:outlineLvl w:val="0"/>
    </w:pPr>
    <w:rPr>
      <w:rFonts w:eastAsiaTheme="majorEastAsia" w:cstheme="majorBidi"/>
      <w:b/>
      <w:bCs/>
      <w:sz w:val="32"/>
      <w:szCs w:val="28"/>
    </w:rPr>
  </w:style>
  <w:style w:type="paragraph" w:styleId="Ttulo2">
    <w:name w:val="heading 2"/>
    <w:basedOn w:val="Normal"/>
    <w:next w:val="Normal"/>
    <w:link w:val="Ttulo2Char"/>
    <w:uiPriority w:val="9"/>
    <w:unhideWhenUsed/>
    <w:qFormat/>
    <w:rsid w:val="00CD61D1"/>
    <w:pPr>
      <w:keepNext/>
      <w:keepLines/>
      <w:numPr>
        <w:ilvl w:val="1"/>
        <w:numId w:val="1"/>
      </w:numPr>
      <w:spacing w:before="200" w:after="0"/>
      <w:jc w:val="center"/>
      <w:outlineLvl w:val="1"/>
    </w:pPr>
    <w:rPr>
      <w:rFonts w:eastAsiaTheme="majorEastAsia" w:cstheme="majorBidi"/>
      <w:b/>
      <w:bCs/>
      <w:sz w:val="28"/>
      <w:szCs w:val="26"/>
    </w:rPr>
  </w:style>
  <w:style w:type="paragraph" w:styleId="Ttulo3">
    <w:name w:val="heading 3"/>
    <w:basedOn w:val="Normal"/>
    <w:next w:val="Normal"/>
    <w:link w:val="Ttulo3Char"/>
    <w:uiPriority w:val="9"/>
    <w:unhideWhenUsed/>
    <w:qFormat/>
    <w:rsid w:val="00CD61D1"/>
    <w:pPr>
      <w:keepNext/>
      <w:keepLines/>
      <w:numPr>
        <w:ilvl w:val="2"/>
        <w:numId w:val="1"/>
      </w:numPr>
      <w:spacing w:before="200" w:after="0"/>
      <w:outlineLvl w:val="2"/>
    </w:pPr>
    <w:rPr>
      <w:rFonts w:asciiTheme="majorHAnsi" w:eastAsiaTheme="majorEastAsia" w:hAnsiTheme="majorHAnsi" w:cstheme="majorBidi"/>
      <w:b/>
      <w:bCs/>
      <w:color w:val="4F81BD" w:themeColor="accent1"/>
    </w:rPr>
  </w:style>
  <w:style w:type="paragraph" w:styleId="Ttulo4">
    <w:name w:val="heading 4"/>
    <w:basedOn w:val="Normal"/>
    <w:next w:val="Normal"/>
    <w:link w:val="Ttulo4Char"/>
    <w:uiPriority w:val="9"/>
    <w:unhideWhenUsed/>
    <w:qFormat/>
    <w:rsid w:val="00CD61D1"/>
    <w:pPr>
      <w:keepNext/>
      <w:keepLines/>
      <w:numPr>
        <w:ilvl w:val="3"/>
        <w:numId w:val="1"/>
      </w:numPr>
      <w:spacing w:before="200" w:after="0"/>
      <w:outlineLvl w:val="3"/>
    </w:pPr>
    <w:rPr>
      <w:rFonts w:asciiTheme="majorHAnsi" w:eastAsiaTheme="majorEastAsia" w:hAnsiTheme="majorHAnsi" w:cstheme="majorBidi"/>
      <w:b/>
      <w:bCs/>
      <w:i/>
      <w:iCs/>
      <w:color w:val="4F81BD" w:themeColor="accent1"/>
    </w:rPr>
  </w:style>
  <w:style w:type="paragraph" w:styleId="Ttulo5">
    <w:name w:val="heading 5"/>
    <w:basedOn w:val="Normal"/>
    <w:next w:val="Normal"/>
    <w:link w:val="Ttulo5Char"/>
    <w:uiPriority w:val="9"/>
    <w:unhideWhenUsed/>
    <w:qFormat/>
    <w:rsid w:val="00CD61D1"/>
    <w:pPr>
      <w:keepNext/>
      <w:keepLines/>
      <w:numPr>
        <w:ilvl w:val="4"/>
        <w:numId w:val="1"/>
      </w:numPr>
      <w:spacing w:before="200" w:after="0"/>
      <w:outlineLvl w:val="4"/>
    </w:pPr>
    <w:rPr>
      <w:rFonts w:asciiTheme="majorHAnsi" w:eastAsiaTheme="majorEastAsia" w:hAnsiTheme="majorHAnsi" w:cstheme="majorBidi"/>
      <w:color w:val="243F60" w:themeColor="accent1" w:themeShade="7F"/>
    </w:rPr>
  </w:style>
  <w:style w:type="paragraph" w:styleId="Ttulo6">
    <w:name w:val="heading 6"/>
    <w:basedOn w:val="Normal"/>
    <w:next w:val="Normal"/>
    <w:link w:val="Ttulo6Char"/>
    <w:uiPriority w:val="9"/>
    <w:semiHidden/>
    <w:unhideWhenUsed/>
    <w:qFormat/>
    <w:rsid w:val="00CD61D1"/>
    <w:pPr>
      <w:keepNext/>
      <w:keepLines/>
      <w:numPr>
        <w:ilvl w:val="5"/>
        <w:numId w:val="1"/>
      </w:numPr>
      <w:spacing w:before="200" w:after="0"/>
      <w:outlineLvl w:val="5"/>
    </w:pPr>
    <w:rPr>
      <w:rFonts w:asciiTheme="majorHAnsi" w:eastAsiaTheme="majorEastAsia" w:hAnsiTheme="majorHAnsi" w:cstheme="majorBidi"/>
      <w:i/>
      <w:iCs/>
      <w:color w:val="243F60" w:themeColor="accent1" w:themeShade="7F"/>
    </w:rPr>
  </w:style>
  <w:style w:type="paragraph" w:styleId="Ttulo7">
    <w:name w:val="heading 7"/>
    <w:basedOn w:val="Normal"/>
    <w:next w:val="Normal"/>
    <w:link w:val="Ttulo7Char"/>
    <w:uiPriority w:val="9"/>
    <w:semiHidden/>
    <w:unhideWhenUsed/>
    <w:qFormat/>
    <w:rsid w:val="00CD61D1"/>
    <w:pPr>
      <w:keepNext/>
      <w:keepLines/>
      <w:numPr>
        <w:ilvl w:val="6"/>
        <w:numId w:val="1"/>
      </w:numPr>
      <w:spacing w:before="200" w:after="0"/>
      <w:outlineLvl w:val="6"/>
    </w:pPr>
    <w:rPr>
      <w:rFonts w:asciiTheme="majorHAnsi" w:eastAsiaTheme="majorEastAsia" w:hAnsiTheme="majorHAnsi" w:cstheme="majorBidi"/>
      <w:i/>
      <w:iCs/>
      <w:color w:val="404040" w:themeColor="text1" w:themeTint="BF"/>
    </w:rPr>
  </w:style>
  <w:style w:type="paragraph" w:styleId="Ttulo8">
    <w:name w:val="heading 8"/>
    <w:basedOn w:val="Normal"/>
    <w:next w:val="Normal"/>
    <w:link w:val="Ttulo8Char"/>
    <w:uiPriority w:val="9"/>
    <w:semiHidden/>
    <w:unhideWhenUsed/>
    <w:qFormat/>
    <w:rsid w:val="00CD61D1"/>
    <w:pPr>
      <w:keepNext/>
      <w:keepLines/>
      <w:numPr>
        <w:ilvl w:val="7"/>
        <w:numId w:val="1"/>
      </w:numPr>
      <w:spacing w:before="200" w:after="0"/>
      <w:outlineLvl w:val="7"/>
    </w:pPr>
    <w:rPr>
      <w:rFonts w:asciiTheme="majorHAnsi" w:eastAsiaTheme="majorEastAsia" w:hAnsiTheme="majorHAnsi" w:cstheme="majorBidi"/>
      <w:color w:val="404040" w:themeColor="text1" w:themeTint="BF"/>
      <w:sz w:val="20"/>
      <w:szCs w:val="20"/>
    </w:rPr>
  </w:style>
  <w:style w:type="paragraph" w:styleId="Ttulo9">
    <w:name w:val="heading 9"/>
    <w:basedOn w:val="Normal"/>
    <w:next w:val="Normal"/>
    <w:link w:val="Ttulo9Char"/>
    <w:uiPriority w:val="9"/>
    <w:semiHidden/>
    <w:unhideWhenUsed/>
    <w:qFormat/>
    <w:rsid w:val="00CD61D1"/>
    <w:pPr>
      <w:keepNext/>
      <w:keepLines/>
      <w:numPr>
        <w:ilvl w:val="8"/>
        <w:numId w:val="1"/>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F019E5"/>
    <w:pPr>
      <w:tabs>
        <w:tab w:val="center" w:pos="4419"/>
        <w:tab w:val="right" w:pos="8838"/>
      </w:tabs>
      <w:spacing w:after="0" w:line="240" w:lineRule="auto"/>
    </w:pPr>
  </w:style>
  <w:style w:type="character" w:customStyle="1" w:styleId="CabealhoChar">
    <w:name w:val="Cabeçalho Char"/>
    <w:basedOn w:val="Fontepargpadro"/>
    <w:link w:val="Cabealho"/>
    <w:uiPriority w:val="99"/>
    <w:rsid w:val="00F019E5"/>
  </w:style>
  <w:style w:type="paragraph" w:styleId="Rodap">
    <w:name w:val="footer"/>
    <w:basedOn w:val="Normal"/>
    <w:link w:val="RodapChar"/>
    <w:uiPriority w:val="99"/>
    <w:unhideWhenUsed/>
    <w:rsid w:val="00F019E5"/>
    <w:pPr>
      <w:tabs>
        <w:tab w:val="center" w:pos="4419"/>
        <w:tab w:val="right" w:pos="8838"/>
      </w:tabs>
      <w:spacing w:after="0" w:line="240" w:lineRule="auto"/>
    </w:pPr>
  </w:style>
  <w:style w:type="character" w:customStyle="1" w:styleId="RodapChar">
    <w:name w:val="Rodapé Char"/>
    <w:basedOn w:val="Fontepargpadro"/>
    <w:link w:val="Rodap"/>
    <w:uiPriority w:val="99"/>
    <w:rsid w:val="00F019E5"/>
  </w:style>
  <w:style w:type="character" w:customStyle="1" w:styleId="Ttulo1Char">
    <w:name w:val="Título 1 Char"/>
    <w:basedOn w:val="Fontepargpadro"/>
    <w:link w:val="Ttulo1"/>
    <w:uiPriority w:val="9"/>
    <w:rsid w:val="00CD61D1"/>
    <w:rPr>
      <w:rFonts w:ascii="Arial" w:eastAsiaTheme="majorEastAsia" w:hAnsi="Arial" w:cstheme="majorBidi"/>
      <w:b/>
      <w:bCs/>
      <w:sz w:val="32"/>
      <w:szCs w:val="28"/>
    </w:rPr>
  </w:style>
  <w:style w:type="character" w:customStyle="1" w:styleId="Ttulo2Char">
    <w:name w:val="Título 2 Char"/>
    <w:basedOn w:val="Fontepargpadro"/>
    <w:link w:val="Ttulo2"/>
    <w:uiPriority w:val="9"/>
    <w:rsid w:val="00CD61D1"/>
    <w:rPr>
      <w:rFonts w:ascii="Arial" w:eastAsiaTheme="majorEastAsia" w:hAnsi="Arial" w:cstheme="majorBidi"/>
      <w:b/>
      <w:bCs/>
      <w:sz w:val="28"/>
      <w:szCs w:val="26"/>
    </w:rPr>
  </w:style>
  <w:style w:type="character" w:customStyle="1" w:styleId="Ttulo3Char">
    <w:name w:val="Título 3 Char"/>
    <w:basedOn w:val="Fontepargpadro"/>
    <w:link w:val="Ttulo3"/>
    <w:uiPriority w:val="9"/>
    <w:rsid w:val="00CD61D1"/>
    <w:rPr>
      <w:rFonts w:asciiTheme="majorHAnsi" w:eastAsiaTheme="majorEastAsia" w:hAnsiTheme="majorHAnsi" w:cstheme="majorBidi"/>
      <w:b/>
      <w:bCs/>
      <w:color w:val="4F81BD" w:themeColor="accent1"/>
    </w:rPr>
  </w:style>
  <w:style w:type="character" w:customStyle="1" w:styleId="Ttulo4Char">
    <w:name w:val="Título 4 Char"/>
    <w:basedOn w:val="Fontepargpadro"/>
    <w:link w:val="Ttulo4"/>
    <w:uiPriority w:val="9"/>
    <w:rsid w:val="00CD61D1"/>
    <w:rPr>
      <w:rFonts w:asciiTheme="majorHAnsi" w:eastAsiaTheme="majorEastAsia" w:hAnsiTheme="majorHAnsi" w:cstheme="majorBidi"/>
      <w:b/>
      <w:bCs/>
      <w:i/>
      <w:iCs/>
      <w:color w:val="4F81BD" w:themeColor="accent1"/>
    </w:rPr>
  </w:style>
  <w:style w:type="character" w:customStyle="1" w:styleId="Ttulo5Char">
    <w:name w:val="Título 5 Char"/>
    <w:basedOn w:val="Fontepargpadro"/>
    <w:link w:val="Ttulo5"/>
    <w:uiPriority w:val="9"/>
    <w:rsid w:val="00CD61D1"/>
    <w:rPr>
      <w:rFonts w:asciiTheme="majorHAnsi" w:eastAsiaTheme="majorEastAsia" w:hAnsiTheme="majorHAnsi" w:cstheme="majorBidi"/>
      <w:color w:val="243F60" w:themeColor="accent1" w:themeShade="7F"/>
    </w:rPr>
  </w:style>
  <w:style w:type="character" w:customStyle="1" w:styleId="Ttulo6Char">
    <w:name w:val="Título 6 Char"/>
    <w:basedOn w:val="Fontepargpadro"/>
    <w:link w:val="Ttulo6"/>
    <w:uiPriority w:val="9"/>
    <w:semiHidden/>
    <w:rsid w:val="00CD61D1"/>
    <w:rPr>
      <w:rFonts w:asciiTheme="majorHAnsi" w:eastAsiaTheme="majorEastAsia" w:hAnsiTheme="majorHAnsi" w:cstheme="majorBidi"/>
      <w:i/>
      <w:iCs/>
      <w:color w:val="243F60" w:themeColor="accent1" w:themeShade="7F"/>
    </w:rPr>
  </w:style>
  <w:style w:type="character" w:customStyle="1" w:styleId="Ttulo7Char">
    <w:name w:val="Título 7 Char"/>
    <w:basedOn w:val="Fontepargpadro"/>
    <w:link w:val="Ttulo7"/>
    <w:uiPriority w:val="9"/>
    <w:semiHidden/>
    <w:rsid w:val="00CD61D1"/>
    <w:rPr>
      <w:rFonts w:asciiTheme="majorHAnsi" w:eastAsiaTheme="majorEastAsia" w:hAnsiTheme="majorHAnsi" w:cstheme="majorBidi"/>
      <w:i/>
      <w:iCs/>
      <w:color w:val="404040" w:themeColor="text1" w:themeTint="BF"/>
    </w:rPr>
  </w:style>
  <w:style w:type="character" w:customStyle="1" w:styleId="Ttulo8Char">
    <w:name w:val="Título 8 Char"/>
    <w:basedOn w:val="Fontepargpadro"/>
    <w:link w:val="Ttulo8"/>
    <w:uiPriority w:val="9"/>
    <w:semiHidden/>
    <w:rsid w:val="00CD61D1"/>
    <w:rPr>
      <w:rFonts w:asciiTheme="majorHAnsi" w:eastAsiaTheme="majorEastAsia" w:hAnsiTheme="majorHAnsi" w:cstheme="majorBidi"/>
      <w:color w:val="404040" w:themeColor="text1" w:themeTint="BF"/>
      <w:sz w:val="20"/>
      <w:szCs w:val="20"/>
    </w:rPr>
  </w:style>
  <w:style w:type="character" w:customStyle="1" w:styleId="Ttulo9Char">
    <w:name w:val="Título 9 Char"/>
    <w:basedOn w:val="Fontepargpadro"/>
    <w:link w:val="Ttulo9"/>
    <w:uiPriority w:val="9"/>
    <w:semiHidden/>
    <w:rsid w:val="00CD61D1"/>
    <w:rPr>
      <w:rFonts w:asciiTheme="majorHAnsi" w:eastAsiaTheme="majorEastAsia" w:hAnsiTheme="majorHAnsi" w:cstheme="majorBidi"/>
      <w:i/>
      <w:iCs/>
      <w:color w:val="404040" w:themeColor="text1" w:themeTint="BF"/>
      <w:sz w:val="20"/>
      <w:szCs w:val="20"/>
    </w:rPr>
  </w:style>
  <w:style w:type="paragraph" w:styleId="Textodebalo">
    <w:name w:val="Balloon Text"/>
    <w:basedOn w:val="Normal"/>
    <w:link w:val="TextodebaloChar"/>
    <w:uiPriority w:val="99"/>
    <w:semiHidden/>
    <w:unhideWhenUsed/>
    <w:rsid w:val="00CD61D1"/>
    <w:pPr>
      <w:spacing w:after="0" w:line="240" w:lineRule="auto"/>
    </w:pPr>
    <w:rPr>
      <w:rFonts w:ascii="Tahoma" w:hAnsi="Tahoma" w:cs="Tahoma"/>
      <w:sz w:val="16"/>
      <w:szCs w:val="16"/>
    </w:rPr>
  </w:style>
  <w:style w:type="character" w:customStyle="1" w:styleId="TextodebaloChar">
    <w:name w:val="Texto de balão Char"/>
    <w:basedOn w:val="Fontepargpadro"/>
    <w:link w:val="Textodebalo"/>
    <w:uiPriority w:val="99"/>
    <w:semiHidden/>
    <w:rsid w:val="00CD61D1"/>
    <w:rPr>
      <w:rFonts w:ascii="Tahoma" w:hAnsi="Tahoma" w:cs="Tahoma"/>
      <w:sz w:val="16"/>
      <w:szCs w:val="16"/>
    </w:rPr>
  </w:style>
  <w:style w:type="paragraph" w:styleId="Legenda">
    <w:name w:val="caption"/>
    <w:basedOn w:val="Normal"/>
    <w:next w:val="Normal"/>
    <w:uiPriority w:val="35"/>
    <w:unhideWhenUsed/>
    <w:qFormat/>
    <w:rsid w:val="00CD61D1"/>
    <w:pPr>
      <w:spacing w:line="240" w:lineRule="auto"/>
    </w:pPr>
    <w:rPr>
      <w:b/>
      <w:bCs/>
      <w:sz w:val="20"/>
      <w:szCs w:val="18"/>
    </w:rPr>
  </w:style>
  <w:style w:type="paragraph" w:styleId="Sumrio2">
    <w:name w:val="toc 2"/>
    <w:basedOn w:val="Normal"/>
    <w:next w:val="Normal"/>
    <w:autoRedefine/>
    <w:uiPriority w:val="39"/>
    <w:unhideWhenUsed/>
    <w:rsid w:val="00D87A05"/>
    <w:pPr>
      <w:tabs>
        <w:tab w:val="right" w:leader="dot" w:pos="9394"/>
      </w:tabs>
      <w:spacing w:after="100" w:line="240" w:lineRule="auto"/>
    </w:pPr>
  </w:style>
  <w:style w:type="paragraph" w:styleId="Sumrio1">
    <w:name w:val="toc 1"/>
    <w:basedOn w:val="Normal"/>
    <w:next w:val="Normal"/>
    <w:autoRedefine/>
    <w:uiPriority w:val="39"/>
    <w:unhideWhenUsed/>
    <w:rsid w:val="00D37434"/>
    <w:pPr>
      <w:tabs>
        <w:tab w:val="left" w:pos="440"/>
        <w:tab w:val="right" w:leader="dot" w:pos="9394"/>
      </w:tabs>
      <w:spacing w:after="100"/>
    </w:pPr>
  </w:style>
  <w:style w:type="character" w:styleId="Hyperlink">
    <w:name w:val="Hyperlink"/>
    <w:basedOn w:val="Fontepargpadro"/>
    <w:uiPriority w:val="99"/>
    <w:unhideWhenUsed/>
    <w:rsid w:val="00371AAC"/>
    <w:rPr>
      <w:color w:val="0000FF" w:themeColor="hyperlink"/>
      <w:u w:val="single"/>
    </w:rPr>
  </w:style>
  <w:style w:type="paragraph" w:styleId="PargrafodaLista">
    <w:name w:val="List Paragraph"/>
    <w:basedOn w:val="Normal"/>
    <w:uiPriority w:val="34"/>
    <w:qFormat/>
    <w:rsid w:val="004721A6"/>
    <w:pPr>
      <w:ind w:left="720"/>
      <w:contextualSpacing/>
    </w:pPr>
  </w:style>
  <w:style w:type="paragraph" w:styleId="Sumrio3">
    <w:name w:val="toc 3"/>
    <w:basedOn w:val="Normal"/>
    <w:next w:val="Normal"/>
    <w:autoRedefine/>
    <w:uiPriority w:val="39"/>
    <w:unhideWhenUsed/>
    <w:rsid w:val="006014E8"/>
    <w:pPr>
      <w:spacing w:after="100"/>
      <w:ind w:left="440"/>
    </w:pPr>
  </w:style>
  <w:style w:type="paragraph" w:styleId="SemEspaamento">
    <w:name w:val="No Spacing"/>
    <w:uiPriority w:val="1"/>
    <w:qFormat/>
    <w:rsid w:val="00634C38"/>
    <w:pPr>
      <w:spacing w:after="0" w:line="240" w:lineRule="auto"/>
    </w:pPr>
  </w:style>
  <w:style w:type="character" w:styleId="HiperlinkVisitado">
    <w:name w:val="FollowedHyperlink"/>
    <w:basedOn w:val="Fontepargpadro"/>
    <w:uiPriority w:val="99"/>
    <w:semiHidden/>
    <w:unhideWhenUsed/>
    <w:rsid w:val="004855EF"/>
    <w:rPr>
      <w:color w:val="800080" w:themeColor="followedHyperlink"/>
      <w:u w:val="single"/>
    </w:rPr>
  </w:style>
  <w:style w:type="paragraph" w:styleId="TextosemFormatao">
    <w:name w:val="Plain Text"/>
    <w:basedOn w:val="Normal"/>
    <w:link w:val="TextosemFormataoChar"/>
    <w:uiPriority w:val="99"/>
    <w:unhideWhenUsed/>
    <w:rsid w:val="00093459"/>
    <w:pPr>
      <w:widowControl w:val="0"/>
      <w:spacing w:after="0" w:line="240" w:lineRule="auto"/>
    </w:pPr>
    <w:rPr>
      <w:rFonts w:ascii="Calibri" w:hAnsi="Calibri" w:cs="Consolas"/>
      <w:szCs w:val="21"/>
      <w:lang w:val="en"/>
    </w:rPr>
  </w:style>
  <w:style w:type="character" w:customStyle="1" w:styleId="TextosemFormataoChar">
    <w:name w:val="Texto sem Formatação Char"/>
    <w:basedOn w:val="Fontepargpadro"/>
    <w:link w:val="TextosemFormatao"/>
    <w:uiPriority w:val="99"/>
    <w:rsid w:val="00093459"/>
    <w:rPr>
      <w:rFonts w:ascii="Calibri" w:hAnsi="Calibri" w:cs="Consolas"/>
      <w:szCs w:val="21"/>
      <w:lang w:val="en"/>
    </w:rPr>
  </w:style>
  <w:style w:type="paragraph" w:styleId="NormalWeb">
    <w:name w:val="Normal (Web)"/>
    <w:basedOn w:val="Normal"/>
    <w:uiPriority w:val="99"/>
    <w:unhideWhenUsed/>
    <w:rsid w:val="00093459"/>
    <w:pPr>
      <w:widowControl w:val="0"/>
      <w:spacing w:before="100" w:beforeAutospacing="1" w:after="100" w:afterAutospacing="1" w:line="240" w:lineRule="auto"/>
    </w:pPr>
    <w:rPr>
      <w:rFonts w:ascii="Times New Roman" w:eastAsiaTheme="minorEastAsia" w:hAnsi="Times New Roman" w:cs="Times New Roman"/>
      <w:sz w:val="24"/>
      <w:szCs w:val="24"/>
      <w:lang w:val="en"/>
    </w:rPr>
  </w:style>
  <w:style w:type="paragraph" w:customStyle="1" w:styleId="attributions">
    <w:name w:val="attributions"/>
    <w:basedOn w:val="Normal"/>
    <w:qFormat/>
    <w:rsid w:val="00093459"/>
    <w:pPr>
      <w:widowControl w:val="0"/>
      <w:spacing w:after="0" w:line="240" w:lineRule="auto"/>
      <w:jc w:val="right"/>
    </w:pPr>
    <w:rPr>
      <w:i/>
      <w:sz w:val="16"/>
      <w:szCs w:val="16"/>
      <w:lang w:val="en"/>
    </w:rPr>
  </w:style>
  <w:style w:type="paragraph" w:customStyle="1" w:styleId="Myheader">
    <w:name w:val="My header"/>
    <w:basedOn w:val="Normal"/>
    <w:link w:val="MyheaderChar"/>
    <w:autoRedefine/>
    <w:qFormat/>
    <w:rsid w:val="00850502"/>
    <w:pPr>
      <w:widowControl w:val="0"/>
      <w:spacing w:after="0" w:line="360" w:lineRule="auto"/>
      <w:jc w:val="center"/>
    </w:pPr>
  </w:style>
  <w:style w:type="character" w:customStyle="1" w:styleId="MyheaderChar">
    <w:name w:val="My header Char"/>
    <w:basedOn w:val="Fontepargpadro"/>
    <w:link w:val="Myheader"/>
    <w:rsid w:val="00850502"/>
    <w:rPr>
      <w:rFonts w:ascii="Arial" w:hAnsi="Arial"/>
    </w:rPr>
  </w:style>
  <w:style w:type="paragraph" w:customStyle="1" w:styleId="LabelsforFigure">
    <w:name w:val="Labels for Figure"/>
    <w:basedOn w:val="Normal"/>
    <w:link w:val="LabelsforFigureChar"/>
    <w:qFormat/>
    <w:rsid w:val="0030033B"/>
    <w:pPr>
      <w:widowControl w:val="0"/>
      <w:spacing w:after="0"/>
      <w:jc w:val="center"/>
    </w:pPr>
    <w:rPr>
      <w:b/>
      <w:sz w:val="20"/>
      <w:u w:val="single"/>
      <w:lang w:val="en"/>
    </w:rPr>
  </w:style>
  <w:style w:type="character" w:customStyle="1" w:styleId="LabelsforFigureChar">
    <w:name w:val="Labels for Figure Char"/>
    <w:basedOn w:val="Fontepargpadro"/>
    <w:link w:val="LabelsforFigure"/>
    <w:rsid w:val="0030033B"/>
    <w:rPr>
      <w:rFonts w:ascii="Arial" w:hAnsi="Arial"/>
      <w:b/>
      <w:sz w:val="20"/>
      <w:u w:val="single"/>
      <w:lang w:val="en"/>
    </w:rPr>
  </w:style>
  <w:style w:type="paragraph" w:styleId="Textodenotaderodap">
    <w:name w:val="footnote text"/>
    <w:basedOn w:val="Normal"/>
    <w:link w:val="TextodenotaderodapChar"/>
    <w:uiPriority w:val="99"/>
    <w:unhideWhenUsed/>
    <w:rsid w:val="0030033B"/>
    <w:pPr>
      <w:widowControl w:val="0"/>
      <w:spacing w:after="0" w:line="240" w:lineRule="auto"/>
    </w:pPr>
    <w:rPr>
      <w:sz w:val="20"/>
      <w:szCs w:val="20"/>
      <w:lang w:val="en"/>
    </w:rPr>
  </w:style>
  <w:style w:type="character" w:customStyle="1" w:styleId="TextodenotaderodapChar">
    <w:name w:val="Texto de nota de rodapé Char"/>
    <w:basedOn w:val="Fontepargpadro"/>
    <w:link w:val="Textodenotaderodap"/>
    <w:uiPriority w:val="99"/>
    <w:rsid w:val="0030033B"/>
    <w:rPr>
      <w:rFonts w:ascii="Arial" w:hAnsi="Arial"/>
      <w:sz w:val="20"/>
      <w:szCs w:val="20"/>
      <w:lang w:val="en"/>
    </w:rPr>
  </w:style>
  <w:style w:type="character" w:styleId="Refdenotaderodap">
    <w:name w:val="footnote reference"/>
    <w:basedOn w:val="Fontepargpadro"/>
    <w:uiPriority w:val="99"/>
    <w:unhideWhenUsed/>
    <w:rsid w:val="0030033B"/>
    <w:rPr>
      <w:vertAlign w:val="superscript"/>
    </w:rPr>
  </w:style>
  <w:style w:type="table" w:styleId="Tabelacomgrade">
    <w:name w:val="Table Grid"/>
    <w:basedOn w:val="Tabelanormal"/>
    <w:uiPriority w:val="59"/>
    <w:rsid w:val="0026233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rte">
    <w:name w:val="Strong"/>
    <w:basedOn w:val="Fontepargpadro"/>
    <w:uiPriority w:val="22"/>
    <w:qFormat/>
    <w:rsid w:val="001F1E68"/>
    <w:rPr>
      <w:b/>
      <w:bCs/>
    </w:rPr>
  </w:style>
  <w:style w:type="character" w:styleId="nfase">
    <w:name w:val="Emphasis"/>
    <w:qFormat/>
    <w:rsid w:val="006F26F2"/>
    <w:rPr>
      <w:i/>
      <w:iCs/>
    </w:rPr>
  </w:style>
  <w:style w:type="paragraph" w:styleId="CabealhodoSumrio">
    <w:name w:val="TOC Heading"/>
    <w:basedOn w:val="Ttulo1"/>
    <w:next w:val="Normal"/>
    <w:uiPriority w:val="39"/>
    <w:unhideWhenUsed/>
    <w:qFormat/>
    <w:rsid w:val="00FB7422"/>
    <w:pPr>
      <w:numPr>
        <w:numId w:val="0"/>
      </w:numPr>
      <w:spacing w:before="240" w:line="259" w:lineRule="auto"/>
      <w:jc w:val="left"/>
      <w:outlineLvl w:val="9"/>
    </w:pPr>
    <w:rPr>
      <w:rFonts w:asciiTheme="majorHAnsi" w:hAnsiTheme="majorHAnsi"/>
      <w:b w:val="0"/>
      <w:bCs w:val="0"/>
      <w:color w:val="365F91" w:themeColor="accent1" w:themeShade="BF"/>
      <w:szCs w:val="32"/>
    </w:rPr>
  </w:style>
  <w:style w:type="paragraph" w:styleId="ndicedeilustraes">
    <w:name w:val="table of figures"/>
    <w:basedOn w:val="Normal"/>
    <w:next w:val="Normal"/>
    <w:uiPriority w:val="99"/>
    <w:unhideWhenUsed/>
    <w:rsid w:val="0090340E"/>
    <w:pPr>
      <w:spacing w:after="0"/>
    </w:pPr>
  </w:style>
  <w:style w:type="paragraph" w:customStyle="1" w:styleId="EndNoteBibliography">
    <w:name w:val="EndNote Bibliography"/>
    <w:basedOn w:val="Normal"/>
    <w:link w:val="EndNoteBibliographyChar"/>
    <w:rsid w:val="003100A4"/>
    <w:pPr>
      <w:widowControl w:val="0"/>
      <w:wordWrap w:val="0"/>
      <w:autoSpaceDE w:val="0"/>
      <w:autoSpaceDN w:val="0"/>
      <w:spacing w:after="0" w:line="240" w:lineRule="auto"/>
      <w:jc w:val="both"/>
    </w:pPr>
    <w:rPr>
      <w:rFonts w:ascii="Batang" w:eastAsia="Batang" w:hAnsi="Batang" w:cs="Times New Roman"/>
      <w:noProof/>
      <w:kern w:val="2"/>
      <w:sz w:val="20"/>
      <w:szCs w:val="24"/>
      <w:lang w:eastAsia="ko-KR"/>
    </w:rPr>
  </w:style>
  <w:style w:type="character" w:customStyle="1" w:styleId="EndNoteBibliographyChar">
    <w:name w:val="EndNote Bibliography Char"/>
    <w:link w:val="EndNoteBibliography"/>
    <w:rsid w:val="003100A4"/>
    <w:rPr>
      <w:rFonts w:ascii="Batang" w:eastAsia="Batang" w:hAnsi="Batang" w:cs="Times New Roman"/>
      <w:noProof/>
      <w:kern w:val="2"/>
      <w:sz w:val="20"/>
      <w:szCs w:val="24"/>
      <w:lang w:eastAsia="ko-KR"/>
    </w:rPr>
  </w:style>
  <w:style w:type="paragraph" w:customStyle="1" w:styleId="TAMainText">
    <w:name w:val="TA_Main_Text"/>
    <w:basedOn w:val="Normal"/>
    <w:rsid w:val="003100A4"/>
    <w:pPr>
      <w:spacing w:after="0" w:line="480" w:lineRule="auto"/>
      <w:ind w:firstLine="202"/>
      <w:jc w:val="both"/>
    </w:pPr>
    <w:rPr>
      <w:rFonts w:ascii="Times" w:eastAsia="Batang" w:hAnsi="Times" w:cs="Times New Roman"/>
      <w:sz w:val="24"/>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6205812">
      <w:bodyDiv w:val="1"/>
      <w:marLeft w:val="0"/>
      <w:marRight w:val="0"/>
      <w:marTop w:val="0"/>
      <w:marBottom w:val="0"/>
      <w:divBdr>
        <w:top w:val="none" w:sz="0" w:space="0" w:color="auto"/>
        <w:left w:val="none" w:sz="0" w:space="0" w:color="auto"/>
        <w:bottom w:val="none" w:sz="0" w:space="0" w:color="auto"/>
        <w:right w:val="none" w:sz="0" w:space="0" w:color="auto"/>
      </w:divBdr>
      <w:divsChild>
        <w:div w:id="145753676">
          <w:marLeft w:val="302"/>
          <w:marRight w:val="0"/>
          <w:marTop w:val="77"/>
          <w:marBottom w:val="120"/>
          <w:divBdr>
            <w:top w:val="none" w:sz="0" w:space="0" w:color="auto"/>
            <w:left w:val="none" w:sz="0" w:space="0" w:color="auto"/>
            <w:bottom w:val="none" w:sz="0" w:space="0" w:color="auto"/>
            <w:right w:val="none" w:sz="0" w:space="0" w:color="auto"/>
          </w:divBdr>
        </w:div>
      </w:divsChild>
    </w:div>
    <w:div w:id="881751640">
      <w:bodyDiv w:val="1"/>
      <w:marLeft w:val="0"/>
      <w:marRight w:val="0"/>
      <w:marTop w:val="0"/>
      <w:marBottom w:val="0"/>
      <w:divBdr>
        <w:top w:val="none" w:sz="0" w:space="0" w:color="auto"/>
        <w:left w:val="none" w:sz="0" w:space="0" w:color="auto"/>
        <w:bottom w:val="none" w:sz="0" w:space="0" w:color="auto"/>
        <w:right w:val="none" w:sz="0" w:space="0" w:color="auto"/>
      </w:divBdr>
    </w:div>
    <w:div w:id="1163735875">
      <w:bodyDiv w:val="1"/>
      <w:marLeft w:val="0"/>
      <w:marRight w:val="0"/>
      <w:marTop w:val="0"/>
      <w:marBottom w:val="0"/>
      <w:divBdr>
        <w:top w:val="none" w:sz="0" w:space="0" w:color="auto"/>
        <w:left w:val="none" w:sz="0" w:space="0" w:color="auto"/>
        <w:bottom w:val="none" w:sz="0" w:space="0" w:color="auto"/>
        <w:right w:val="none" w:sz="0" w:space="0" w:color="auto"/>
      </w:divBdr>
    </w:div>
    <w:div w:id="1314482531">
      <w:bodyDiv w:val="1"/>
      <w:marLeft w:val="0"/>
      <w:marRight w:val="0"/>
      <w:marTop w:val="0"/>
      <w:marBottom w:val="0"/>
      <w:divBdr>
        <w:top w:val="none" w:sz="0" w:space="0" w:color="auto"/>
        <w:left w:val="none" w:sz="0" w:space="0" w:color="auto"/>
        <w:bottom w:val="none" w:sz="0" w:space="0" w:color="auto"/>
        <w:right w:val="none" w:sz="0" w:space="0" w:color="auto"/>
      </w:divBdr>
    </w:div>
    <w:div w:id="1517189832">
      <w:bodyDiv w:val="1"/>
      <w:marLeft w:val="0"/>
      <w:marRight w:val="0"/>
      <w:marTop w:val="0"/>
      <w:marBottom w:val="0"/>
      <w:divBdr>
        <w:top w:val="none" w:sz="0" w:space="0" w:color="auto"/>
        <w:left w:val="none" w:sz="0" w:space="0" w:color="auto"/>
        <w:bottom w:val="none" w:sz="0" w:space="0" w:color="auto"/>
        <w:right w:val="none" w:sz="0" w:space="0" w:color="auto"/>
      </w:divBdr>
      <w:divsChild>
        <w:div w:id="1805542386">
          <w:marLeft w:val="302"/>
          <w:marRight w:val="0"/>
          <w:marTop w:val="77"/>
          <w:marBottom w:val="120"/>
          <w:divBdr>
            <w:top w:val="none" w:sz="0" w:space="0" w:color="auto"/>
            <w:left w:val="none" w:sz="0" w:space="0" w:color="auto"/>
            <w:bottom w:val="none" w:sz="0" w:space="0" w:color="auto"/>
            <w:right w:val="none" w:sz="0" w:space="0" w:color="auto"/>
          </w:divBdr>
        </w:div>
      </w:divsChild>
    </w:div>
    <w:div w:id="1830636718">
      <w:bodyDiv w:val="1"/>
      <w:marLeft w:val="0"/>
      <w:marRight w:val="0"/>
      <w:marTop w:val="0"/>
      <w:marBottom w:val="0"/>
      <w:divBdr>
        <w:top w:val="none" w:sz="0" w:space="0" w:color="auto"/>
        <w:left w:val="none" w:sz="0" w:space="0" w:color="auto"/>
        <w:bottom w:val="none" w:sz="0" w:space="0" w:color="auto"/>
        <w:right w:val="none" w:sz="0" w:space="0" w:color="auto"/>
      </w:divBdr>
      <w:divsChild>
        <w:div w:id="100077555">
          <w:marLeft w:val="302"/>
          <w:marRight w:val="0"/>
          <w:marTop w:val="77"/>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png"/><Relationship Id="rId21" Type="http://schemas.openxmlformats.org/officeDocument/2006/relationships/hyperlink" Target="http://www.naturalgas.org/environment/technology.asp" TargetMode="External"/><Relationship Id="rId63" Type="http://schemas.openxmlformats.org/officeDocument/2006/relationships/image" Target="media/image33.emf"/><Relationship Id="rId84" Type="http://schemas.openxmlformats.org/officeDocument/2006/relationships/image" Target="media/image52.png"/><Relationship Id="rId138" Type="http://schemas.openxmlformats.org/officeDocument/2006/relationships/footer" Target="footer3.xml"/><Relationship Id="rId16" Type="http://schemas.openxmlformats.org/officeDocument/2006/relationships/image" Target="media/image5.png"/><Relationship Id="rId107" Type="http://schemas.openxmlformats.org/officeDocument/2006/relationships/image" Target="media/image600.emf"/><Relationship Id="rId11" Type="http://schemas.openxmlformats.org/officeDocument/2006/relationships/footer" Target="footer1.xml"/><Relationship Id="rId32" Type="http://schemas.openxmlformats.org/officeDocument/2006/relationships/image" Target="media/image19.png"/><Relationship Id="rId37" Type="http://schemas.openxmlformats.org/officeDocument/2006/relationships/image" Target="media/image24.jpeg"/><Relationship Id="rId53" Type="http://schemas.openxmlformats.org/officeDocument/2006/relationships/diagramColors" Target="diagrams/colors1.xml"/><Relationship Id="rId58" Type="http://schemas.openxmlformats.org/officeDocument/2006/relationships/hyperlink" Target="http://www.roxar3d.com/?gclid=CL-Z-ZGtnbwCFSQ44godXnoAwA" TargetMode="External"/><Relationship Id="rId74" Type="http://schemas.openxmlformats.org/officeDocument/2006/relationships/image" Target="media/image42.png"/><Relationship Id="rId79" Type="http://schemas.openxmlformats.org/officeDocument/2006/relationships/image" Target="media/image53.png"/><Relationship Id="rId102" Type="http://schemas.openxmlformats.org/officeDocument/2006/relationships/image" Target="media/image70.emf"/><Relationship Id="rId123" Type="http://schemas.openxmlformats.org/officeDocument/2006/relationships/image" Target="media/image85.png"/><Relationship Id="rId128" Type="http://schemas.openxmlformats.org/officeDocument/2006/relationships/diagramQuickStyle" Target="diagrams/quickStyle2.xml"/><Relationship Id="rId5" Type="http://schemas.microsoft.com/office/2007/relationships/stylesWithEffects" Target="stylesWithEffects.xml"/><Relationship Id="rId90" Type="http://schemas.openxmlformats.org/officeDocument/2006/relationships/image" Target="media/image58.emf"/><Relationship Id="rId95" Type="http://schemas.openxmlformats.org/officeDocument/2006/relationships/image" Target="media/image63.emf"/><Relationship Id="rId22" Type="http://schemas.openxmlformats.org/officeDocument/2006/relationships/image" Target="media/image9.png"/><Relationship Id="rId27" Type="http://schemas.openxmlformats.org/officeDocument/2006/relationships/image" Target="media/image14.png"/><Relationship Id="rId48" Type="http://schemas.openxmlformats.org/officeDocument/2006/relationships/image" Target="media/image31.emf"/><Relationship Id="rId64" Type="http://schemas.openxmlformats.org/officeDocument/2006/relationships/image" Target="media/image34.png"/><Relationship Id="rId69" Type="http://schemas.openxmlformats.org/officeDocument/2006/relationships/image" Target="media/image43.emf"/><Relationship Id="rId113" Type="http://schemas.openxmlformats.org/officeDocument/2006/relationships/image" Target="media/image77.emf"/><Relationship Id="rId118" Type="http://schemas.openxmlformats.org/officeDocument/2006/relationships/image" Target="media/image81.png"/><Relationship Id="rId134" Type="http://schemas.openxmlformats.org/officeDocument/2006/relationships/image" Target="media/image91.png"/><Relationship Id="rId139" Type="http://schemas.openxmlformats.org/officeDocument/2006/relationships/fontTable" Target="fontTable.xml"/><Relationship Id="rId80" Type="http://schemas.openxmlformats.org/officeDocument/2006/relationships/image" Target="media/image48.emf"/><Relationship Id="rId85" Type="http://schemas.openxmlformats.org/officeDocument/2006/relationships/image" Target="media/image54.png"/><Relationship Id="rId12" Type="http://schemas.openxmlformats.org/officeDocument/2006/relationships/header" Target="header2.xml"/><Relationship Id="rId17" Type="http://schemas.openxmlformats.org/officeDocument/2006/relationships/image" Target="media/image6.png"/><Relationship Id="rId33" Type="http://schemas.openxmlformats.org/officeDocument/2006/relationships/image" Target="media/image20.png"/><Relationship Id="rId38" Type="http://schemas.openxmlformats.org/officeDocument/2006/relationships/image" Target="media/image25.jpeg"/><Relationship Id="rId59" Type="http://schemas.openxmlformats.org/officeDocument/2006/relationships/hyperlink" Target="http://www.roxar3d.com/?gclid=CL-Z-ZGtnbwCFSQ44godXnoAwA" TargetMode="External"/><Relationship Id="rId103" Type="http://schemas.openxmlformats.org/officeDocument/2006/relationships/image" Target="media/image71.emf"/><Relationship Id="rId108" Type="http://schemas.openxmlformats.org/officeDocument/2006/relationships/image" Target="media/image610.emf"/><Relationship Id="rId124" Type="http://schemas.openxmlformats.org/officeDocument/2006/relationships/image" Target="media/image86.png"/><Relationship Id="rId129" Type="http://schemas.openxmlformats.org/officeDocument/2006/relationships/diagramColors" Target="diagrams/colors2.xml"/><Relationship Id="rId54" Type="http://schemas.microsoft.com/office/2007/relationships/diagramDrawing" Target="diagrams/drawing1.xml"/><Relationship Id="rId70" Type="http://schemas.openxmlformats.org/officeDocument/2006/relationships/image" Target="media/image44.emf"/><Relationship Id="rId75" Type="http://schemas.openxmlformats.org/officeDocument/2006/relationships/image" Target="media/image43.png"/><Relationship Id="rId91" Type="http://schemas.openxmlformats.org/officeDocument/2006/relationships/image" Target="media/image59.png"/><Relationship Id="rId96" Type="http://schemas.openxmlformats.org/officeDocument/2006/relationships/image" Target="media/image64.emf"/><Relationship Id="rId14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23" Type="http://schemas.openxmlformats.org/officeDocument/2006/relationships/image" Target="media/image10.png"/><Relationship Id="rId28" Type="http://schemas.openxmlformats.org/officeDocument/2006/relationships/image" Target="media/image15.png"/><Relationship Id="rId49" Type="http://schemas.openxmlformats.org/officeDocument/2006/relationships/image" Target="media/image32.emf"/><Relationship Id="rId114" Type="http://schemas.openxmlformats.org/officeDocument/2006/relationships/image" Target="media/image78.png"/><Relationship Id="rId119" Type="http://schemas.openxmlformats.org/officeDocument/2006/relationships/image" Target="media/image82.png"/><Relationship Id="rId60" Type="http://schemas.openxmlformats.org/officeDocument/2006/relationships/image" Target="media/image30.emf"/><Relationship Id="rId65" Type="http://schemas.openxmlformats.org/officeDocument/2006/relationships/image" Target="media/image35.emf"/><Relationship Id="rId81" Type="http://schemas.openxmlformats.org/officeDocument/2006/relationships/image" Target="media/image49.png"/><Relationship Id="rId86" Type="http://schemas.openxmlformats.org/officeDocument/2006/relationships/hyperlink" Target="http://newclimateeconomy.report/" TargetMode="External"/><Relationship Id="rId130" Type="http://schemas.microsoft.com/office/2007/relationships/diagramDrawing" Target="diagrams/drawing2.xml"/><Relationship Id="rId135" Type="http://schemas.openxmlformats.org/officeDocument/2006/relationships/image" Target="media/image92.jpeg"/><Relationship Id="rId13" Type="http://schemas.openxmlformats.org/officeDocument/2006/relationships/footer" Target="footer2.xml"/><Relationship Id="rId18" Type="http://schemas.openxmlformats.org/officeDocument/2006/relationships/image" Target="media/image7.png"/><Relationship Id="rId39" Type="http://schemas.openxmlformats.org/officeDocument/2006/relationships/image" Target="media/image26.jpeg"/><Relationship Id="rId109" Type="http://schemas.openxmlformats.org/officeDocument/2006/relationships/image" Target="media/image74.png"/><Relationship Id="rId34" Type="http://schemas.openxmlformats.org/officeDocument/2006/relationships/image" Target="media/image21.png"/><Relationship Id="rId50" Type="http://schemas.openxmlformats.org/officeDocument/2006/relationships/diagramData" Target="diagrams/data1.xml"/><Relationship Id="rId55" Type="http://schemas.openxmlformats.org/officeDocument/2006/relationships/image" Target="media/image29.png"/><Relationship Id="rId76" Type="http://schemas.openxmlformats.org/officeDocument/2006/relationships/image" Target="media/image45.emf"/><Relationship Id="rId97" Type="http://schemas.openxmlformats.org/officeDocument/2006/relationships/image" Target="media/image65.jpeg"/><Relationship Id="rId104" Type="http://schemas.openxmlformats.org/officeDocument/2006/relationships/image" Target="media/image72.emf"/><Relationship Id="rId120" Type="http://schemas.openxmlformats.org/officeDocument/2006/relationships/image" Target="media/image83.png"/><Relationship Id="rId125" Type="http://schemas.openxmlformats.org/officeDocument/2006/relationships/image" Target="media/image87.png"/><Relationship Id="rId7" Type="http://schemas.openxmlformats.org/officeDocument/2006/relationships/webSettings" Target="webSettings.xml"/><Relationship Id="rId71" Type="http://schemas.openxmlformats.org/officeDocument/2006/relationships/image" Target="media/image39.emf"/><Relationship Id="rId92" Type="http://schemas.openxmlformats.org/officeDocument/2006/relationships/image" Target="media/image60.emf"/><Relationship Id="rId2" Type="http://schemas.openxmlformats.org/officeDocument/2006/relationships/customXml" Target="../customXml/item2.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7.emf"/><Relationship Id="rId66" Type="http://schemas.openxmlformats.org/officeDocument/2006/relationships/image" Target="media/image36.emf"/><Relationship Id="rId87" Type="http://schemas.openxmlformats.org/officeDocument/2006/relationships/image" Target="media/image55.emf"/><Relationship Id="rId110" Type="http://schemas.openxmlformats.org/officeDocument/2006/relationships/image" Target="media/image75.emf"/><Relationship Id="rId115" Type="http://schemas.openxmlformats.org/officeDocument/2006/relationships/image" Target="media/image79.png"/><Relationship Id="rId131" Type="http://schemas.openxmlformats.org/officeDocument/2006/relationships/image" Target="media/image88.png"/><Relationship Id="rId136" Type="http://schemas.openxmlformats.org/officeDocument/2006/relationships/image" Target="media/image93.jpeg"/><Relationship Id="rId61" Type="http://schemas.openxmlformats.org/officeDocument/2006/relationships/image" Target="media/image31.png"/><Relationship Id="rId82" Type="http://schemas.openxmlformats.org/officeDocument/2006/relationships/image" Target="media/image50.jpeg"/><Relationship Id="rId19" Type="http://schemas.openxmlformats.org/officeDocument/2006/relationships/chart" Target="charts/chart1.xml"/><Relationship Id="rId14" Type="http://schemas.openxmlformats.org/officeDocument/2006/relationships/image" Target="media/image3.png"/><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hyperlink" Target="http://www.roxar3d.com/?gclid=CL-Z-ZGtnbwCFSQ44godXnoAwA" TargetMode="External"/><Relationship Id="rId77" Type="http://schemas.openxmlformats.org/officeDocument/2006/relationships/image" Target="media/image46.emf"/><Relationship Id="rId100" Type="http://schemas.openxmlformats.org/officeDocument/2006/relationships/image" Target="media/image68.png"/><Relationship Id="rId105" Type="http://schemas.openxmlformats.org/officeDocument/2006/relationships/image" Target="media/image73.emf"/><Relationship Id="rId126" Type="http://schemas.openxmlformats.org/officeDocument/2006/relationships/diagramData" Target="diagrams/data2.xml"/><Relationship Id="rId8" Type="http://schemas.openxmlformats.org/officeDocument/2006/relationships/footnotes" Target="footnotes.xml"/><Relationship Id="rId51" Type="http://schemas.openxmlformats.org/officeDocument/2006/relationships/diagramLayout" Target="diagrams/layout1.xml"/><Relationship Id="rId72" Type="http://schemas.openxmlformats.org/officeDocument/2006/relationships/image" Target="media/image40.emf"/><Relationship Id="rId93" Type="http://schemas.openxmlformats.org/officeDocument/2006/relationships/image" Target="media/image61.png"/><Relationship Id="rId98" Type="http://schemas.openxmlformats.org/officeDocument/2006/relationships/image" Target="media/image66.png"/><Relationship Id="rId121" Type="http://schemas.openxmlformats.org/officeDocument/2006/relationships/image" Target="media/image84.png"/><Relationship Id="rId3" Type="http://schemas.openxmlformats.org/officeDocument/2006/relationships/numbering" Target="numbering.xml"/><Relationship Id="rId25" Type="http://schemas.openxmlformats.org/officeDocument/2006/relationships/image" Target="media/image12.png"/><Relationship Id="rId67" Type="http://schemas.openxmlformats.org/officeDocument/2006/relationships/image" Target="media/image37.emf"/><Relationship Id="rId116" Type="http://schemas.microsoft.com/office/2007/relationships/hdphoto" Target="media/hdphoto1.wdp"/><Relationship Id="rId137" Type="http://schemas.openxmlformats.org/officeDocument/2006/relationships/hyperlink" Target="http://data.worldbank.org/indicator/NY.GDP.NGAS.RT.ZS" TargetMode="External"/><Relationship Id="rId20" Type="http://schemas.openxmlformats.org/officeDocument/2006/relationships/image" Target="media/image8.png"/><Relationship Id="rId41" Type="http://schemas.openxmlformats.org/officeDocument/2006/relationships/image" Target="media/image28.emf"/><Relationship Id="rId62" Type="http://schemas.openxmlformats.org/officeDocument/2006/relationships/image" Target="media/image32.png"/><Relationship Id="rId83" Type="http://schemas.openxmlformats.org/officeDocument/2006/relationships/image" Target="media/image51.png"/><Relationship Id="rId88" Type="http://schemas.openxmlformats.org/officeDocument/2006/relationships/image" Target="media/image56.emf"/><Relationship Id="rId111" Type="http://schemas.openxmlformats.org/officeDocument/2006/relationships/hyperlink" Target="http://www.gazprom.com/f/posts/25/697739/6.jpg" TargetMode="External"/><Relationship Id="rId132" Type="http://schemas.openxmlformats.org/officeDocument/2006/relationships/image" Target="media/image89.jpeg"/><Relationship Id="rId15" Type="http://schemas.openxmlformats.org/officeDocument/2006/relationships/image" Target="media/image4.png"/><Relationship Id="rId36" Type="http://schemas.openxmlformats.org/officeDocument/2006/relationships/image" Target="media/image23.png"/><Relationship Id="rId57" Type="http://schemas.openxmlformats.org/officeDocument/2006/relationships/hyperlink" Target="http://www.roxar3d.com/?gclid=CL-Z-ZGtnbwCFSQ44godXnoAwA" TargetMode="External"/><Relationship Id="rId106" Type="http://schemas.openxmlformats.org/officeDocument/2006/relationships/image" Target="media/image590.emf"/><Relationship Id="rId127" Type="http://schemas.openxmlformats.org/officeDocument/2006/relationships/diagramLayout" Target="diagrams/layout2.xml"/><Relationship Id="rId10" Type="http://schemas.openxmlformats.org/officeDocument/2006/relationships/header" Target="header1.xml"/><Relationship Id="rId31" Type="http://schemas.openxmlformats.org/officeDocument/2006/relationships/image" Target="media/image18.png"/><Relationship Id="rId52" Type="http://schemas.openxmlformats.org/officeDocument/2006/relationships/diagramQuickStyle" Target="diagrams/quickStyle1.xml"/><Relationship Id="rId73" Type="http://schemas.openxmlformats.org/officeDocument/2006/relationships/image" Target="media/image41.emf"/><Relationship Id="rId78" Type="http://schemas.openxmlformats.org/officeDocument/2006/relationships/image" Target="media/image47.png"/><Relationship Id="rId94" Type="http://schemas.openxmlformats.org/officeDocument/2006/relationships/image" Target="media/image62.emf"/><Relationship Id="rId99" Type="http://schemas.openxmlformats.org/officeDocument/2006/relationships/image" Target="media/image67.jpeg"/><Relationship Id="rId101" Type="http://schemas.openxmlformats.org/officeDocument/2006/relationships/image" Target="media/image69.emf"/><Relationship Id="rId122" Type="http://schemas.microsoft.com/office/2007/relationships/hdphoto" Target="media/hdphoto2.wdp"/><Relationship Id="rId4" Type="http://schemas.openxmlformats.org/officeDocument/2006/relationships/styles" Target="styles.xml"/><Relationship Id="rId9" Type="http://schemas.openxmlformats.org/officeDocument/2006/relationships/endnotes" Target="endnotes.xml"/><Relationship Id="rId26" Type="http://schemas.openxmlformats.org/officeDocument/2006/relationships/image" Target="media/image13.png"/><Relationship Id="rId68" Type="http://schemas.openxmlformats.org/officeDocument/2006/relationships/image" Target="media/image38.emf"/><Relationship Id="rId89" Type="http://schemas.openxmlformats.org/officeDocument/2006/relationships/image" Target="media/image57.emf"/><Relationship Id="rId112" Type="http://schemas.openxmlformats.org/officeDocument/2006/relationships/image" Target="media/image76.png"/><Relationship Id="rId133" Type="http://schemas.openxmlformats.org/officeDocument/2006/relationships/image" Target="media/image90.jpeg"/></Relationships>
</file>

<file path=word/_rels/header1.xml.rels><?xml version="1.0" encoding="UTF-8" standalone="yes"?>
<Relationships xmlns="http://schemas.openxmlformats.org/package/2006/relationships"><Relationship Id="rId2" Type="http://schemas.openxmlformats.org/officeDocument/2006/relationships/image" Target="media/image2.emf"/><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e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BR"/>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stacked"/>
        <c:varyColors val="0"/>
        <c:ser>
          <c:idx val="0"/>
          <c:order val="0"/>
          <c:tx>
            <c:strRef>
              <c:f>Sheet1!$B$1</c:f>
              <c:strCache>
                <c:ptCount val="1"/>
                <c:pt idx="0">
                  <c:v>Oil</c:v>
                </c:pt>
              </c:strCache>
            </c:strRef>
          </c:tx>
          <c:spPr>
            <a:solidFill>
              <a:srgbClr val="00B050"/>
            </a:solidFill>
            <a:ln>
              <a:noFill/>
            </a:ln>
            <a:effectLst/>
          </c:spPr>
          <c:invertIfNegative val="0"/>
          <c:cat>
            <c:numRef>
              <c:f>Sheet1!$A$2:$A$16</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Sheet1!$B$2:$B$16</c:f>
              <c:numCache>
                <c:formatCode>_(* #,##0.00_);_(* \(#,##0.00\);_(* "-"??_);_(@_)</c:formatCode>
                <c:ptCount val="15"/>
                <c:pt idx="0">
                  <c:v>18983.550000000003</c:v>
                </c:pt>
                <c:pt idx="1">
                  <c:v>14918.650000000005</c:v>
                </c:pt>
                <c:pt idx="2">
                  <c:v>9872.0400000000045</c:v>
                </c:pt>
                <c:pt idx="3">
                  <c:v>11428.930000000009</c:v>
                </c:pt>
                <c:pt idx="4">
                  <c:v>8965.2899999999936</c:v>
                </c:pt>
                <c:pt idx="5">
                  <c:v>12885.009999999998</c:v>
                </c:pt>
                <c:pt idx="6">
                  <c:v>16263.439999999999</c:v>
                </c:pt>
                <c:pt idx="7">
                  <c:v>11284.279999999997</c:v>
                </c:pt>
                <c:pt idx="8">
                  <c:v>13017.449999999999</c:v>
                </c:pt>
                <c:pt idx="9">
                  <c:v>10616.47</c:v>
                </c:pt>
                <c:pt idx="10">
                  <c:v>28958.659999999993</c:v>
                </c:pt>
                <c:pt idx="11">
                  <c:v>6956.9400000000005</c:v>
                </c:pt>
                <c:pt idx="12">
                  <c:v>9730.690000000006</c:v>
                </c:pt>
                <c:pt idx="13">
                  <c:v>10650.079999999996</c:v>
                </c:pt>
                <c:pt idx="14">
                  <c:v>4445.2700000000013</c:v>
                </c:pt>
              </c:numCache>
            </c:numRef>
          </c:val>
        </c:ser>
        <c:ser>
          <c:idx val="1"/>
          <c:order val="1"/>
          <c:tx>
            <c:strRef>
              <c:f>Sheet1!$C$1</c:f>
              <c:strCache>
                <c:ptCount val="1"/>
                <c:pt idx="0">
                  <c:v>Gas</c:v>
                </c:pt>
              </c:strCache>
            </c:strRef>
          </c:tx>
          <c:spPr>
            <a:solidFill>
              <a:srgbClr val="FFC000"/>
            </a:solidFill>
            <a:ln>
              <a:noFill/>
            </a:ln>
            <a:effectLst/>
          </c:spPr>
          <c:invertIfNegative val="0"/>
          <c:cat>
            <c:numRef>
              <c:f>Sheet1!$A$2:$A$16</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Sheet1!$C$2:$C$16</c:f>
              <c:numCache>
                <c:formatCode>_(* #,##0.00_);_(* \(#,##0.00\);_(* "-"??_);_(@_)</c:formatCode>
                <c:ptCount val="15"/>
                <c:pt idx="0">
                  <c:v>44932.740761299996</c:v>
                </c:pt>
                <c:pt idx="1">
                  <c:v>13716.282065599999</c:v>
                </c:pt>
                <c:pt idx="2">
                  <c:v>10628.621734100001</c:v>
                </c:pt>
                <c:pt idx="3">
                  <c:v>12602.4264019</c:v>
                </c:pt>
                <c:pt idx="4">
                  <c:v>85891.359091100006</c:v>
                </c:pt>
                <c:pt idx="5">
                  <c:v>18436.785798700002</c:v>
                </c:pt>
                <c:pt idx="6">
                  <c:v>14782.6275909</c:v>
                </c:pt>
                <c:pt idx="7">
                  <c:v>13564.430765300001</c:v>
                </c:pt>
                <c:pt idx="8">
                  <c:v>14250.255895799999</c:v>
                </c:pt>
                <c:pt idx="9">
                  <c:v>18546.580416599998</c:v>
                </c:pt>
                <c:pt idx="10">
                  <c:v>28823.055128500004</c:v>
                </c:pt>
                <c:pt idx="11">
                  <c:v>24443.110372700005</c:v>
                </c:pt>
                <c:pt idx="12">
                  <c:v>21196.797993</c:v>
                </c:pt>
                <c:pt idx="13">
                  <c:v>12341.854842499999</c:v>
                </c:pt>
                <c:pt idx="14">
                  <c:v>7611.6172459999998</c:v>
                </c:pt>
              </c:numCache>
            </c:numRef>
          </c:val>
        </c:ser>
        <c:dLbls>
          <c:showLegendKey val="0"/>
          <c:showVal val="0"/>
          <c:showCatName val="0"/>
          <c:showSerName val="0"/>
          <c:showPercent val="0"/>
          <c:showBubbleSize val="0"/>
        </c:dLbls>
        <c:gapWidth val="150"/>
        <c:overlap val="100"/>
        <c:axId val="339929600"/>
        <c:axId val="142664832"/>
      </c:barChart>
      <c:lineChart>
        <c:grouping val="stacked"/>
        <c:varyColors val="0"/>
        <c:ser>
          <c:idx val="2"/>
          <c:order val="2"/>
          <c:tx>
            <c:strRef>
              <c:f>Sheet1!$D$1</c:f>
              <c:strCache>
                <c:ptCount val="1"/>
                <c:pt idx="0">
                  <c:v>% DW</c:v>
                </c:pt>
              </c:strCache>
            </c:strRef>
          </c:tx>
          <c:spPr>
            <a:ln w="28575" cap="rnd">
              <a:solidFill>
                <a:srgbClr val="0070C0"/>
              </a:solidFill>
              <a:round/>
            </a:ln>
            <a:effectLst/>
          </c:spPr>
          <c:marker>
            <c:symbol val="circle"/>
            <c:size val="5"/>
            <c:spPr>
              <a:solidFill>
                <a:schemeClr val="accent3"/>
              </a:solidFill>
              <a:ln w="9525">
                <a:solidFill>
                  <a:srgbClr val="0070C0"/>
                </a:solidFill>
              </a:ln>
              <a:effectLst/>
            </c:spPr>
          </c:marker>
          <c:cat>
            <c:numRef>
              <c:f>Sheet1!$A$2:$A$16</c:f>
              <c:numCache>
                <c:formatCode>General</c:formatCode>
                <c:ptCount val="15"/>
                <c:pt idx="0">
                  <c:v>2000</c:v>
                </c:pt>
                <c:pt idx="1">
                  <c:v>2001</c:v>
                </c:pt>
                <c:pt idx="2">
                  <c:v>2002</c:v>
                </c:pt>
                <c:pt idx="3">
                  <c:v>2003</c:v>
                </c:pt>
                <c:pt idx="4">
                  <c:v>2004</c:v>
                </c:pt>
                <c:pt idx="5">
                  <c:v>2005</c:v>
                </c:pt>
                <c:pt idx="6">
                  <c:v>2006</c:v>
                </c:pt>
                <c:pt idx="7">
                  <c:v>2007</c:v>
                </c:pt>
                <c:pt idx="8">
                  <c:v>2008</c:v>
                </c:pt>
                <c:pt idx="9">
                  <c:v>2009</c:v>
                </c:pt>
                <c:pt idx="10">
                  <c:v>2010</c:v>
                </c:pt>
                <c:pt idx="11">
                  <c:v>2011</c:v>
                </c:pt>
                <c:pt idx="12">
                  <c:v>2012</c:v>
                </c:pt>
                <c:pt idx="13">
                  <c:v>2013</c:v>
                </c:pt>
                <c:pt idx="14">
                  <c:v>2014</c:v>
                </c:pt>
              </c:numCache>
            </c:numRef>
          </c:cat>
          <c:val>
            <c:numRef>
              <c:f>Sheet1!$D$2:$D$16</c:f>
              <c:numCache>
                <c:formatCode>0%</c:formatCode>
                <c:ptCount val="15"/>
                <c:pt idx="0">
                  <c:v>0.42941048862065284</c:v>
                </c:pt>
                <c:pt idx="1">
                  <c:v>0.19046923201818478</c:v>
                </c:pt>
                <c:pt idx="2">
                  <c:v>0.14757770377418336</c:v>
                </c:pt>
                <c:pt idx="3">
                  <c:v>9.0513897742720867E-2</c:v>
                </c:pt>
                <c:pt idx="4">
                  <c:v>0.1191258642378617</c:v>
                </c:pt>
                <c:pt idx="5">
                  <c:v>0.20428493885500815</c:v>
                </c:pt>
                <c:pt idx="6">
                  <c:v>5.3734742535852822E-2</c:v>
                </c:pt>
                <c:pt idx="7">
                  <c:v>0.29202861522738888</c:v>
                </c:pt>
                <c:pt idx="8">
                  <c:v>0.1621540968004711</c:v>
                </c:pt>
                <c:pt idx="9">
                  <c:v>0.34227682538821103</c:v>
                </c:pt>
                <c:pt idx="10">
                  <c:v>0.23671728646020176</c:v>
                </c:pt>
                <c:pt idx="11">
                  <c:v>0.31585093819708698</c:v>
                </c:pt>
                <c:pt idx="12">
                  <c:v>0.79680777324699159</c:v>
                </c:pt>
                <c:pt idx="13">
                  <c:v>0.5792089127559813</c:v>
                </c:pt>
                <c:pt idx="14">
                  <c:v>0.39043465549166745</c:v>
                </c:pt>
              </c:numCache>
            </c:numRef>
          </c:val>
          <c:smooth val="0"/>
        </c:ser>
        <c:dLbls>
          <c:showLegendKey val="0"/>
          <c:showVal val="0"/>
          <c:showCatName val="0"/>
          <c:showSerName val="0"/>
          <c:showPercent val="0"/>
          <c:showBubbleSize val="0"/>
        </c:dLbls>
        <c:marker val="1"/>
        <c:smooth val="0"/>
        <c:axId val="424167936"/>
        <c:axId val="142665408"/>
      </c:lineChart>
      <c:catAx>
        <c:axId val="3399296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200" b="0" i="0" u="none" strike="noStrike" kern="1200" baseline="0">
                <a:solidFill>
                  <a:schemeClr val="tx1"/>
                </a:solidFill>
                <a:latin typeface="Verdana" panose="020B0604030504040204" pitchFamily="34" charset="0"/>
                <a:ea typeface="Verdana" panose="020B0604030504040204" pitchFamily="34" charset="0"/>
                <a:cs typeface="Verdana" panose="020B0604030504040204" pitchFamily="34" charset="0"/>
              </a:defRPr>
            </a:pPr>
            <a:endParaRPr lang="pt-BR"/>
          </a:p>
        </c:txPr>
        <c:crossAx val="142664832"/>
        <c:crosses val="autoZero"/>
        <c:auto val="1"/>
        <c:lblAlgn val="ctr"/>
        <c:lblOffset val="100"/>
        <c:noMultiLvlLbl val="0"/>
      </c:catAx>
      <c:valAx>
        <c:axId val="142664832"/>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0"/>
        <c:majorTickMark val="none"/>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Verdana" panose="020B0604030504040204" pitchFamily="34" charset="0"/>
                <a:ea typeface="Verdana" panose="020B0604030504040204" pitchFamily="34" charset="0"/>
                <a:cs typeface="Verdana" panose="020B0604030504040204" pitchFamily="34" charset="0"/>
              </a:defRPr>
            </a:pPr>
            <a:endParaRPr lang="pt-BR"/>
          </a:p>
        </c:txPr>
        <c:crossAx val="339929600"/>
        <c:crosses val="autoZero"/>
        <c:crossBetween val="between"/>
      </c:valAx>
      <c:valAx>
        <c:axId val="142665408"/>
        <c:scaling>
          <c:orientation val="minMax"/>
          <c:max val="1"/>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1200" b="0" i="0" u="none" strike="noStrike" kern="1200" baseline="0">
                <a:solidFill>
                  <a:schemeClr val="tx1"/>
                </a:solidFill>
                <a:latin typeface="Verdana" panose="020B0604030504040204" pitchFamily="34" charset="0"/>
                <a:ea typeface="Verdana" panose="020B0604030504040204" pitchFamily="34" charset="0"/>
                <a:cs typeface="Verdana" panose="020B0604030504040204" pitchFamily="34" charset="0"/>
              </a:defRPr>
            </a:pPr>
            <a:endParaRPr lang="pt-BR"/>
          </a:p>
        </c:txPr>
        <c:crossAx val="424167936"/>
        <c:crosses val="max"/>
        <c:crossBetween val="between"/>
        <c:majorUnit val="0.2"/>
      </c:valAx>
      <c:catAx>
        <c:axId val="424167936"/>
        <c:scaling>
          <c:orientation val="minMax"/>
        </c:scaling>
        <c:delete val="1"/>
        <c:axPos val="b"/>
        <c:numFmt formatCode="General" sourceLinked="1"/>
        <c:majorTickMark val="out"/>
        <c:minorTickMark val="none"/>
        <c:tickLblPos val="nextTo"/>
        <c:crossAx val="14266540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Verdana" panose="020B0604030504040204" pitchFamily="34" charset="0"/>
              <a:ea typeface="Verdana" panose="020B0604030504040204" pitchFamily="34" charset="0"/>
              <a:cs typeface="Verdana" panose="020B0604030504040204" pitchFamily="34" charset="0"/>
            </a:defRPr>
          </a:pPr>
          <a:endParaRPr lang="pt-BR"/>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1200">
          <a:solidFill>
            <a:schemeClr val="tx1"/>
          </a:solidFill>
          <a:latin typeface="Verdana" panose="020B0604030504040204" pitchFamily="34" charset="0"/>
          <a:ea typeface="Verdana" panose="020B0604030504040204" pitchFamily="34" charset="0"/>
          <a:cs typeface="Verdana" panose="020B0604030504040204" pitchFamily="34" charset="0"/>
        </a:defRPr>
      </a:pPr>
      <a:endParaRPr lang="pt-BR"/>
    </a:p>
  </c:txPr>
  <c:externalData r:id="rId1">
    <c:autoUpdate val="0"/>
  </c:externalData>
</c:chartSpace>
</file>

<file path=word/diagrams/_rels/data1.xml.rels><?xml version="1.0" encoding="UTF-8" standalone="yes"?>
<Relationships xmlns="http://schemas.openxmlformats.org/package/2006/relationships"><Relationship Id="rId1" Type="http://schemas.openxmlformats.org/officeDocument/2006/relationships/hyperlink" Target="http://www.roxar3d.com/?gclid=CL-Z-ZGtnbwCFSQ44godXnoAwA" TargetMode="External"/></Relationships>
</file>

<file path=word/diagrams/_rels/drawing1.xml.rels><?xml version="1.0" encoding="UTF-8" standalone="yes"?>
<Relationships xmlns="http://schemas.openxmlformats.org/package/2006/relationships"><Relationship Id="rId1" Type="http://schemas.openxmlformats.org/officeDocument/2006/relationships/hyperlink" Target="http://www.roxar3d.com/?gclid=CL-Z-ZGtnbwCFSQ44godXnoAwA"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3CD4F98-DB0C-4268-94EC-3BDD3BDA8E31}" type="doc">
      <dgm:prSet loTypeId="urn:microsoft.com/office/officeart/2008/layout/HorizontalMultiLevelHierarchy" loCatId="hierarchy" qsTypeId="urn:microsoft.com/office/officeart/2005/8/quickstyle/simple1" qsCatId="simple" csTypeId="urn:microsoft.com/office/officeart/2005/8/colors/accent1_2" csCatId="accent1" phldr="1"/>
      <dgm:spPr/>
      <dgm:t>
        <a:bodyPr/>
        <a:lstStyle/>
        <a:p>
          <a:endParaRPr lang="en-US"/>
        </a:p>
      </dgm:t>
    </dgm:pt>
    <dgm:pt modelId="{F4B19452-D3FF-4F7B-8332-5F1310277A81}">
      <dgm:prSet phldrT="[Text]" custT="1"/>
      <dgm:spPr>
        <a:xfrm rot="16200000">
          <a:off x="-625848" y="1334274"/>
          <a:ext cx="3294505" cy="625955"/>
        </a:xfr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200" b="1" dirty="0" smtClean="0">
              <a:solidFill>
                <a:sysClr val="window" lastClr="FFFFFF"/>
              </a:solidFill>
              <a:latin typeface="Calibri" panose="020F0502020204030204"/>
              <a:ea typeface="+mn-ea"/>
              <a:cs typeface="+mn-cs"/>
            </a:rPr>
            <a:t>Effective Reservoir Model</a:t>
          </a:r>
          <a:endParaRPr lang="en-US" sz="1200" b="1" dirty="0">
            <a:solidFill>
              <a:sysClr val="window" lastClr="FFFFFF"/>
            </a:solidFill>
            <a:latin typeface="Calibri" panose="020F0502020204030204"/>
            <a:ea typeface="+mn-ea"/>
            <a:cs typeface="+mn-cs"/>
          </a:endParaRPr>
        </a:p>
      </dgm:t>
    </dgm:pt>
    <dgm:pt modelId="{A560B26D-CA25-44B8-9D29-BB80451EF821}" type="parTrans" cxnId="{CD0AAFEF-8D5D-458E-B4DE-AC12197FE12A}">
      <dgm:prSet/>
      <dgm:spPr/>
      <dgm:t>
        <a:bodyPr/>
        <a:lstStyle/>
        <a:p>
          <a:endParaRPr lang="en-US" b="1"/>
        </a:p>
      </dgm:t>
    </dgm:pt>
    <dgm:pt modelId="{BD7DC98A-881F-47FF-AFD2-B65BF043B952}" type="sibTrans" cxnId="{CD0AAFEF-8D5D-458E-B4DE-AC12197FE12A}">
      <dgm:prSet/>
      <dgm:spPr/>
      <dgm:t>
        <a:bodyPr/>
        <a:lstStyle/>
        <a:p>
          <a:endParaRPr lang="en-US" b="1"/>
        </a:p>
      </dgm:t>
    </dgm:pt>
    <dgm:pt modelId="{F8C6F5B1-0A9D-40E2-A8E6-27AF5247F434}">
      <dgm:prSet custT="1">
        <dgm:style>
          <a:lnRef idx="1">
            <a:schemeClr val="accent2"/>
          </a:lnRef>
          <a:fillRef idx="2">
            <a:schemeClr val="accent2"/>
          </a:fillRef>
          <a:effectRef idx="1">
            <a:schemeClr val="accent2"/>
          </a:effectRef>
          <a:fontRef idx="minor">
            <a:schemeClr val="dk1"/>
          </a:fontRef>
        </dgm:style>
      </dgm:prSet>
      <dgm:spPr>
        <a:xfrm>
          <a:off x="1745009" y="551829"/>
          <a:ext cx="2053135" cy="625955"/>
        </a:xfr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dgm:spPr>
      <dgm:t>
        <a:bodyPr/>
        <a:lstStyle/>
        <a:p>
          <a:r>
            <a:rPr lang="nb-NO" sz="1200" b="1" dirty="0" smtClean="0">
              <a:solidFill>
                <a:srgbClr val="4472C4">
                  <a:lumMod val="75000"/>
                </a:srgbClr>
              </a:solidFill>
              <a:effectLst/>
              <a:latin typeface="Arial" panose="020B0604020202020204" pitchFamily="34" charset="0"/>
              <a:ea typeface="+mn-ea"/>
              <a:cs typeface="Arial" panose="020B0604020202020204" pitchFamily="34" charset="0"/>
              <a:hlinkClick xmlns:r="http://schemas.openxmlformats.org/officeDocument/2006/relationships" r:id="rId1"/>
            </a:rPr>
            <a:t>Represents the data</a:t>
          </a:r>
          <a:endParaRPr lang="en-US" sz="1200" b="1" dirty="0" smtClean="0">
            <a:solidFill>
              <a:srgbClr val="4472C4">
                <a:lumMod val="75000"/>
              </a:srgbClr>
            </a:solidFill>
            <a:effectLst/>
            <a:latin typeface="Arial" panose="020B0604020202020204" pitchFamily="34" charset="0"/>
            <a:ea typeface="+mn-ea"/>
            <a:cs typeface="Times New Roman" panose="02020603050405020304" pitchFamily="18" charset="0"/>
          </a:endParaRPr>
        </a:p>
      </dgm:t>
    </dgm:pt>
    <dgm:pt modelId="{838DB35C-F454-4C22-BD61-9652AFC8F9C6}" type="parTrans" cxnId="{47CA2D99-61FE-4004-A5DB-1699A8668716}">
      <dgm:prSet/>
      <dgm:spPr>
        <a:xfrm>
          <a:off x="1334382" y="864807"/>
          <a:ext cx="410627" cy="782444"/>
        </a:xfrm>
        <a:noFill/>
        <a:ln w="12700" cap="flat" cmpd="sng" algn="ctr">
          <a:solidFill>
            <a:srgbClr val="5B9BD5">
              <a:shade val="60000"/>
              <a:hueOff val="0"/>
              <a:satOff val="0"/>
              <a:lumOff val="0"/>
              <a:alphaOff val="0"/>
            </a:srgbClr>
          </a:solidFill>
          <a:prstDash val="solid"/>
          <a:miter lim="800000"/>
        </a:ln>
        <a:effectLst/>
      </dgm:spPr>
      <dgm:t>
        <a:bodyPr/>
        <a:lstStyle/>
        <a:p>
          <a:endParaRPr lang="en-US" b="1">
            <a:solidFill>
              <a:sysClr val="windowText" lastClr="000000">
                <a:hueOff val="0"/>
                <a:satOff val="0"/>
                <a:lumOff val="0"/>
                <a:alphaOff val="0"/>
              </a:sysClr>
            </a:solidFill>
            <a:latin typeface="Calibri" panose="020F0502020204030204"/>
            <a:ea typeface="+mn-ea"/>
            <a:cs typeface="+mn-cs"/>
          </a:endParaRPr>
        </a:p>
      </dgm:t>
    </dgm:pt>
    <dgm:pt modelId="{6614D5DC-D237-44DF-985C-FEFF7FFA129E}" type="sibTrans" cxnId="{47CA2D99-61FE-4004-A5DB-1699A8668716}">
      <dgm:prSet/>
      <dgm:spPr/>
      <dgm:t>
        <a:bodyPr/>
        <a:lstStyle/>
        <a:p>
          <a:endParaRPr lang="en-US" b="1"/>
        </a:p>
      </dgm:t>
    </dgm:pt>
    <dgm:pt modelId="{38FC08A4-18C8-4020-91DC-4740E3B1FF09}">
      <dgm:prSet custT="1">
        <dgm:style>
          <a:lnRef idx="1">
            <a:schemeClr val="accent4"/>
          </a:lnRef>
          <a:fillRef idx="2">
            <a:schemeClr val="accent4"/>
          </a:fillRef>
          <a:effectRef idx="1">
            <a:schemeClr val="accent4"/>
          </a:effectRef>
          <a:fontRef idx="minor">
            <a:schemeClr val="dk1"/>
          </a:fontRef>
        </dgm:style>
      </dgm:prSet>
      <dgm:spPr>
        <a:xfrm>
          <a:off x="1745009" y="1334274"/>
          <a:ext cx="2053135" cy="625955"/>
        </a:xfr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dgm:spPr>
      <dgm:t>
        <a:bodyPr/>
        <a:lstStyle/>
        <a:p>
          <a:r>
            <a:rPr lang="nb-NO" sz="1200" b="1" u="sng" dirty="0" smtClean="0">
              <a:solidFill>
                <a:srgbClr val="0070C0"/>
              </a:solidFill>
              <a:effectLst/>
              <a:latin typeface="Arial" panose="020B0604020202020204" pitchFamily="34" charset="0"/>
              <a:ea typeface="+mn-ea"/>
              <a:cs typeface="Arial" panose="020B0604020202020204" pitchFamily="34" charset="0"/>
            </a:rPr>
            <a:t>Answers the right questions</a:t>
          </a:r>
          <a:endParaRPr lang="en-US" sz="1200" b="1" u="sng" dirty="0" smtClean="0">
            <a:solidFill>
              <a:srgbClr val="0070C0"/>
            </a:solidFill>
            <a:effectLst/>
            <a:latin typeface="Arial" panose="020B0604020202020204" pitchFamily="34" charset="0"/>
            <a:ea typeface="+mn-ea"/>
            <a:cs typeface="Times New Roman" panose="02020603050405020304" pitchFamily="18" charset="0"/>
          </a:endParaRPr>
        </a:p>
      </dgm:t>
    </dgm:pt>
    <dgm:pt modelId="{E5715A70-4DAB-4838-8C4A-10AF9368A9BF}" type="parTrans" cxnId="{9748A0BC-FEC8-4693-B7F8-957314F5C466}">
      <dgm:prSet/>
      <dgm:spPr>
        <a:xfrm>
          <a:off x="1334382" y="1601532"/>
          <a:ext cx="410627" cy="91440"/>
        </a:xfrm>
        <a:noFill/>
        <a:ln w="12700" cap="flat" cmpd="sng" algn="ctr">
          <a:solidFill>
            <a:srgbClr val="5B9BD5">
              <a:shade val="60000"/>
              <a:hueOff val="0"/>
              <a:satOff val="0"/>
              <a:lumOff val="0"/>
              <a:alphaOff val="0"/>
            </a:srgbClr>
          </a:solidFill>
          <a:prstDash val="solid"/>
          <a:miter lim="800000"/>
        </a:ln>
        <a:effectLst/>
      </dgm:spPr>
      <dgm:t>
        <a:bodyPr/>
        <a:lstStyle/>
        <a:p>
          <a:endParaRPr lang="en-US" b="1">
            <a:solidFill>
              <a:sysClr val="windowText" lastClr="000000">
                <a:hueOff val="0"/>
                <a:satOff val="0"/>
                <a:lumOff val="0"/>
                <a:alphaOff val="0"/>
              </a:sysClr>
            </a:solidFill>
            <a:latin typeface="Calibri" panose="020F0502020204030204"/>
            <a:ea typeface="+mn-ea"/>
            <a:cs typeface="+mn-cs"/>
          </a:endParaRPr>
        </a:p>
      </dgm:t>
    </dgm:pt>
    <dgm:pt modelId="{EAA61B6F-5C35-40A8-B688-1B4D79E2C685}" type="sibTrans" cxnId="{9748A0BC-FEC8-4693-B7F8-957314F5C466}">
      <dgm:prSet/>
      <dgm:spPr/>
      <dgm:t>
        <a:bodyPr/>
        <a:lstStyle/>
        <a:p>
          <a:endParaRPr lang="en-US" b="1"/>
        </a:p>
      </dgm:t>
    </dgm:pt>
    <dgm:pt modelId="{75566153-D9F7-4018-9306-9076FAAD3F0D}">
      <dgm:prSet custT="1">
        <dgm:style>
          <a:lnRef idx="1">
            <a:schemeClr val="accent6"/>
          </a:lnRef>
          <a:fillRef idx="2">
            <a:schemeClr val="accent6"/>
          </a:fillRef>
          <a:effectRef idx="1">
            <a:schemeClr val="accent6"/>
          </a:effectRef>
          <a:fontRef idx="minor">
            <a:schemeClr val="dk1"/>
          </a:fontRef>
        </dgm:style>
      </dgm:prSet>
      <dgm:spPr>
        <a:xfrm>
          <a:off x="1745009" y="2116719"/>
          <a:ext cx="2053135" cy="625955"/>
        </a:xfr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dgm:spPr>
      <dgm:t>
        <a:bodyPr/>
        <a:lstStyle/>
        <a:p>
          <a:r>
            <a:rPr lang="nb-NO" sz="1200" b="1" u="sng" dirty="0" smtClean="0">
              <a:solidFill>
                <a:srgbClr val="0070C0"/>
              </a:solidFill>
              <a:effectLst/>
              <a:latin typeface="Arial" panose="020B0604020202020204" pitchFamily="34" charset="0"/>
              <a:ea typeface="+mn-ea"/>
              <a:cs typeface="Arial" panose="020B0604020202020204" pitchFamily="34" charset="0"/>
            </a:rPr>
            <a:t>Describes key risks</a:t>
          </a:r>
          <a:endParaRPr lang="en-US" sz="1200" b="1" u="sng" dirty="0" smtClean="0">
            <a:solidFill>
              <a:srgbClr val="0070C0"/>
            </a:solidFill>
            <a:effectLst/>
            <a:latin typeface="Arial" panose="020B0604020202020204" pitchFamily="34" charset="0"/>
            <a:ea typeface="+mn-ea"/>
            <a:cs typeface="Times New Roman" panose="02020603050405020304" pitchFamily="18" charset="0"/>
          </a:endParaRPr>
        </a:p>
      </dgm:t>
    </dgm:pt>
    <dgm:pt modelId="{95412279-9FEA-4AC1-8480-B86B045569AB}" type="parTrans" cxnId="{11F39692-F2EF-48AF-9A90-15E1CB09CF4C}">
      <dgm:prSet/>
      <dgm:spPr>
        <a:xfrm>
          <a:off x="1334382" y="1647252"/>
          <a:ext cx="410627" cy="782444"/>
        </a:xfrm>
        <a:noFill/>
        <a:ln w="12700" cap="flat" cmpd="sng" algn="ctr">
          <a:solidFill>
            <a:srgbClr val="5B9BD5">
              <a:shade val="60000"/>
              <a:hueOff val="0"/>
              <a:satOff val="0"/>
              <a:lumOff val="0"/>
              <a:alphaOff val="0"/>
            </a:srgbClr>
          </a:solidFill>
          <a:prstDash val="solid"/>
          <a:miter lim="800000"/>
        </a:ln>
        <a:effectLst/>
      </dgm:spPr>
      <dgm:t>
        <a:bodyPr/>
        <a:lstStyle/>
        <a:p>
          <a:endParaRPr lang="en-US" b="1">
            <a:solidFill>
              <a:sysClr val="windowText" lastClr="000000">
                <a:hueOff val="0"/>
                <a:satOff val="0"/>
                <a:lumOff val="0"/>
                <a:alphaOff val="0"/>
              </a:sysClr>
            </a:solidFill>
            <a:latin typeface="Calibri" panose="020F0502020204030204"/>
            <a:ea typeface="+mn-ea"/>
            <a:cs typeface="+mn-cs"/>
          </a:endParaRPr>
        </a:p>
      </dgm:t>
    </dgm:pt>
    <dgm:pt modelId="{3FA5A9FE-133C-46E7-BA97-4574B22BF5BC}" type="sibTrans" cxnId="{11F39692-F2EF-48AF-9A90-15E1CB09CF4C}">
      <dgm:prSet/>
      <dgm:spPr/>
      <dgm:t>
        <a:bodyPr/>
        <a:lstStyle/>
        <a:p>
          <a:endParaRPr lang="en-US" b="1"/>
        </a:p>
      </dgm:t>
    </dgm:pt>
    <dgm:pt modelId="{9194119C-C394-477F-824F-F80D9CD39AEA}" type="pres">
      <dgm:prSet presAssocID="{E3CD4F98-DB0C-4268-94EC-3BDD3BDA8E31}" presName="Name0" presStyleCnt="0">
        <dgm:presLayoutVars>
          <dgm:chPref val="1"/>
          <dgm:dir/>
          <dgm:animOne val="branch"/>
          <dgm:animLvl val="lvl"/>
          <dgm:resizeHandles val="exact"/>
        </dgm:presLayoutVars>
      </dgm:prSet>
      <dgm:spPr/>
      <dgm:t>
        <a:bodyPr/>
        <a:lstStyle/>
        <a:p>
          <a:endParaRPr lang="en-US"/>
        </a:p>
      </dgm:t>
    </dgm:pt>
    <dgm:pt modelId="{8CE0C7E2-925F-45AE-B2E0-4482490FE42B}" type="pres">
      <dgm:prSet presAssocID="{F4B19452-D3FF-4F7B-8332-5F1310277A81}" presName="root1" presStyleCnt="0"/>
      <dgm:spPr/>
    </dgm:pt>
    <dgm:pt modelId="{D0033E7F-966C-4ED2-89AA-D81E35DB6A7F}" type="pres">
      <dgm:prSet presAssocID="{F4B19452-D3FF-4F7B-8332-5F1310277A81}" presName="LevelOneTextNode" presStyleLbl="node0" presStyleIdx="0" presStyleCnt="1" custLinFactNeighborX="-85943" custLinFactNeighborY="-1255">
        <dgm:presLayoutVars>
          <dgm:chPref val="3"/>
        </dgm:presLayoutVars>
      </dgm:prSet>
      <dgm:spPr>
        <a:prstGeom prst="rect">
          <a:avLst/>
        </a:prstGeom>
      </dgm:spPr>
      <dgm:t>
        <a:bodyPr/>
        <a:lstStyle/>
        <a:p>
          <a:endParaRPr lang="en-US"/>
        </a:p>
      </dgm:t>
    </dgm:pt>
    <dgm:pt modelId="{0ACA6A3F-1DF1-440B-B9DB-9F68863B869F}" type="pres">
      <dgm:prSet presAssocID="{F4B19452-D3FF-4F7B-8332-5F1310277A81}" presName="level2hierChild" presStyleCnt="0"/>
      <dgm:spPr/>
    </dgm:pt>
    <dgm:pt modelId="{81872501-C0E1-4A28-90CE-083A807C4177}" type="pres">
      <dgm:prSet presAssocID="{838DB35C-F454-4C22-BD61-9652AFC8F9C6}" presName="conn2-1" presStyleLbl="parChTrans1D2" presStyleIdx="0" presStyleCnt="3"/>
      <dgm:spPr>
        <a:custGeom>
          <a:avLst/>
          <a:gdLst/>
          <a:ahLst/>
          <a:cxnLst/>
          <a:rect l="0" t="0" r="0" b="0"/>
          <a:pathLst>
            <a:path>
              <a:moveTo>
                <a:pt x="0" y="782444"/>
              </a:moveTo>
              <a:lnTo>
                <a:pt x="205313" y="782444"/>
              </a:lnTo>
              <a:lnTo>
                <a:pt x="205313" y="0"/>
              </a:lnTo>
              <a:lnTo>
                <a:pt x="410627" y="0"/>
              </a:lnTo>
            </a:path>
          </a:pathLst>
        </a:custGeom>
      </dgm:spPr>
      <dgm:t>
        <a:bodyPr/>
        <a:lstStyle/>
        <a:p>
          <a:endParaRPr lang="en-US"/>
        </a:p>
      </dgm:t>
    </dgm:pt>
    <dgm:pt modelId="{D4D1E7CF-0A65-4E4B-89F0-9D2AAE1163BD}" type="pres">
      <dgm:prSet presAssocID="{838DB35C-F454-4C22-BD61-9652AFC8F9C6}" presName="connTx" presStyleLbl="parChTrans1D2" presStyleIdx="0" presStyleCnt="3"/>
      <dgm:spPr/>
      <dgm:t>
        <a:bodyPr/>
        <a:lstStyle/>
        <a:p>
          <a:endParaRPr lang="en-US"/>
        </a:p>
      </dgm:t>
    </dgm:pt>
    <dgm:pt modelId="{588BCF0A-5F17-4C44-969E-61C0FD9038C0}" type="pres">
      <dgm:prSet presAssocID="{F8C6F5B1-0A9D-40E2-A8E6-27AF5247F434}" presName="root2" presStyleCnt="0"/>
      <dgm:spPr/>
    </dgm:pt>
    <dgm:pt modelId="{5E60053B-F291-400C-B564-735267063F27}" type="pres">
      <dgm:prSet presAssocID="{F8C6F5B1-0A9D-40E2-A8E6-27AF5247F434}" presName="LevelTwoTextNode" presStyleLbl="node2" presStyleIdx="0" presStyleCnt="3" custLinFactNeighborX="-7166" custLinFactNeighborY="4407">
        <dgm:presLayoutVars>
          <dgm:chPref val="3"/>
        </dgm:presLayoutVars>
      </dgm:prSet>
      <dgm:spPr>
        <a:prstGeom prst="rect">
          <a:avLst/>
        </a:prstGeom>
      </dgm:spPr>
      <dgm:t>
        <a:bodyPr/>
        <a:lstStyle/>
        <a:p>
          <a:endParaRPr lang="en-US"/>
        </a:p>
      </dgm:t>
    </dgm:pt>
    <dgm:pt modelId="{65407A8A-5C2D-48A2-9178-5A407EE1CFDB}" type="pres">
      <dgm:prSet presAssocID="{F8C6F5B1-0A9D-40E2-A8E6-27AF5247F434}" presName="level3hierChild" presStyleCnt="0"/>
      <dgm:spPr/>
    </dgm:pt>
    <dgm:pt modelId="{BB14DCEB-FF76-41B5-8A6B-DBB6189305FD}" type="pres">
      <dgm:prSet presAssocID="{E5715A70-4DAB-4838-8C4A-10AF9368A9BF}" presName="conn2-1" presStyleLbl="parChTrans1D2" presStyleIdx="1" presStyleCnt="3"/>
      <dgm:spPr>
        <a:custGeom>
          <a:avLst/>
          <a:gdLst/>
          <a:ahLst/>
          <a:cxnLst/>
          <a:rect l="0" t="0" r="0" b="0"/>
          <a:pathLst>
            <a:path>
              <a:moveTo>
                <a:pt x="0" y="45720"/>
              </a:moveTo>
              <a:lnTo>
                <a:pt x="410627" y="45720"/>
              </a:lnTo>
            </a:path>
          </a:pathLst>
        </a:custGeom>
      </dgm:spPr>
      <dgm:t>
        <a:bodyPr/>
        <a:lstStyle/>
        <a:p>
          <a:endParaRPr lang="en-US"/>
        </a:p>
      </dgm:t>
    </dgm:pt>
    <dgm:pt modelId="{12EB0234-56C0-4A2E-A4CE-2E5F633C8851}" type="pres">
      <dgm:prSet presAssocID="{E5715A70-4DAB-4838-8C4A-10AF9368A9BF}" presName="connTx" presStyleLbl="parChTrans1D2" presStyleIdx="1" presStyleCnt="3"/>
      <dgm:spPr/>
      <dgm:t>
        <a:bodyPr/>
        <a:lstStyle/>
        <a:p>
          <a:endParaRPr lang="en-US"/>
        </a:p>
      </dgm:t>
    </dgm:pt>
    <dgm:pt modelId="{31F253C1-7CF8-4D63-A57D-0CE7E357158C}" type="pres">
      <dgm:prSet presAssocID="{38FC08A4-18C8-4020-91DC-4740E3B1FF09}" presName="root2" presStyleCnt="0"/>
      <dgm:spPr/>
    </dgm:pt>
    <dgm:pt modelId="{9D99B05E-F414-4571-B8D2-A45B4B9D2072}" type="pres">
      <dgm:prSet presAssocID="{38FC08A4-18C8-4020-91DC-4740E3B1FF09}" presName="LevelTwoTextNode" presStyleLbl="node2" presStyleIdx="1" presStyleCnt="3" custLinFactNeighborX="-7166" custLinFactNeighborY="2938">
        <dgm:presLayoutVars>
          <dgm:chPref val="3"/>
        </dgm:presLayoutVars>
      </dgm:prSet>
      <dgm:spPr>
        <a:prstGeom prst="rect">
          <a:avLst/>
        </a:prstGeom>
      </dgm:spPr>
      <dgm:t>
        <a:bodyPr/>
        <a:lstStyle/>
        <a:p>
          <a:endParaRPr lang="en-US"/>
        </a:p>
      </dgm:t>
    </dgm:pt>
    <dgm:pt modelId="{61678C2E-A29D-422A-9080-8B647C23D117}" type="pres">
      <dgm:prSet presAssocID="{38FC08A4-18C8-4020-91DC-4740E3B1FF09}" presName="level3hierChild" presStyleCnt="0"/>
      <dgm:spPr/>
    </dgm:pt>
    <dgm:pt modelId="{F26A1381-6F09-4398-88D6-DBDAC0C522AE}" type="pres">
      <dgm:prSet presAssocID="{95412279-9FEA-4AC1-8480-B86B045569AB}" presName="conn2-1" presStyleLbl="parChTrans1D2" presStyleIdx="2" presStyleCnt="3"/>
      <dgm:spPr>
        <a:custGeom>
          <a:avLst/>
          <a:gdLst/>
          <a:ahLst/>
          <a:cxnLst/>
          <a:rect l="0" t="0" r="0" b="0"/>
          <a:pathLst>
            <a:path>
              <a:moveTo>
                <a:pt x="0" y="0"/>
              </a:moveTo>
              <a:lnTo>
                <a:pt x="205313" y="0"/>
              </a:lnTo>
              <a:lnTo>
                <a:pt x="205313" y="782444"/>
              </a:lnTo>
              <a:lnTo>
                <a:pt x="410627" y="782444"/>
              </a:lnTo>
            </a:path>
          </a:pathLst>
        </a:custGeom>
      </dgm:spPr>
      <dgm:t>
        <a:bodyPr/>
        <a:lstStyle/>
        <a:p>
          <a:endParaRPr lang="en-US"/>
        </a:p>
      </dgm:t>
    </dgm:pt>
    <dgm:pt modelId="{2E1DEEC8-7D18-494D-97C7-92082BBD9D8C}" type="pres">
      <dgm:prSet presAssocID="{95412279-9FEA-4AC1-8480-B86B045569AB}" presName="connTx" presStyleLbl="parChTrans1D2" presStyleIdx="2" presStyleCnt="3"/>
      <dgm:spPr/>
      <dgm:t>
        <a:bodyPr/>
        <a:lstStyle/>
        <a:p>
          <a:endParaRPr lang="en-US"/>
        </a:p>
      </dgm:t>
    </dgm:pt>
    <dgm:pt modelId="{7F887565-414E-44F7-804E-12D0D98472F2}" type="pres">
      <dgm:prSet presAssocID="{75566153-D9F7-4018-9306-9076FAAD3F0D}" presName="root2" presStyleCnt="0"/>
      <dgm:spPr/>
    </dgm:pt>
    <dgm:pt modelId="{32CB5FB3-BC84-4A61-AA36-A82C1F377785}" type="pres">
      <dgm:prSet presAssocID="{75566153-D9F7-4018-9306-9076FAAD3F0D}" presName="LevelTwoTextNode" presStyleLbl="node2" presStyleIdx="2" presStyleCnt="3" custLinFactNeighborX="-7110" custLinFactNeighborY="1487">
        <dgm:presLayoutVars>
          <dgm:chPref val="3"/>
        </dgm:presLayoutVars>
      </dgm:prSet>
      <dgm:spPr>
        <a:prstGeom prst="rect">
          <a:avLst/>
        </a:prstGeom>
      </dgm:spPr>
      <dgm:t>
        <a:bodyPr/>
        <a:lstStyle/>
        <a:p>
          <a:endParaRPr lang="en-US"/>
        </a:p>
      </dgm:t>
    </dgm:pt>
    <dgm:pt modelId="{FDCF3148-8389-4C2A-9E15-95D3CDE78EB3}" type="pres">
      <dgm:prSet presAssocID="{75566153-D9F7-4018-9306-9076FAAD3F0D}" presName="level3hierChild" presStyleCnt="0"/>
      <dgm:spPr/>
    </dgm:pt>
  </dgm:ptLst>
  <dgm:cxnLst>
    <dgm:cxn modelId="{47CA2D99-61FE-4004-A5DB-1699A8668716}" srcId="{F4B19452-D3FF-4F7B-8332-5F1310277A81}" destId="{F8C6F5B1-0A9D-40E2-A8E6-27AF5247F434}" srcOrd="0" destOrd="0" parTransId="{838DB35C-F454-4C22-BD61-9652AFC8F9C6}" sibTransId="{6614D5DC-D237-44DF-985C-FEFF7FFA129E}"/>
    <dgm:cxn modelId="{14CB1703-DA38-44C1-B389-D1DD18C4744F}" type="presOf" srcId="{838DB35C-F454-4C22-BD61-9652AFC8F9C6}" destId="{81872501-C0E1-4A28-90CE-083A807C4177}" srcOrd="0" destOrd="0" presId="urn:microsoft.com/office/officeart/2008/layout/HorizontalMultiLevelHierarchy"/>
    <dgm:cxn modelId="{CD0AAFEF-8D5D-458E-B4DE-AC12197FE12A}" srcId="{E3CD4F98-DB0C-4268-94EC-3BDD3BDA8E31}" destId="{F4B19452-D3FF-4F7B-8332-5F1310277A81}" srcOrd="0" destOrd="0" parTransId="{A560B26D-CA25-44B8-9D29-BB80451EF821}" sibTransId="{BD7DC98A-881F-47FF-AFD2-B65BF043B952}"/>
    <dgm:cxn modelId="{BFA0A648-9435-4F37-966B-61752B8FF2A3}" type="presOf" srcId="{95412279-9FEA-4AC1-8480-B86B045569AB}" destId="{2E1DEEC8-7D18-494D-97C7-92082BBD9D8C}" srcOrd="1" destOrd="0" presId="urn:microsoft.com/office/officeart/2008/layout/HorizontalMultiLevelHierarchy"/>
    <dgm:cxn modelId="{3792E923-BD27-4A24-922F-7AD57538F10C}" type="presOf" srcId="{38FC08A4-18C8-4020-91DC-4740E3B1FF09}" destId="{9D99B05E-F414-4571-B8D2-A45B4B9D2072}" srcOrd="0" destOrd="0" presId="urn:microsoft.com/office/officeart/2008/layout/HorizontalMultiLevelHierarchy"/>
    <dgm:cxn modelId="{29F10EB6-00E8-4E37-9A9A-7C4CEF537C21}" type="presOf" srcId="{F8C6F5B1-0A9D-40E2-A8E6-27AF5247F434}" destId="{5E60053B-F291-400C-B564-735267063F27}" srcOrd="0" destOrd="0" presId="urn:microsoft.com/office/officeart/2008/layout/HorizontalMultiLevelHierarchy"/>
    <dgm:cxn modelId="{ACFA907E-2CC7-4237-8776-45C92FEA0D9B}" type="presOf" srcId="{E3CD4F98-DB0C-4268-94EC-3BDD3BDA8E31}" destId="{9194119C-C394-477F-824F-F80D9CD39AEA}" srcOrd="0" destOrd="0" presId="urn:microsoft.com/office/officeart/2008/layout/HorizontalMultiLevelHierarchy"/>
    <dgm:cxn modelId="{9748A0BC-FEC8-4693-B7F8-957314F5C466}" srcId="{F4B19452-D3FF-4F7B-8332-5F1310277A81}" destId="{38FC08A4-18C8-4020-91DC-4740E3B1FF09}" srcOrd="1" destOrd="0" parTransId="{E5715A70-4DAB-4838-8C4A-10AF9368A9BF}" sibTransId="{EAA61B6F-5C35-40A8-B688-1B4D79E2C685}"/>
    <dgm:cxn modelId="{CE5451FB-A95A-4D7D-9B7E-F39663BBDEAA}" type="presOf" srcId="{E5715A70-4DAB-4838-8C4A-10AF9368A9BF}" destId="{12EB0234-56C0-4A2E-A4CE-2E5F633C8851}" srcOrd="1" destOrd="0" presId="urn:microsoft.com/office/officeart/2008/layout/HorizontalMultiLevelHierarchy"/>
    <dgm:cxn modelId="{1821F20D-56DF-4BFC-99C6-518402F64915}" type="presOf" srcId="{838DB35C-F454-4C22-BD61-9652AFC8F9C6}" destId="{D4D1E7CF-0A65-4E4B-89F0-9D2AAE1163BD}" srcOrd="1" destOrd="0" presId="urn:microsoft.com/office/officeart/2008/layout/HorizontalMultiLevelHierarchy"/>
    <dgm:cxn modelId="{B7550355-BC9F-4BE7-A5CF-42958D2C730F}" type="presOf" srcId="{E5715A70-4DAB-4838-8C4A-10AF9368A9BF}" destId="{BB14DCEB-FF76-41B5-8A6B-DBB6189305FD}" srcOrd="0" destOrd="0" presId="urn:microsoft.com/office/officeart/2008/layout/HorizontalMultiLevelHierarchy"/>
    <dgm:cxn modelId="{4A3B9907-0BA5-4841-9511-8BEF757A93EB}" type="presOf" srcId="{F4B19452-D3FF-4F7B-8332-5F1310277A81}" destId="{D0033E7F-966C-4ED2-89AA-D81E35DB6A7F}" srcOrd="0" destOrd="0" presId="urn:microsoft.com/office/officeart/2008/layout/HorizontalMultiLevelHierarchy"/>
    <dgm:cxn modelId="{11F39692-F2EF-48AF-9A90-15E1CB09CF4C}" srcId="{F4B19452-D3FF-4F7B-8332-5F1310277A81}" destId="{75566153-D9F7-4018-9306-9076FAAD3F0D}" srcOrd="2" destOrd="0" parTransId="{95412279-9FEA-4AC1-8480-B86B045569AB}" sibTransId="{3FA5A9FE-133C-46E7-BA97-4574B22BF5BC}"/>
    <dgm:cxn modelId="{79A14AFF-3D45-46CB-98EB-55E29104A030}" type="presOf" srcId="{95412279-9FEA-4AC1-8480-B86B045569AB}" destId="{F26A1381-6F09-4398-88D6-DBDAC0C522AE}" srcOrd="0" destOrd="0" presId="urn:microsoft.com/office/officeart/2008/layout/HorizontalMultiLevelHierarchy"/>
    <dgm:cxn modelId="{F5427D0A-9DC2-490D-BA61-9B0B186FB9BC}" type="presOf" srcId="{75566153-D9F7-4018-9306-9076FAAD3F0D}" destId="{32CB5FB3-BC84-4A61-AA36-A82C1F377785}" srcOrd="0" destOrd="0" presId="urn:microsoft.com/office/officeart/2008/layout/HorizontalMultiLevelHierarchy"/>
    <dgm:cxn modelId="{F938DAB0-DCF3-4757-A366-2FDAA032CA8A}" type="presParOf" srcId="{9194119C-C394-477F-824F-F80D9CD39AEA}" destId="{8CE0C7E2-925F-45AE-B2E0-4482490FE42B}" srcOrd="0" destOrd="0" presId="urn:microsoft.com/office/officeart/2008/layout/HorizontalMultiLevelHierarchy"/>
    <dgm:cxn modelId="{548FCB0B-9D25-4710-8BD7-8BCFFFBA7B82}" type="presParOf" srcId="{8CE0C7E2-925F-45AE-B2E0-4482490FE42B}" destId="{D0033E7F-966C-4ED2-89AA-D81E35DB6A7F}" srcOrd="0" destOrd="0" presId="urn:microsoft.com/office/officeart/2008/layout/HorizontalMultiLevelHierarchy"/>
    <dgm:cxn modelId="{4E8CFC3C-FB14-4459-8B03-16ACB8F99CDA}" type="presParOf" srcId="{8CE0C7E2-925F-45AE-B2E0-4482490FE42B}" destId="{0ACA6A3F-1DF1-440B-B9DB-9F68863B869F}" srcOrd="1" destOrd="0" presId="urn:microsoft.com/office/officeart/2008/layout/HorizontalMultiLevelHierarchy"/>
    <dgm:cxn modelId="{DE7B1AAF-536A-4E3D-8C39-A93440EC408F}" type="presParOf" srcId="{0ACA6A3F-1DF1-440B-B9DB-9F68863B869F}" destId="{81872501-C0E1-4A28-90CE-083A807C4177}" srcOrd="0" destOrd="0" presId="urn:microsoft.com/office/officeart/2008/layout/HorizontalMultiLevelHierarchy"/>
    <dgm:cxn modelId="{72D9B48C-2B21-40C1-90C8-787D0AB89196}" type="presParOf" srcId="{81872501-C0E1-4A28-90CE-083A807C4177}" destId="{D4D1E7CF-0A65-4E4B-89F0-9D2AAE1163BD}" srcOrd="0" destOrd="0" presId="urn:microsoft.com/office/officeart/2008/layout/HorizontalMultiLevelHierarchy"/>
    <dgm:cxn modelId="{7CC51935-341A-4181-A9E9-79AE0297CFCE}" type="presParOf" srcId="{0ACA6A3F-1DF1-440B-B9DB-9F68863B869F}" destId="{588BCF0A-5F17-4C44-969E-61C0FD9038C0}" srcOrd="1" destOrd="0" presId="urn:microsoft.com/office/officeart/2008/layout/HorizontalMultiLevelHierarchy"/>
    <dgm:cxn modelId="{0087D37A-A4B9-46C7-9065-29941AE74489}" type="presParOf" srcId="{588BCF0A-5F17-4C44-969E-61C0FD9038C0}" destId="{5E60053B-F291-400C-B564-735267063F27}" srcOrd="0" destOrd="0" presId="urn:microsoft.com/office/officeart/2008/layout/HorizontalMultiLevelHierarchy"/>
    <dgm:cxn modelId="{53697CB0-A8AB-4306-AC4F-416AF4F99788}" type="presParOf" srcId="{588BCF0A-5F17-4C44-969E-61C0FD9038C0}" destId="{65407A8A-5C2D-48A2-9178-5A407EE1CFDB}" srcOrd="1" destOrd="0" presId="urn:microsoft.com/office/officeart/2008/layout/HorizontalMultiLevelHierarchy"/>
    <dgm:cxn modelId="{FB38F780-2782-4F22-AED1-B320E5CAFBD4}" type="presParOf" srcId="{0ACA6A3F-1DF1-440B-B9DB-9F68863B869F}" destId="{BB14DCEB-FF76-41B5-8A6B-DBB6189305FD}" srcOrd="2" destOrd="0" presId="urn:microsoft.com/office/officeart/2008/layout/HorizontalMultiLevelHierarchy"/>
    <dgm:cxn modelId="{4A62255B-DDF3-4ACB-9B62-40402D2F9877}" type="presParOf" srcId="{BB14DCEB-FF76-41B5-8A6B-DBB6189305FD}" destId="{12EB0234-56C0-4A2E-A4CE-2E5F633C8851}" srcOrd="0" destOrd="0" presId="urn:microsoft.com/office/officeart/2008/layout/HorizontalMultiLevelHierarchy"/>
    <dgm:cxn modelId="{48583ED8-EE87-4DC6-88C2-99B4DE3A2B72}" type="presParOf" srcId="{0ACA6A3F-1DF1-440B-B9DB-9F68863B869F}" destId="{31F253C1-7CF8-4D63-A57D-0CE7E357158C}" srcOrd="3" destOrd="0" presId="urn:microsoft.com/office/officeart/2008/layout/HorizontalMultiLevelHierarchy"/>
    <dgm:cxn modelId="{94DA661B-3DFB-47D9-BB65-4ADAE85817B8}" type="presParOf" srcId="{31F253C1-7CF8-4D63-A57D-0CE7E357158C}" destId="{9D99B05E-F414-4571-B8D2-A45B4B9D2072}" srcOrd="0" destOrd="0" presId="urn:microsoft.com/office/officeart/2008/layout/HorizontalMultiLevelHierarchy"/>
    <dgm:cxn modelId="{35C18ADE-8CB2-43E6-BEF1-6B54B95DB964}" type="presParOf" srcId="{31F253C1-7CF8-4D63-A57D-0CE7E357158C}" destId="{61678C2E-A29D-422A-9080-8B647C23D117}" srcOrd="1" destOrd="0" presId="urn:microsoft.com/office/officeart/2008/layout/HorizontalMultiLevelHierarchy"/>
    <dgm:cxn modelId="{543D76D2-45D8-4F54-AE76-F449AE30C415}" type="presParOf" srcId="{0ACA6A3F-1DF1-440B-B9DB-9F68863B869F}" destId="{F26A1381-6F09-4398-88D6-DBDAC0C522AE}" srcOrd="4" destOrd="0" presId="urn:microsoft.com/office/officeart/2008/layout/HorizontalMultiLevelHierarchy"/>
    <dgm:cxn modelId="{9E379410-34A2-4B4C-8193-2C67D4BAC048}" type="presParOf" srcId="{F26A1381-6F09-4398-88D6-DBDAC0C522AE}" destId="{2E1DEEC8-7D18-494D-97C7-92082BBD9D8C}" srcOrd="0" destOrd="0" presId="urn:microsoft.com/office/officeart/2008/layout/HorizontalMultiLevelHierarchy"/>
    <dgm:cxn modelId="{A2CE49CB-FEC7-44F7-B3AB-C38470885ABF}" type="presParOf" srcId="{0ACA6A3F-1DF1-440B-B9DB-9F68863B869F}" destId="{7F887565-414E-44F7-804E-12D0D98472F2}" srcOrd="5" destOrd="0" presId="urn:microsoft.com/office/officeart/2008/layout/HorizontalMultiLevelHierarchy"/>
    <dgm:cxn modelId="{268F57F7-8F03-4199-B6C4-98E41D2E0390}" type="presParOf" srcId="{7F887565-414E-44F7-804E-12D0D98472F2}" destId="{32CB5FB3-BC84-4A61-AA36-A82C1F377785}" srcOrd="0" destOrd="0" presId="urn:microsoft.com/office/officeart/2008/layout/HorizontalMultiLevelHierarchy"/>
    <dgm:cxn modelId="{903597DE-3209-4872-B854-5D5B62CB957A}" type="presParOf" srcId="{7F887565-414E-44F7-804E-12D0D98472F2}" destId="{FDCF3148-8389-4C2A-9E15-95D3CDE78EB3}" srcOrd="1" destOrd="0" presId="urn:microsoft.com/office/officeart/2008/layout/HorizontalMultiLevelHierarchy"/>
  </dgm:cxnLst>
  <dgm:bg/>
  <dgm:whole/>
  <dgm:extLst>
    <a:ext uri="http://schemas.microsoft.com/office/drawing/2008/diagram">
      <dsp:dataModelExt xmlns:dsp="http://schemas.microsoft.com/office/drawing/2008/diagram" relId="rId5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20E75DF-F559-48A6-BCD6-ACBE7CE0FB30}" type="doc">
      <dgm:prSet loTypeId="urn:microsoft.com/office/officeart/2005/8/layout/venn3" loCatId="relationship" qsTypeId="urn:microsoft.com/office/officeart/2005/8/quickstyle/simple1" qsCatId="simple" csTypeId="urn:microsoft.com/office/officeart/2005/8/colors/colorful5" csCatId="colorful" phldr="1"/>
      <dgm:spPr/>
      <dgm:t>
        <a:bodyPr/>
        <a:lstStyle/>
        <a:p>
          <a:endParaRPr lang="en-US"/>
        </a:p>
      </dgm:t>
    </dgm:pt>
    <dgm:pt modelId="{197B081D-C987-4A4A-A261-7135271DC5DE}">
      <dgm:prSet custT="1"/>
      <dgm:spPr>
        <a:xfrm>
          <a:off x="500113" y="19"/>
          <a:ext cx="1800185" cy="1800185"/>
        </a:xfrm>
        <a:solidFill>
          <a:srgbClr val="4BACC6">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rtl="0"/>
          <a:r>
            <a:rPr lang="en-US" sz="1000" b="1" dirty="0" smtClean="0">
              <a:solidFill>
                <a:sysClr val="windowText" lastClr="000000"/>
              </a:solidFill>
              <a:latin typeface="Calibri"/>
              <a:ea typeface="+mn-ea"/>
              <a:cs typeface="+mn-cs"/>
            </a:rPr>
            <a:t>Stage 1 – 36-54 mmcf/d</a:t>
          </a:r>
          <a:endParaRPr lang="en-US" sz="1000" b="1" dirty="0">
            <a:solidFill>
              <a:sysClr val="windowText" lastClr="000000"/>
            </a:solidFill>
            <a:latin typeface="Calibri"/>
            <a:ea typeface="+mn-ea"/>
            <a:cs typeface="+mn-cs"/>
          </a:endParaRPr>
        </a:p>
      </dgm:t>
    </dgm:pt>
    <dgm:pt modelId="{2D1BE23D-ACB8-4375-8A32-C9974C0F1138}" type="parTrans" cxnId="{7A4DAC83-6D2A-4404-8CA3-C09786525E44}">
      <dgm:prSet/>
      <dgm:spPr/>
      <dgm:t>
        <a:bodyPr/>
        <a:lstStyle/>
        <a:p>
          <a:endParaRPr lang="en-US" b="1"/>
        </a:p>
      </dgm:t>
    </dgm:pt>
    <dgm:pt modelId="{1012748F-3D82-4592-A9E3-70536EC4270F}" type="sibTrans" cxnId="{7A4DAC83-6D2A-4404-8CA3-C09786525E44}">
      <dgm:prSet/>
      <dgm:spPr/>
      <dgm:t>
        <a:bodyPr/>
        <a:lstStyle/>
        <a:p>
          <a:endParaRPr lang="en-US" b="1"/>
        </a:p>
      </dgm:t>
    </dgm:pt>
    <dgm:pt modelId="{4985C99A-58D2-41E8-A1F8-58189246D1F8}">
      <dgm:prSet/>
      <dgm:spPr>
        <a:xfrm>
          <a:off x="1940262" y="19"/>
          <a:ext cx="1800185" cy="1800185"/>
        </a:xfrm>
        <a:solidFill>
          <a:srgbClr val="4BACC6">
            <a:alpha val="50000"/>
            <a:hueOff val="-4966938"/>
            <a:satOff val="19906"/>
            <a:lumOff val="4314"/>
            <a:alphaOff val="0"/>
          </a:srgbClr>
        </a:solidFill>
        <a:ln w="25400" cap="flat" cmpd="sng" algn="ctr">
          <a:solidFill>
            <a:sysClr val="window" lastClr="FFFFFF">
              <a:hueOff val="0"/>
              <a:satOff val="0"/>
              <a:lumOff val="0"/>
              <a:alphaOff val="0"/>
            </a:sysClr>
          </a:solidFill>
          <a:prstDash val="solid"/>
        </a:ln>
        <a:effectLst/>
      </dgm:spPr>
      <dgm:t>
        <a:bodyPr/>
        <a:lstStyle/>
        <a:p>
          <a:pPr rtl="0"/>
          <a:r>
            <a:rPr lang="en-US" sz="900" b="1" dirty="0" smtClean="0">
              <a:solidFill>
                <a:sysClr val="windowText" lastClr="000000"/>
              </a:solidFill>
              <a:latin typeface="Calibri"/>
              <a:ea typeface="+mn-ea"/>
              <a:cs typeface="+mn-cs"/>
            </a:rPr>
            <a:t>Stage 2- expand to 100-150mmscf/d</a:t>
          </a:r>
          <a:endParaRPr lang="en-US" sz="900" b="1" dirty="0">
            <a:solidFill>
              <a:sysClr val="windowText" lastClr="000000"/>
            </a:solidFill>
            <a:latin typeface="Calibri"/>
            <a:ea typeface="+mn-ea"/>
            <a:cs typeface="+mn-cs"/>
          </a:endParaRPr>
        </a:p>
      </dgm:t>
    </dgm:pt>
    <dgm:pt modelId="{80F1F2A4-A70C-454A-BD9E-6B1915D1D2E3}" type="parTrans" cxnId="{F54D6634-CE13-4FFA-B99A-678BAAB0A71F}">
      <dgm:prSet/>
      <dgm:spPr/>
      <dgm:t>
        <a:bodyPr/>
        <a:lstStyle/>
        <a:p>
          <a:endParaRPr lang="en-US" b="1"/>
        </a:p>
      </dgm:t>
    </dgm:pt>
    <dgm:pt modelId="{43EDA1A2-B9B2-4E35-82C6-D25E20734382}" type="sibTrans" cxnId="{F54D6634-CE13-4FFA-B99A-678BAAB0A71F}">
      <dgm:prSet/>
      <dgm:spPr/>
      <dgm:t>
        <a:bodyPr/>
        <a:lstStyle/>
        <a:p>
          <a:endParaRPr lang="en-US" b="1"/>
        </a:p>
      </dgm:t>
    </dgm:pt>
    <dgm:pt modelId="{EA88B4CA-7D9F-4C05-B1FE-27F9FF3E35ED}">
      <dgm:prSet/>
      <dgm:spPr>
        <a:xfrm>
          <a:off x="3380410" y="19"/>
          <a:ext cx="1800185" cy="1800185"/>
        </a:xfrm>
        <a:solidFill>
          <a:srgbClr val="4BACC6">
            <a:alpha val="50000"/>
            <a:hueOff val="-9933876"/>
            <a:satOff val="39811"/>
            <a:lumOff val="8628"/>
            <a:alphaOff val="0"/>
          </a:srgbClr>
        </a:solidFill>
        <a:ln w="25400" cap="flat" cmpd="sng" algn="ctr">
          <a:solidFill>
            <a:sysClr val="window" lastClr="FFFFFF">
              <a:hueOff val="0"/>
              <a:satOff val="0"/>
              <a:lumOff val="0"/>
              <a:alphaOff val="0"/>
            </a:sysClr>
          </a:solidFill>
          <a:prstDash val="solid"/>
        </a:ln>
        <a:effectLst/>
      </dgm:spPr>
      <dgm:t>
        <a:bodyPr/>
        <a:lstStyle/>
        <a:p>
          <a:pPr rtl="0"/>
          <a:r>
            <a:rPr lang="en-US" b="1" dirty="0" smtClean="0">
              <a:solidFill>
                <a:sysClr val="windowText" lastClr="000000"/>
              </a:solidFill>
              <a:latin typeface="Calibri"/>
              <a:ea typeface="+mn-ea"/>
              <a:cs typeface="+mn-cs"/>
            </a:rPr>
            <a:t>Typical 150mmscf/d facility</a:t>
          </a:r>
          <a:endParaRPr lang="en-US" b="1" dirty="0">
            <a:solidFill>
              <a:sysClr val="windowText" lastClr="000000"/>
            </a:solidFill>
            <a:latin typeface="Calibri"/>
            <a:ea typeface="+mn-ea"/>
            <a:cs typeface="+mn-cs"/>
          </a:endParaRPr>
        </a:p>
      </dgm:t>
    </dgm:pt>
    <dgm:pt modelId="{82A06C32-2620-470F-9FBC-C0A906549B10}" type="parTrans" cxnId="{A6BF7D83-FA9A-4D52-8B32-4C474E8B2AD3}">
      <dgm:prSet/>
      <dgm:spPr/>
      <dgm:t>
        <a:bodyPr/>
        <a:lstStyle/>
        <a:p>
          <a:endParaRPr lang="en-US" b="1"/>
        </a:p>
      </dgm:t>
    </dgm:pt>
    <dgm:pt modelId="{F4ED3FE7-6BE1-44AB-A934-4A50F7AA1135}" type="sibTrans" cxnId="{A6BF7D83-FA9A-4D52-8B32-4C474E8B2AD3}">
      <dgm:prSet/>
      <dgm:spPr/>
      <dgm:t>
        <a:bodyPr/>
        <a:lstStyle/>
        <a:p>
          <a:endParaRPr lang="en-US" b="1"/>
        </a:p>
      </dgm:t>
    </dgm:pt>
    <dgm:pt modelId="{5324D152-8A84-4337-AF2B-36D887AE3CA3}">
      <dgm:prSet custT="1"/>
      <dgm:spPr>
        <a:xfrm>
          <a:off x="500113" y="19"/>
          <a:ext cx="1800185" cy="1800185"/>
        </a:xfrm>
        <a:solidFill>
          <a:srgbClr val="4BACC6">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rtl="0"/>
          <a:r>
            <a:rPr lang="en-US" sz="800" b="1" dirty="0" smtClean="0">
              <a:solidFill>
                <a:sysClr val="windowText" lastClr="000000"/>
              </a:solidFill>
              <a:latin typeface="Arial" panose="020B0604020202020204" pitchFamily="34" charset="0"/>
              <a:ea typeface="+mn-ea"/>
              <a:cs typeface="Arial" panose="020B0604020202020204" pitchFamily="34" charset="0"/>
            </a:rPr>
            <a:t>60”x 20’ Inlet Separator</a:t>
          </a:r>
          <a:endParaRPr lang="en-US" sz="800" b="1" dirty="0">
            <a:solidFill>
              <a:sysClr val="windowText" lastClr="000000"/>
            </a:solidFill>
            <a:latin typeface="Calibri"/>
            <a:ea typeface="+mn-ea"/>
            <a:cs typeface="+mn-cs"/>
          </a:endParaRPr>
        </a:p>
      </dgm:t>
    </dgm:pt>
    <dgm:pt modelId="{270EC2E0-B9DC-4EA2-9C4B-08DF2A185108}" type="parTrans" cxnId="{784F06A5-9723-4095-A9E7-1483AC6F14E8}">
      <dgm:prSet/>
      <dgm:spPr/>
      <dgm:t>
        <a:bodyPr/>
        <a:lstStyle/>
        <a:p>
          <a:endParaRPr lang="en-US" b="1"/>
        </a:p>
      </dgm:t>
    </dgm:pt>
    <dgm:pt modelId="{B2B21932-82F2-46E6-A835-DEB9B8CBFD02}" type="sibTrans" cxnId="{784F06A5-9723-4095-A9E7-1483AC6F14E8}">
      <dgm:prSet/>
      <dgm:spPr/>
      <dgm:t>
        <a:bodyPr/>
        <a:lstStyle/>
        <a:p>
          <a:endParaRPr lang="en-US" b="1"/>
        </a:p>
      </dgm:t>
    </dgm:pt>
    <dgm:pt modelId="{C81F4191-632C-40A9-B2F5-C6818A54B275}">
      <dgm:prSet custT="1"/>
      <dgm:spPr>
        <a:xfrm>
          <a:off x="500113" y="19"/>
          <a:ext cx="1800185" cy="1800185"/>
        </a:xfrm>
        <a:solidFill>
          <a:srgbClr val="4BACC6">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800" b="1" dirty="0" smtClean="0">
              <a:solidFill>
                <a:sysClr val="windowText" lastClr="000000"/>
              </a:solidFill>
              <a:latin typeface="Arial" panose="020B0604020202020204" pitchFamily="34" charset="0"/>
              <a:ea typeface="+mn-ea"/>
              <a:cs typeface="Arial" panose="020B0604020202020204" pitchFamily="34" charset="0"/>
            </a:rPr>
            <a:t>36” Dehydrator</a:t>
          </a:r>
          <a:endParaRPr lang="en-US" sz="800" b="1" dirty="0">
            <a:solidFill>
              <a:sysClr val="windowText" lastClr="000000"/>
            </a:solidFill>
            <a:latin typeface="Arial" panose="020B0604020202020204" pitchFamily="34" charset="0"/>
            <a:ea typeface="+mn-ea"/>
            <a:cs typeface="Arial" panose="020B0604020202020204" pitchFamily="34" charset="0"/>
          </a:endParaRPr>
        </a:p>
      </dgm:t>
    </dgm:pt>
    <dgm:pt modelId="{52193EA4-9D77-4C85-8922-4170F3110FDA}" type="parTrans" cxnId="{29008C4F-EC4E-4FBE-A203-9E0CDA28BB8D}">
      <dgm:prSet/>
      <dgm:spPr/>
      <dgm:t>
        <a:bodyPr/>
        <a:lstStyle/>
        <a:p>
          <a:endParaRPr lang="en-US" b="1"/>
        </a:p>
      </dgm:t>
    </dgm:pt>
    <dgm:pt modelId="{552187D0-127B-4462-8B67-55FDC665CFF1}" type="sibTrans" cxnId="{29008C4F-EC4E-4FBE-A203-9E0CDA28BB8D}">
      <dgm:prSet/>
      <dgm:spPr/>
      <dgm:t>
        <a:bodyPr/>
        <a:lstStyle/>
        <a:p>
          <a:endParaRPr lang="en-US" b="1"/>
        </a:p>
      </dgm:t>
    </dgm:pt>
    <dgm:pt modelId="{AC79A646-06C8-438A-964E-F3BB588A7867}">
      <dgm:prSet custT="1"/>
      <dgm:spPr>
        <a:xfrm>
          <a:off x="500113" y="19"/>
          <a:ext cx="1800185" cy="1800185"/>
        </a:xfrm>
        <a:solidFill>
          <a:srgbClr val="4BACC6">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800" b="1" dirty="0" smtClean="0">
              <a:solidFill>
                <a:sysClr val="windowText" lastClr="000000"/>
              </a:solidFill>
              <a:latin typeface="Arial" panose="020B0604020202020204" pitchFamily="34" charset="0"/>
              <a:ea typeface="+mn-ea"/>
              <a:cs typeface="Arial" panose="020B0604020202020204" pitchFamily="34" charset="0"/>
            </a:rPr>
            <a:t>Two 1400HP Compressors</a:t>
          </a:r>
          <a:endParaRPr lang="en-US" sz="800" b="1" dirty="0">
            <a:solidFill>
              <a:sysClr val="windowText" lastClr="000000"/>
            </a:solidFill>
            <a:latin typeface="Arial" panose="020B0604020202020204" pitchFamily="34" charset="0"/>
            <a:ea typeface="+mn-ea"/>
            <a:cs typeface="Arial" panose="020B0604020202020204" pitchFamily="34" charset="0"/>
          </a:endParaRPr>
        </a:p>
      </dgm:t>
    </dgm:pt>
    <dgm:pt modelId="{8E98E414-E488-401D-9965-5E69A88777EA}" type="parTrans" cxnId="{505D93B2-2F2E-4359-B045-079449EA9FF0}">
      <dgm:prSet/>
      <dgm:spPr/>
      <dgm:t>
        <a:bodyPr/>
        <a:lstStyle/>
        <a:p>
          <a:endParaRPr lang="en-US" b="1"/>
        </a:p>
      </dgm:t>
    </dgm:pt>
    <dgm:pt modelId="{9A06EC86-057D-416D-8353-9DE15E4B7C84}" type="sibTrans" cxnId="{505D93B2-2F2E-4359-B045-079449EA9FF0}">
      <dgm:prSet/>
      <dgm:spPr/>
      <dgm:t>
        <a:bodyPr/>
        <a:lstStyle/>
        <a:p>
          <a:endParaRPr lang="en-US" b="1"/>
        </a:p>
      </dgm:t>
    </dgm:pt>
    <dgm:pt modelId="{69E7EAF0-B39D-442A-851D-10A2F957D605}">
      <dgm:prSet custT="1"/>
      <dgm:spPr>
        <a:xfrm>
          <a:off x="500113" y="19"/>
          <a:ext cx="1800185" cy="1800185"/>
        </a:xfrm>
        <a:solidFill>
          <a:srgbClr val="4BACC6">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800" b="1" dirty="0" smtClean="0">
              <a:solidFill>
                <a:sysClr val="windowText" lastClr="000000"/>
              </a:solidFill>
              <a:latin typeface="Arial" panose="020B0604020202020204" pitchFamily="34" charset="0"/>
              <a:ea typeface="+mn-ea"/>
              <a:cs typeface="Arial" panose="020B0604020202020204" pitchFamily="34" charset="0"/>
            </a:rPr>
            <a:t>8” Gathering and Sales Line</a:t>
          </a:r>
          <a:endParaRPr lang="en-US" sz="800" b="1" dirty="0">
            <a:solidFill>
              <a:sysClr val="windowText" lastClr="000000"/>
            </a:solidFill>
            <a:latin typeface="Arial" panose="020B0604020202020204" pitchFamily="34" charset="0"/>
            <a:ea typeface="+mn-ea"/>
            <a:cs typeface="Arial" panose="020B0604020202020204" pitchFamily="34" charset="0"/>
          </a:endParaRPr>
        </a:p>
      </dgm:t>
    </dgm:pt>
    <dgm:pt modelId="{34BC20A6-6CF0-4461-8937-AD9CDD150DD7}" type="parTrans" cxnId="{D4D4361D-9A84-490E-A8E0-8A9AFBB0B377}">
      <dgm:prSet/>
      <dgm:spPr/>
      <dgm:t>
        <a:bodyPr/>
        <a:lstStyle/>
        <a:p>
          <a:endParaRPr lang="en-US" b="1"/>
        </a:p>
      </dgm:t>
    </dgm:pt>
    <dgm:pt modelId="{3BFD16DB-CD6C-4691-9110-9691455C2E95}" type="sibTrans" cxnId="{D4D4361D-9A84-490E-A8E0-8A9AFBB0B377}">
      <dgm:prSet/>
      <dgm:spPr/>
      <dgm:t>
        <a:bodyPr/>
        <a:lstStyle/>
        <a:p>
          <a:endParaRPr lang="en-US" b="1"/>
        </a:p>
      </dgm:t>
    </dgm:pt>
    <dgm:pt modelId="{5974A78B-FF33-4AB8-972A-97178D88BA6E}">
      <dgm:prSet custT="1"/>
      <dgm:spPr>
        <a:xfrm>
          <a:off x="500113" y="19"/>
          <a:ext cx="1800185" cy="1800185"/>
        </a:xfrm>
        <a:solidFill>
          <a:srgbClr val="4BACC6">
            <a:alpha val="50000"/>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en-US" sz="800" b="1" dirty="0" smtClean="0">
              <a:solidFill>
                <a:sysClr val="windowText" lastClr="000000"/>
              </a:solidFill>
              <a:latin typeface="Arial" panose="020B0604020202020204" pitchFamily="34" charset="0"/>
              <a:ea typeface="+mn-ea"/>
              <a:cs typeface="Arial" panose="020B0604020202020204" pitchFamily="34" charset="0"/>
            </a:rPr>
            <a:t>Auxiliary Equipment</a:t>
          </a:r>
          <a:endParaRPr lang="en-US" sz="800" b="1" dirty="0">
            <a:solidFill>
              <a:sysClr val="windowText" lastClr="000000"/>
            </a:solidFill>
            <a:latin typeface="Arial" panose="020B0604020202020204" pitchFamily="34" charset="0"/>
            <a:ea typeface="+mn-ea"/>
            <a:cs typeface="Arial" panose="020B0604020202020204" pitchFamily="34" charset="0"/>
          </a:endParaRPr>
        </a:p>
      </dgm:t>
    </dgm:pt>
    <dgm:pt modelId="{DCBC7181-AE4C-4A83-BEEC-98D5C0FE04F8}" type="parTrans" cxnId="{BCE0813B-8C51-4C5B-A3BE-A0144EAD6E61}">
      <dgm:prSet/>
      <dgm:spPr/>
      <dgm:t>
        <a:bodyPr/>
        <a:lstStyle/>
        <a:p>
          <a:endParaRPr lang="en-US" b="1"/>
        </a:p>
      </dgm:t>
    </dgm:pt>
    <dgm:pt modelId="{680DAA2F-0483-41BA-ABF6-EE85DCF35723}" type="sibTrans" cxnId="{BCE0813B-8C51-4C5B-A3BE-A0144EAD6E61}">
      <dgm:prSet/>
      <dgm:spPr/>
      <dgm:t>
        <a:bodyPr/>
        <a:lstStyle/>
        <a:p>
          <a:endParaRPr lang="en-US" b="1"/>
        </a:p>
      </dgm:t>
    </dgm:pt>
    <dgm:pt modelId="{1EE83B57-7927-4161-B874-8DFA44FA9222}">
      <dgm:prSet custT="1"/>
      <dgm:spPr>
        <a:xfrm>
          <a:off x="1940262" y="19"/>
          <a:ext cx="1800185" cy="1800185"/>
        </a:xfrm>
        <a:solidFill>
          <a:srgbClr val="4BACC6">
            <a:alpha val="50000"/>
            <a:hueOff val="-4966938"/>
            <a:satOff val="19906"/>
            <a:lumOff val="4314"/>
            <a:alphaOff val="0"/>
          </a:srgbClr>
        </a:solidFill>
        <a:ln w="25400" cap="flat" cmpd="sng" algn="ctr">
          <a:solidFill>
            <a:sysClr val="window" lastClr="FFFFFF">
              <a:hueOff val="0"/>
              <a:satOff val="0"/>
              <a:lumOff val="0"/>
              <a:alphaOff val="0"/>
            </a:sysClr>
          </a:solidFill>
          <a:prstDash val="solid"/>
        </a:ln>
        <a:effectLst/>
      </dgm:spPr>
      <dgm:t>
        <a:bodyPr/>
        <a:lstStyle/>
        <a:p>
          <a:pPr rtl="0"/>
          <a:r>
            <a:rPr lang="en-US" sz="800" b="1" dirty="0" smtClean="0">
              <a:solidFill>
                <a:sysClr val="windowText" lastClr="000000"/>
              </a:solidFill>
              <a:latin typeface="Arial" panose="020B0604020202020204" pitchFamily="34" charset="0"/>
              <a:ea typeface="+mn-ea"/>
              <a:cs typeface="Arial" panose="020B0604020202020204" pitchFamily="34" charset="0"/>
            </a:rPr>
            <a:t>Two 1400HP Compressors</a:t>
          </a:r>
          <a:endParaRPr lang="en-US" sz="800" b="1" dirty="0">
            <a:solidFill>
              <a:sysClr val="windowText" lastClr="000000"/>
            </a:solidFill>
            <a:latin typeface="Calibri"/>
            <a:ea typeface="+mn-ea"/>
            <a:cs typeface="+mn-cs"/>
          </a:endParaRPr>
        </a:p>
      </dgm:t>
    </dgm:pt>
    <dgm:pt modelId="{8E82FE15-2E71-441F-8905-C11D40DC809C}" type="parTrans" cxnId="{BEDEA483-D9D8-471B-9D4F-EB5516DE8EB6}">
      <dgm:prSet/>
      <dgm:spPr/>
      <dgm:t>
        <a:bodyPr/>
        <a:lstStyle/>
        <a:p>
          <a:endParaRPr lang="en-US" b="1"/>
        </a:p>
      </dgm:t>
    </dgm:pt>
    <dgm:pt modelId="{F49E2C67-4CAD-4D66-BE49-63698A6859F2}" type="sibTrans" cxnId="{BEDEA483-D9D8-471B-9D4F-EB5516DE8EB6}">
      <dgm:prSet/>
      <dgm:spPr/>
      <dgm:t>
        <a:bodyPr/>
        <a:lstStyle/>
        <a:p>
          <a:endParaRPr lang="en-US" b="1"/>
        </a:p>
      </dgm:t>
    </dgm:pt>
    <dgm:pt modelId="{5A1B4CFC-CB00-4501-A0B1-6117D8213C41}">
      <dgm:prSet custT="1"/>
      <dgm:spPr>
        <a:xfrm>
          <a:off x="1940262" y="19"/>
          <a:ext cx="1800185" cy="1800185"/>
        </a:xfrm>
        <a:solidFill>
          <a:srgbClr val="4BACC6">
            <a:alpha val="50000"/>
            <a:hueOff val="-4966938"/>
            <a:satOff val="19906"/>
            <a:lumOff val="4314"/>
            <a:alphaOff val="0"/>
          </a:srgbClr>
        </a:solidFill>
        <a:ln w="25400" cap="flat" cmpd="sng" algn="ctr">
          <a:solidFill>
            <a:sysClr val="window" lastClr="FFFFFF">
              <a:hueOff val="0"/>
              <a:satOff val="0"/>
              <a:lumOff val="0"/>
              <a:alphaOff val="0"/>
            </a:sysClr>
          </a:solidFill>
          <a:prstDash val="solid"/>
        </a:ln>
        <a:effectLst/>
      </dgm:spPr>
      <dgm:t>
        <a:bodyPr/>
        <a:lstStyle/>
        <a:p>
          <a:r>
            <a:rPr lang="en-US" sz="800" b="1" dirty="0" smtClean="0">
              <a:solidFill>
                <a:sysClr val="windowText" lastClr="000000"/>
              </a:solidFill>
              <a:latin typeface="Arial" panose="020B0604020202020204" pitchFamily="34" charset="0"/>
              <a:ea typeface="+mn-ea"/>
              <a:cs typeface="Arial" panose="020B0604020202020204" pitchFamily="34" charset="0"/>
            </a:rPr>
            <a:t>Second Inlet Separator and Dehydrator</a:t>
          </a:r>
          <a:endParaRPr lang="en-US" sz="800" b="1" dirty="0">
            <a:solidFill>
              <a:sysClr val="windowText" lastClr="000000"/>
            </a:solidFill>
            <a:latin typeface="Arial" panose="020B0604020202020204" pitchFamily="34" charset="0"/>
            <a:ea typeface="+mn-ea"/>
            <a:cs typeface="Arial" panose="020B0604020202020204" pitchFamily="34" charset="0"/>
          </a:endParaRPr>
        </a:p>
      </dgm:t>
    </dgm:pt>
    <dgm:pt modelId="{773D3274-8882-4698-B60D-70EE8232718B}" type="parTrans" cxnId="{FA4AE99E-F87E-489D-AEED-C5B39F7EAE18}">
      <dgm:prSet/>
      <dgm:spPr/>
      <dgm:t>
        <a:bodyPr/>
        <a:lstStyle/>
        <a:p>
          <a:endParaRPr lang="en-US" b="1"/>
        </a:p>
      </dgm:t>
    </dgm:pt>
    <dgm:pt modelId="{36B4F336-B35F-4577-B1DA-3EE617804635}" type="sibTrans" cxnId="{FA4AE99E-F87E-489D-AEED-C5B39F7EAE18}">
      <dgm:prSet/>
      <dgm:spPr/>
      <dgm:t>
        <a:bodyPr/>
        <a:lstStyle/>
        <a:p>
          <a:endParaRPr lang="en-US" b="1"/>
        </a:p>
      </dgm:t>
    </dgm:pt>
    <dgm:pt modelId="{26AC1F7D-E551-4DBF-8095-C692FAE97EF1}" type="pres">
      <dgm:prSet presAssocID="{D20E75DF-F559-48A6-BCD6-ACBE7CE0FB30}" presName="Name0" presStyleCnt="0">
        <dgm:presLayoutVars>
          <dgm:dir/>
          <dgm:resizeHandles val="exact"/>
        </dgm:presLayoutVars>
      </dgm:prSet>
      <dgm:spPr/>
      <dgm:t>
        <a:bodyPr/>
        <a:lstStyle/>
        <a:p>
          <a:endParaRPr lang="en-US"/>
        </a:p>
      </dgm:t>
    </dgm:pt>
    <dgm:pt modelId="{4560127B-0DD1-46CD-82CD-779C299ABB76}" type="pres">
      <dgm:prSet presAssocID="{197B081D-C987-4A4A-A261-7135271DC5DE}" presName="Name5" presStyleLbl="vennNode1" presStyleIdx="0" presStyleCnt="3">
        <dgm:presLayoutVars>
          <dgm:bulletEnabled val="1"/>
        </dgm:presLayoutVars>
      </dgm:prSet>
      <dgm:spPr>
        <a:prstGeom prst="ellipse">
          <a:avLst/>
        </a:prstGeom>
      </dgm:spPr>
      <dgm:t>
        <a:bodyPr/>
        <a:lstStyle/>
        <a:p>
          <a:endParaRPr lang="en-US"/>
        </a:p>
      </dgm:t>
    </dgm:pt>
    <dgm:pt modelId="{5553C4EF-B2E5-40BE-B66F-E8BE1A522845}" type="pres">
      <dgm:prSet presAssocID="{1012748F-3D82-4592-A9E3-70536EC4270F}" presName="space" presStyleCnt="0"/>
      <dgm:spPr/>
    </dgm:pt>
    <dgm:pt modelId="{CC5234D3-0160-4838-BA16-DFE1B8025B69}" type="pres">
      <dgm:prSet presAssocID="{4985C99A-58D2-41E8-A1F8-58189246D1F8}" presName="Name5" presStyleLbl="vennNode1" presStyleIdx="1" presStyleCnt="3" custLinFactNeighborX="-7937" custLinFactNeighborY="-6877">
        <dgm:presLayoutVars>
          <dgm:bulletEnabled val="1"/>
        </dgm:presLayoutVars>
      </dgm:prSet>
      <dgm:spPr>
        <a:prstGeom prst="ellipse">
          <a:avLst/>
        </a:prstGeom>
      </dgm:spPr>
      <dgm:t>
        <a:bodyPr/>
        <a:lstStyle/>
        <a:p>
          <a:endParaRPr lang="en-US"/>
        </a:p>
      </dgm:t>
    </dgm:pt>
    <dgm:pt modelId="{F719376B-2A59-48FB-A0E0-0BF12FD9B394}" type="pres">
      <dgm:prSet presAssocID="{43EDA1A2-B9B2-4E35-82C6-D25E20734382}" presName="space" presStyleCnt="0"/>
      <dgm:spPr/>
    </dgm:pt>
    <dgm:pt modelId="{7EF7D6CF-3900-4FFA-AF49-31A801ED8BFD}" type="pres">
      <dgm:prSet presAssocID="{EA88B4CA-7D9F-4C05-B1FE-27F9FF3E35ED}" presName="Name5" presStyleLbl="vennNode1" presStyleIdx="2" presStyleCnt="3">
        <dgm:presLayoutVars>
          <dgm:bulletEnabled val="1"/>
        </dgm:presLayoutVars>
      </dgm:prSet>
      <dgm:spPr>
        <a:prstGeom prst="ellipse">
          <a:avLst/>
        </a:prstGeom>
      </dgm:spPr>
      <dgm:t>
        <a:bodyPr/>
        <a:lstStyle/>
        <a:p>
          <a:endParaRPr lang="en-US"/>
        </a:p>
      </dgm:t>
    </dgm:pt>
  </dgm:ptLst>
  <dgm:cxnLst>
    <dgm:cxn modelId="{F54D6634-CE13-4FFA-B99A-678BAAB0A71F}" srcId="{D20E75DF-F559-48A6-BCD6-ACBE7CE0FB30}" destId="{4985C99A-58D2-41E8-A1F8-58189246D1F8}" srcOrd="1" destOrd="0" parTransId="{80F1F2A4-A70C-454A-BD9E-6B1915D1D2E3}" sibTransId="{43EDA1A2-B9B2-4E35-82C6-D25E20734382}"/>
    <dgm:cxn modelId="{7E969DA5-6A9F-4580-BFC6-A5721CA0FE49}" type="presOf" srcId="{1EE83B57-7927-4161-B874-8DFA44FA9222}" destId="{CC5234D3-0160-4838-BA16-DFE1B8025B69}" srcOrd="0" destOrd="1" presId="urn:microsoft.com/office/officeart/2005/8/layout/venn3"/>
    <dgm:cxn modelId="{505D93B2-2F2E-4359-B045-079449EA9FF0}" srcId="{197B081D-C987-4A4A-A261-7135271DC5DE}" destId="{AC79A646-06C8-438A-964E-F3BB588A7867}" srcOrd="2" destOrd="0" parTransId="{8E98E414-E488-401D-9965-5E69A88777EA}" sibTransId="{9A06EC86-057D-416D-8353-9DE15E4B7C84}"/>
    <dgm:cxn modelId="{000D91C7-73EA-49D1-B8FA-2D098A96CA7D}" type="presOf" srcId="{EA88B4CA-7D9F-4C05-B1FE-27F9FF3E35ED}" destId="{7EF7D6CF-3900-4FFA-AF49-31A801ED8BFD}" srcOrd="0" destOrd="0" presId="urn:microsoft.com/office/officeart/2005/8/layout/venn3"/>
    <dgm:cxn modelId="{7B259B77-47E7-4CF4-80FF-3370276C35C6}" type="presOf" srcId="{197B081D-C987-4A4A-A261-7135271DC5DE}" destId="{4560127B-0DD1-46CD-82CD-779C299ABB76}" srcOrd="0" destOrd="0" presId="urn:microsoft.com/office/officeart/2005/8/layout/venn3"/>
    <dgm:cxn modelId="{A6BF7D83-FA9A-4D52-8B32-4C474E8B2AD3}" srcId="{D20E75DF-F559-48A6-BCD6-ACBE7CE0FB30}" destId="{EA88B4CA-7D9F-4C05-B1FE-27F9FF3E35ED}" srcOrd="2" destOrd="0" parTransId="{82A06C32-2620-470F-9FBC-C0A906549B10}" sibTransId="{F4ED3FE7-6BE1-44AB-A934-4A50F7AA1135}"/>
    <dgm:cxn modelId="{B46BFB3A-DFE0-431F-9C3B-69C293FC86F9}" type="presOf" srcId="{C81F4191-632C-40A9-B2F5-C6818A54B275}" destId="{4560127B-0DD1-46CD-82CD-779C299ABB76}" srcOrd="0" destOrd="2" presId="urn:microsoft.com/office/officeart/2005/8/layout/venn3"/>
    <dgm:cxn modelId="{FA4AE99E-F87E-489D-AEED-C5B39F7EAE18}" srcId="{4985C99A-58D2-41E8-A1F8-58189246D1F8}" destId="{5A1B4CFC-CB00-4501-A0B1-6117D8213C41}" srcOrd="1" destOrd="0" parTransId="{773D3274-8882-4698-B60D-70EE8232718B}" sibTransId="{36B4F336-B35F-4577-B1DA-3EE617804635}"/>
    <dgm:cxn modelId="{BCE0813B-8C51-4C5B-A3BE-A0144EAD6E61}" srcId="{197B081D-C987-4A4A-A261-7135271DC5DE}" destId="{5974A78B-FF33-4AB8-972A-97178D88BA6E}" srcOrd="4" destOrd="0" parTransId="{DCBC7181-AE4C-4A83-BEEC-98D5C0FE04F8}" sibTransId="{680DAA2F-0483-41BA-ABF6-EE85DCF35723}"/>
    <dgm:cxn modelId="{0C7B8FA1-FBF4-40E6-9BB8-FEC3F153F1A5}" type="presOf" srcId="{5974A78B-FF33-4AB8-972A-97178D88BA6E}" destId="{4560127B-0DD1-46CD-82CD-779C299ABB76}" srcOrd="0" destOrd="5" presId="urn:microsoft.com/office/officeart/2005/8/layout/venn3"/>
    <dgm:cxn modelId="{42AF494C-1418-460F-BDD0-1834A8EBF265}" type="presOf" srcId="{5324D152-8A84-4337-AF2B-36D887AE3CA3}" destId="{4560127B-0DD1-46CD-82CD-779C299ABB76}" srcOrd="0" destOrd="1" presId="urn:microsoft.com/office/officeart/2005/8/layout/venn3"/>
    <dgm:cxn modelId="{9F8EA1B6-E0CC-44A3-A032-1CB7B87F2FE4}" type="presOf" srcId="{4985C99A-58D2-41E8-A1F8-58189246D1F8}" destId="{CC5234D3-0160-4838-BA16-DFE1B8025B69}" srcOrd="0" destOrd="0" presId="urn:microsoft.com/office/officeart/2005/8/layout/venn3"/>
    <dgm:cxn modelId="{D4D4361D-9A84-490E-A8E0-8A9AFBB0B377}" srcId="{197B081D-C987-4A4A-A261-7135271DC5DE}" destId="{69E7EAF0-B39D-442A-851D-10A2F957D605}" srcOrd="3" destOrd="0" parTransId="{34BC20A6-6CF0-4461-8937-AD9CDD150DD7}" sibTransId="{3BFD16DB-CD6C-4691-9110-9691455C2E95}"/>
    <dgm:cxn modelId="{7A4DAC83-6D2A-4404-8CA3-C09786525E44}" srcId="{D20E75DF-F559-48A6-BCD6-ACBE7CE0FB30}" destId="{197B081D-C987-4A4A-A261-7135271DC5DE}" srcOrd="0" destOrd="0" parTransId="{2D1BE23D-ACB8-4375-8A32-C9974C0F1138}" sibTransId="{1012748F-3D82-4592-A9E3-70536EC4270F}"/>
    <dgm:cxn modelId="{47E76427-8C98-4CA2-A42D-25B54C7E40C8}" type="presOf" srcId="{5A1B4CFC-CB00-4501-A0B1-6117D8213C41}" destId="{CC5234D3-0160-4838-BA16-DFE1B8025B69}" srcOrd="0" destOrd="2" presId="urn:microsoft.com/office/officeart/2005/8/layout/venn3"/>
    <dgm:cxn modelId="{784F06A5-9723-4095-A9E7-1483AC6F14E8}" srcId="{197B081D-C987-4A4A-A261-7135271DC5DE}" destId="{5324D152-8A84-4337-AF2B-36D887AE3CA3}" srcOrd="0" destOrd="0" parTransId="{270EC2E0-B9DC-4EA2-9C4B-08DF2A185108}" sibTransId="{B2B21932-82F2-46E6-A835-DEB9B8CBFD02}"/>
    <dgm:cxn modelId="{3035AF4F-9617-4346-B8CA-DE851A9CBD83}" type="presOf" srcId="{D20E75DF-F559-48A6-BCD6-ACBE7CE0FB30}" destId="{26AC1F7D-E551-4DBF-8095-C692FAE97EF1}" srcOrd="0" destOrd="0" presId="urn:microsoft.com/office/officeart/2005/8/layout/venn3"/>
    <dgm:cxn modelId="{29008C4F-EC4E-4FBE-A203-9E0CDA28BB8D}" srcId="{197B081D-C987-4A4A-A261-7135271DC5DE}" destId="{C81F4191-632C-40A9-B2F5-C6818A54B275}" srcOrd="1" destOrd="0" parTransId="{52193EA4-9D77-4C85-8922-4170F3110FDA}" sibTransId="{552187D0-127B-4462-8B67-55FDC665CFF1}"/>
    <dgm:cxn modelId="{BEDEA483-D9D8-471B-9D4F-EB5516DE8EB6}" srcId="{4985C99A-58D2-41E8-A1F8-58189246D1F8}" destId="{1EE83B57-7927-4161-B874-8DFA44FA9222}" srcOrd="0" destOrd="0" parTransId="{8E82FE15-2E71-441F-8905-C11D40DC809C}" sibTransId="{F49E2C67-4CAD-4D66-BE49-63698A6859F2}"/>
    <dgm:cxn modelId="{277DC4ED-8923-4B49-BCB5-632F90789D9F}" type="presOf" srcId="{AC79A646-06C8-438A-964E-F3BB588A7867}" destId="{4560127B-0DD1-46CD-82CD-779C299ABB76}" srcOrd="0" destOrd="3" presId="urn:microsoft.com/office/officeart/2005/8/layout/venn3"/>
    <dgm:cxn modelId="{A906B2AE-F34A-402C-AFE0-A7735C549F82}" type="presOf" srcId="{69E7EAF0-B39D-442A-851D-10A2F957D605}" destId="{4560127B-0DD1-46CD-82CD-779C299ABB76}" srcOrd="0" destOrd="4" presId="urn:microsoft.com/office/officeart/2005/8/layout/venn3"/>
    <dgm:cxn modelId="{FA5328AD-6E3A-4AB3-96C8-765EE9A80DFE}" type="presParOf" srcId="{26AC1F7D-E551-4DBF-8095-C692FAE97EF1}" destId="{4560127B-0DD1-46CD-82CD-779C299ABB76}" srcOrd="0" destOrd="0" presId="urn:microsoft.com/office/officeart/2005/8/layout/venn3"/>
    <dgm:cxn modelId="{E3854880-AA06-4C69-8479-0B21BF07584E}" type="presParOf" srcId="{26AC1F7D-E551-4DBF-8095-C692FAE97EF1}" destId="{5553C4EF-B2E5-40BE-B66F-E8BE1A522845}" srcOrd="1" destOrd="0" presId="urn:microsoft.com/office/officeart/2005/8/layout/venn3"/>
    <dgm:cxn modelId="{57829874-84AE-4C1A-90EA-213404217474}" type="presParOf" srcId="{26AC1F7D-E551-4DBF-8095-C692FAE97EF1}" destId="{CC5234D3-0160-4838-BA16-DFE1B8025B69}" srcOrd="2" destOrd="0" presId="urn:microsoft.com/office/officeart/2005/8/layout/venn3"/>
    <dgm:cxn modelId="{15896D3D-FD00-4EA0-9DA4-26A4CC0C4B45}" type="presParOf" srcId="{26AC1F7D-E551-4DBF-8095-C692FAE97EF1}" destId="{F719376B-2A59-48FB-A0E0-0BF12FD9B394}" srcOrd="3" destOrd="0" presId="urn:microsoft.com/office/officeart/2005/8/layout/venn3"/>
    <dgm:cxn modelId="{9D2CE4DE-88C1-469B-B628-D0402FBD77A4}" type="presParOf" srcId="{26AC1F7D-E551-4DBF-8095-C692FAE97EF1}" destId="{7EF7D6CF-3900-4FFA-AF49-31A801ED8BFD}" srcOrd="4" destOrd="0" presId="urn:microsoft.com/office/officeart/2005/8/layout/venn3"/>
  </dgm:cxnLst>
  <dgm:bg/>
  <dgm:whole>
    <a:ln>
      <a:solidFill>
        <a:schemeClr val="tx1"/>
      </a:solidFill>
    </a:ln>
  </dgm:whole>
  <dgm:extLst>
    <a:ext uri="http://schemas.microsoft.com/office/drawing/2008/diagram">
      <dsp:dataModelExt xmlns:dsp="http://schemas.microsoft.com/office/drawing/2008/diagram" relId="rId1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6A1381-6F09-4398-88D6-DBDAC0C522AE}">
      <dsp:nvSpPr>
        <dsp:cNvPr id="0" name=""/>
        <dsp:cNvSpPr/>
      </dsp:nvSpPr>
      <dsp:spPr>
        <a:xfrm>
          <a:off x="587203" y="1545272"/>
          <a:ext cx="503834" cy="742736"/>
        </a:xfrm>
        <a:custGeom>
          <a:avLst/>
          <a:gdLst/>
          <a:ahLst/>
          <a:cxnLst/>
          <a:rect l="0" t="0" r="0" b="0"/>
          <a:pathLst>
            <a:path>
              <a:moveTo>
                <a:pt x="0" y="0"/>
              </a:moveTo>
              <a:lnTo>
                <a:pt x="205313" y="0"/>
              </a:lnTo>
              <a:lnTo>
                <a:pt x="205313" y="782444"/>
              </a:lnTo>
              <a:lnTo>
                <a:pt x="410627" y="782444"/>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b="1" kern="1200">
            <a:solidFill>
              <a:sysClr val="windowText" lastClr="000000">
                <a:hueOff val="0"/>
                <a:satOff val="0"/>
                <a:lumOff val="0"/>
                <a:alphaOff val="0"/>
              </a:sysClr>
            </a:solidFill>
            <a:latin typeface="Calibri" panose="020F0502020204030204"/>
            <a:ea typeface="+mn-ea"/>
            <a:cs typeface="+mn-cs"/>
          </a:endParaRPr>
        </a:p>
      </dsp:txBody>
      <dsp:txXfrm>
        <a:off x="816683" y="1894203"/>
        <a:ext cx="44875" cy="44875"/>
      </dsp:txXfrm>
    </dsp:sp>
    <dsp:sp modelId="{BB14DCEB-FF76-41B5-8A6B-DBB6189305FD}">
      <dsp:nvSpPr>
        <dsp:cNvPr id="0" name=""/>
        <dsp:cNvSpPr/>
      </dsp:nvSpPr>
      <dsp:spPr>
        <a:xfrm>
          <a:off x="587203" y="1499552"/>
          <a:ext cx="502756" cy="91440"/>
        </a:xfrm>
        <a:custGeom>
          <a:avLst/>
          <a:gdLst/>
          <a:ahLst/>
          <a:cxnLst/>
          <a:rect l="0" t="0" r="0" b="0"/>
          <a:pathLst>
            <a:path>
              <a:moveTo>
                <a:pt x="0" y="45720"/>
              </a:moveTo>
              <a:lnTo>
                <a:pt x="410627" y="4572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b="1" kern="1200">
            <a:solidFill>
              <a:sysClr val="windowText" lastClr="000000">
                <a:hueOff val="0"/>
                <a:satOff val="0"/>
                <a:lumOff val="0"/>
                <a:alphaOff val="0"/>
              </a:sysClr>
            </a:solidFill>
            <a:latin typeface="Calibri" panose="020F0502020204030204"/>
            <a:ea typeface="+mn-ea"/>
            <a:cs typeface="+mn-cs"/>
          </a:endParaRPr>
        </a:p>
      </dsp:txBody>
      <dsp:txXfrm>
        <a:off x="826005" y="1532696"/>
        <a:ext cx="25152" cy="25152"/>
      </dsp:txXfrm>
    </dsp:sp>
    <dsp:sp modelId="{81872501-C0E1-4A28-90CE-083A807C4177}">
      <dsp:nvSpPr>
        <dsp:cNvPr id="0" name=""/>
        <dsp:cNvSpPr/>
      </dsp:nvSpPr>
      <dsp:spPr>
        <a:xfrm>
          <a:off x="587203" y="837146"/>
          <a:ext cx="502756" cy="708126"/>
        </a:xfrm>
        <a:custGeom>
          <a:avLst/>
          <a:gdLst/>
          <a:ahLst/>
          <a:cxnLst/>
          <a:rect l="0" t="0" r="0" b="0"/>
          <a:pathLst>
            <a:path>
              <a:moveTo>
                <a:pt x="0" y="782444"/>
              </a:moveTo>
              <a:lnTo>
                <a:pt x="205313" y="782444"/>
              </a:lnTo>
              <a:lnTo>
                <a:pt x="205313" y="0"/>
              </a:lnTo>
              <a:lnTo>
                <a:pt x="410627" y="0"/>
              </a:lnTo>
            </a:path>
          </a:pathLst>
        </a:custGeom>
        <a:noFill/>
        <a:ln w="12700" cap="flat" cmpd="sng" algn="ctr">
          <a:solidFill>
            <a:srgbClr val="5B9BD5">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a:lnSpc>
              <a:spcPct val="90000"/>
            </a:lnSpc>
            <a:spcBef>
              <a:spcPct val="0"/>
            </a:spcBef>
            <a:spcAft>
              <a:spcPct val="35000"/>
            </a:spcAft>
          </a:pPr>
          <a:endParaRPr lang="en-US" sz="500" b="1" kern="1200">
            <a:solidFill>
              <a:sysClr val="windowText" lastClr="000000">
                <a:hueOff val="0"/>
                <a:satOff val="0"/>
                <a:lumOff val="0"/>
                <a:alphaOff val="0"/>
              </a:sysClr>
            </a:solidFill>
            <a:latin typeface="Calibri" panose="020F0502020204030204"/>
            <a:ea typeface="+mn-ea"/>
            <a:cs typeface="+mn-cs"/>
          </a:endParaRPr>
        </a:p>
      </dsp:txBody>
      <dsp:txXfrm>
        <a:off x="816870" y="1169498"/>
        <a:ext cx="43422" cy="43422"/>
      </dsp:txXfrm>
    </dsp:sp>
    <dsp:sp modelId="{D0033E7F-966C-4ED2-89AA-D81E35DB6A7F}">
      <dsp:nvSpPr>
        <dsp:cNvPr id="0" name=""/>
        <dsp:cNvSpPr/>
      </dsp:nvSpPr>
      <dsp:spPr>
        <a:xfrm rot="16200000">
          <a:off x="-1251670" y="1251670"/>
          <a:ext cx="3090545" cy="587203"/>
        </a:xfrm>
        <a:prstGeom prst="rect">
          <a:avLst/>
        </a:prstGeom>
        <a:solidFill>
          <a:srgbClr val="5B9BD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b="1" kern="1200" dirty="0" smtClean="0">
              <a:solidFill>
                <a:sysClr val="window" lastClr="FFFFFF"/>
              </a:solidFill>
              <a:latin typeface="Calibri" panose="020F0502020204030204"/>
              <a:ea typeface="+mn-ea"/>
              <a:cs typeface="+mn-cs"/>
            </a:rPr>
            <a:t>Effective Reservoir Model</a:t>
          </a:r>
          <a:endParaRPr lang="en-US" sz="1200" b="1" kern="1200" dirty="0">
            <a:solidFill>
              <a:sysClr val="window" lastClr="FFFFFF"/>
            </a:solidFill>
            <a:latin typeface="Calibri" panose="020F0502020204030204"/>
            <a:ea typeface="+mn-ea"/>
            <a:cs typeface="+mn-cs"/>
          </a:endParaRPr>
        </a:p>
      </dsp:txBody>
      <dsp:txXfrm>
        <a:off x="-1251670" y="1251670"/>
        <a:ext cx="3090545" cy="587203"/>
      </dsp:txXfrm>
    </dsp:sp>
    <dsp:sp modelId="{5E60053B-F291-400C-B564-735267063F27}">
      <dsp:nvSpPr>
        <dsp:cNvPr id="0" name=""/>
        <dsp:cNvSpPr/>
      </dsp:nvSpPr>
      <dsp:spPr>
        <a:xfrm>
          <a:off x="1089959" y="543544"/>
          <a:ext cx="1926027" cy="587203"/>
        </a:xfrm>
        <a:prstGeom prst="rect">
          <a:avLst/>
        </a:prstGeom>
        <a:gradFill rotWithShape="1">
          <a:gsLst>
            <a:gs pos="0">
              <a:srgbClr val="ED7D31">
                <a:lumMod val="110000"/>
                <a:satMod val="105000"/>
                <a:tint val="67000"/>
              </a:srgbClr>
            </a:gs>
            <a:gs pos="50000">
              <a:srgbClr val="ED7D31">
                <a:lumMod val="105000"/>
                <a:satMod val="103000"/>
                <a:tint val="73000"/>
              </a:srgbClr>
            </a:gs>
            <a:gs pos="100000">
              <a:srgbClr val="ED7D31">
                <a:lumMod val="105000"/>
                <a:satMod val="109000"/>
                <a:tint val="81000"/>
              </a:srgbClr>
            </a:gs>
          </a:gsLst>
          <a:lin ang="5400000" scaled="0"/>
        </a:gradFill>
        <a:ln w="6350" cap="flat" cmpd="sng" algn="ctr">
          <a:solidFill>
            <a:srgbClr val="ED7D31"/>
          </a:solidFill>
          <a:prstDash val="solid"/>
          <a:miter lim="800000"/>
        </a:ln>
        <a:effectLst/>
      </dsp:spPr>
      <dsp:style>
        <a:lnRef idx="1">
          <a:schemeClr val="accent2"/>
        </a:lnRef>
        <a:fillRef idx="2">
          <a:schemeClr val="accent2"/>
        </a:fillRef>
        <a:effectRef idx="1">
          <a:schemeClr val="accent2"/>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nb-NO" sz="1200" b="1" kern="1200" dirty="0" smtClean="0">
              <a:solidFill>
                <a:srgbClr val="4472C4">
                  <a:lumMod val="75000"/>
                </a:srgbClr>
              </a:solidFill>
              <a:effectLst/>
              <a:latin typeface="Arial" panose="020B0604020202020204" pitchFamily="34" charset="0"/>
              <a:ea typeface="+mn-ea"/>
              <a:cs typeface="Arial" panose="020B0604020202020204" pitchFamily="34" charset="0"/>
              <a:hlinkClick xmlns:r="http://schemas.openxmlformats.org/officeDocument/2006/relationships" r:id="rId1"/>
            </a:rPr>
            <a:t>Represents the data</a:t>
          </a:r>
          <a:endParaRPr lang="en-US" sz="1200" b="1" kern="1200" dirty="0" smtClean="0">
            <a:solidFill>
              <a:srgbClr val="4472C4">
                <a:lumMod val="75000"/>
              </a:srgbClr>
            </a:solidFill>
            <a:effectLst/>
            <a:latin typeface="Arial" panose="020B0604020202020204" pitchFamily="34" charset="0"/>
            <a:ea typeface="+mn-ea"/>
            <a:cs typeface="Times New Roman" panose="02020603050405020304" pitchFamily="18" charset="0"/>
          </a:endParaRPr>
        </a:p>
      </dsp:txBody>
      <dsp:txXfrm>
        <a:off x="1089959" y="543544"/>
        <a:ext cx="1926027" cy="587203"/>
      </dsp:txXfrm>
    </dsp:sp>
    <dsp:sp modelId="{9D99B05E-F414-4571-B8D2-A45B4B9D2072}">
      <dsp:nvSpPr>
        <dsp:cNvPr id="0" name=""/>
        <dsp:cNvSpPr/>
      </dsp:nvSpPr>
      <dsp:spPr>
        <a:xfrm>
          <a:off x="1089959" y="1268922"/>
          <a:ext cx="1926027" cy="587203"/>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dsp:spPr>
      <dsp:style>
        <a:lnRef idx="1">
          <a:schemeClr val="accent4"/>
        </a:lnRef>
        <a:fillRef idx="2">
          <a:schemeClr val="accent4"/>
        </a:fillRef>
        <a:effectRef idx="1">
          <a:schemeClr val="accent4"/>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nb-NO" sz="1200" b="1" u="sng" kern="1200" dirty="0" smtClean="0">
              <a:solidFill>
                <a:srgbClr val="0070C0"/>
              </a:solidFill>
              <a:effectLst/>
              <a:latin typeface="Arial" panose="020B0604020202020204" pitchFamily="34" charset="0"/>
              <a:ea typeface="+mn-ea"/>
              <a:cs typeface="Arial" panose="020B0604020202020204" pitchFamily="34" charset="0"/>
            </a:rPr>
            <a:t>Answers the right questions</a:t>
          </a:r>
          <a:endParaRPr lang="en-US" sz="1200" b="1" u="sng" kern="1200" dirty="0" smtClean="0">
            <a:solidFill>
              <a:srgbClr val="0070C0"/>
            </a:solidFill>
            <a:effectLst/>
            <a:latin typeface="Arial" panose="020B0604020202020204" pitchFamily="34" charset="0"/>
            <a:ea typeface="+mn-ea"/>
            <a:cs typeface="Times New Roman" panose="02020603050405020304" pitchFamily="18" charset="0"/>
          </a:endParaRPr>
        </a:p>
      </dsp:txBody>
      <dsp:txXfrm>
        <a:off x="1089959" y="1268922"/>
        <a:ext cx="1926027" cy="587203"/>
      </dsp:txXfrm>
    </dsp:sp>
    <dsp:sp modelId="{32CB5FB3-BC84-4A61-AA36-A82C1F377785}">
      <dsp:nvSpPr>
        <dsp:cNvPr id="0" name=""/>
        <dsp:cNvSpPr/>
      </dsp:nvSpPr>
      <dsp:spPr>
        <a:xfrm>
          <a:off x="1091038" y="1994406"/>
          <a:ext cx="1926027" cy="587203"/>
        </a:xfrm>
        <a:prstGeom prst="rect">
          <a:avLst/>
        </a:prstGeom>
        <a:gradFill rotWithShape="1">
          <a:gsLst>
            <a:gs pos="0">
              <a:srgbClr val="70AD47">
                <a:lumMod val="110000"/>
                <a:satMod val="105000"/>
                <a:tint val="67000"/>
              </a:srgbClr>
            </a:gs>
            <a:gs pos="50000">
              <a:srgbClr val="70AD47">
                <a:lumMod val="105000"/>
                <a:satMod val="103000"/>
                <a:tint val="73000"/>
              </a:srgbClr>
            </a:gs>
            <a:gs pos="100000">
              <a:srgbClr val="70AD47">
                <a:lumMod val="105000"/>
                <a:satMod val="109000"/>
                <a:tint val="81000"/>
              </a:srgbClr>
            </a:gs>
          </a:gsLst>
          <a:lin ang="5400000" scaled="0"/>
        </a:gradFill>
        <a:ln w="6350" cap="flat" cmpd="sng" algn="ctr">
          <a:solidFill>
            <a:srgbClr val="70AD47"/>
          </a:solidFill>
          <a:prstDash val="solid"/>
          <a:miter lim="800000"/>
        </a:ln>
        <a:effectLst/>
      </dsp:spPr>
      <dsp:style>
        <a:lnRef idx="1">
          <a:schemeClr val="accent6"/>
        </a:lnRef>
        <a:fillRef idx="2">
          <a:schemeClr val="accent6"/>
        </a:fillRef>
        <a:effectRef idx="1">
          <a:schemeClr val="accent6"/>
        </a:effectRef>
        <a:fontRef idx="minor">
          <a:schemeClr val="dk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nb-NO" sz="1200" b="1" u="sng" kern="1200" dirty="0" smtClean="0">
              <a:solidFill>
                <a:srgbClr val="0070C0"/>
              </a:solidFill>
              <a:effectLst/>
              <a:latin typeface="Arial" panose="020B0604020202020204" pitchFamily="34" charset="0"/>
              <a:ea typeface="+mn-ea"/>
              <a:cs typeface="Arial" panose="020B0604020202020204" pitchFamily="34" charset="0"/>
            </a:rPr>
            <a:t>Describes key risks</a:t>
          </a:r>
          <a:endParaRPr lang="en-US" sz="1200" b="1" u="sng" kern="1200" dirty="0" smtClean="0">
            <a:solidFill>
              <a:srgbClr val="0070C0"/>
            </a:solidFill>
            <a:effectLst/>
            <a:latin typeface="Arial" panose="020B0604020202020204" pitchFamily="34" charset="0"/>
            <a:ea typeface="+mn-ea"/>
            <a:cs typeface="Times New Roman" panose="02020603050405020304" pitchFamily="18" charset="0"/>
          </a:endParaRPr>
        </a:p>
      </dsp:txBody>
      <dsp:txXfrm>
        <a:off x="1091038" y="1994406"/>
        <a:ext cx="1926027" cy="58720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560127B-0DD1-46CD-82CD-779C299ABB76}">
      <dsp:nvSpPr>
        <dsp:cNvPr id="0" name=""/>
        <dsp:cNvSpPr/>
      </dsp:nvSpPr>
      <dsp:spPr>
        <a:xfrm>
          <a:off x="316211" y="725"/>
          <a:ext cx="1941648" cy="1941648"/>
        </a:xfrm>
        <a:prstGeom prst="ellipse">
          <a:avLst/>
        </a:prstGeom>
        <a:solidFill>
          <a:srgbClr val="4BACC6">
            <a:alpha val="50000"/>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06855" tIns="12700" rIns="106855" bIns="12700" numCol="1" spcCol="1270" anchor="ctr" anchorCtr="1">
          <a:noAutofit/>
        </a:bodyPr>
        <a:lstStyle/>
        <a:p>
          <a:pPr lvl="0" algn="l" defTabSz="444500" rtl="0">
            <a:lnSpc>
              <a:spcPct val="90000"/>
            </a:lnSpc>
            <a:spcBef>
              <a:spcPct val="0"/>
            </a:spcBef>
            <a:spcAft>
              <a:spcPct val="35000"/>
            </a:spcAft>
          </a:pPr>
          <a:r>
            <a:rPr lang="en-US" sz="1000" b="1" kern="1200" dirty="0" smtClean="0">
              <a:solidFill>
                <a:sysClr val="windowText" lastClr="000000"/>
              </a:solidFill>
              <a:latin typeface="Calibri"/>
              <a:ea typeface="+mn-ea"/>
              <a:cs typeface="+mn-cs"/>
            </a:rPr>
            <a:t>Stage 1 – 36-54 mmcf/d</a:t>
          </a:r>
          <a:endParaRPr lang="en-US" sz="1000" b="1" kern="1200" dirty="0">
            <a:solidFill>
              <a:sysClr val="windowText" lastClr="000000"/>
            </a:solidFill>
            <a:latin typeface="Calibri"/>
            <a:ea typeface="+mn-ea"/>
            <a:cs typeface="+mn-cs"/>
          </a:endParaRPr>
        </a:p>
        <a:p>
          <a:pPr marL="57150" lvl="1" indent="-57150" algn="l" defTabSz="355600" rtl="0">
            <a:lnSpc>
              <a:spcPct val="90000"/>
            </a:lnSpc>
            <a:spcBef>
              <a:spcPct val="0"/>
            </a:spcBef>
            <a:spcAft>
              <a:spcPct val="15000"/>
            </a:spcAft>
            <a:buChar char="••"/>
          </a:pPr>
          <a:r>
            <a:rPr lang="en-US" sz="800" b="1" kern="1200" dirty="0" smtClean="0">
              <a:solidFill>
                <a:sysClr val="windowText" lastClr="000000"/>
              </a:solidFill>
              <a:latin typeface="Arial" panose="020B0604020202020204" pitchFamily="34" charset="0"/>
              <a:ea typeface="+mn-ea"/>
              <a:cs typeface="Arial" panose="020B0604020202020204" pitchFamily="34" charset="0"/>
            </a:rPr>
            <a:t>60”x 20’ Inlet Separator</a:t>
          </a:r>
          <a:endParaRPr lang="en-US" sz="800" b="1" kern="1200" dirty="0">
            <a:solidFill>
              <a:sysClr val="windowText" lastClr="000000"/>
            </a:solidFill>
            <a:latin typeface="Calibri"/>
            <a:ea typeface="+mn-ea"/>
            <a:cs typeface="+mn-cs"/>
          </a:endParaRPr>
        </a:p>
        <a:p>
          <a:pPr marL="57150" lvl="1" indent="-57150" algn="l" defTabSz="355600">
            <a:lnSpc>
              <a:spcPct val="90000"/>
            </a:lnSpc>
            <a:spcBef>
              <a:spcPct val="0"/>
            </a:spcBef>
            <a:spcAft>
              <a:spcPct val="15000"/>
            </a:spcAft>
            <a:buChar char="••"/>
          </a:pPr>
          <a:r>
            <a:rPr lang="en-US" sz="800" b="1" kern="1200" dirty="0" smtClean="0">
              <a:solidFill>
                <a:sysClr val="windowText" lastClr="000000"/>
              </a:solidFill>
              <a:latin typeface="Arial" panose="020B0604020202020204" pitchFamily="34" charset="0"/>
              <a:ea typeface="+mn-ea"/>
              <a:cs typeface="Arial" panose="020B0604020202020204" pitchFamily="34" charset="0"/>
            </a:rPr>
            <a:t>36” Dehydrator</a:t>
          </a:r>
          <a:endParaRPr lang="en-US" sz="800" b="1" kern="1200" dirty="0">
            <a:solidFill>
              <a:sysClr val="windowText" lastClr="000000"/>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b="1" kern="1200" dirty="0" smtClean="0">
              <a:solidFill>
                <a:sysClr val="windowText" lastClr="000000"/>
              </a:solidFill>
              <a:latin typeface="Arial" panose="020B0604020202020204" pitchFamily="34" charset="0"/>
              <a:ea typeface="+mn-ea"/>
              <a:cs typeface="Arial" panose="020B0604020202020204" pitchFamily="34" charset="0"/>
            </a:rPr>
            <a:t>Two 1400HP Compressors</a:t>
          </a:r>
          <a:endParaRPr lang="en-US" sz="800" b="1" kern="1200" dirty="0">
            <a:solidFill>
              <a:sysClr val="windowText" lastClr="000000"/>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b="1" kern="1200" dirty="0" smtClean="0">
              <a:solidFill>
                <a:sysClr val="windowText" lastClr="000000"/>
              </a:solidFill>
              <a:latin typeface="Arial" panose="020B0604020202020204" pitchFamily="34" charset="0"/>
              <a:ea typeface="+mn-ea"/>
              <a:cs typeface="Arial" panose="020B0604020202020204" pitchFamily="34" charset="0"/>
            </a:rPr>
            <a:t>8” Gathering and Sales Line</a:t>
          </a:r>
          <a:endParaRPr lang="en-US" sz="800" b="1" kern="1200" dirty="0">
            <a:solidFill>
              <a:sysClr val="windowText" lastClr="000000"/>
            </a:solidFill>
            <a:latin typeface="Arial" panose="020B0604020202020204" pitchFamily="34" charset="0"/>
            <a:ea typeface="+mn-ea"/>
            <a:cs typeface="Arial" panose="020B0604020202020204" pitchFamily="34" charset="0"/>
          </a:endParaRPr>
        </a:p>
        <a:p>
          <a:pPr marL="57150" lvl="1" indent="-57150" algn="l" defTabSz="355600">
            <a:lnSpc>
              <a:spcPct val="90000"/>
            </a:lnSpc>
            <a:spcBef>
              <a:spcPct val="0"/>
            </a:spcBef>
            <a:spcAft>
              <a:spcPct val="15000"/>
            </a:spcAft>
            <a:buChar char="••"/>
          </a:pPr>
          <a:r>
            <a:rPr lang="en-US" sz="800" b="1" kern="1200" dirty="0" smtClean="0">
              <a:solidFill>
                <a:sysClr val="windowText" lastClr="000000"/>
              </a:solidFill>
              <a:latin typeface="Arial" panose="020B0604020202020204" pitchFamily="34" charset="0"/>
              <a:ea typeface="+mn-ea"/>
              <a:cs typeface="Arial" panose="020B0604020202020204" pitchFamily="34" charset="0"/>
            </a:rPr>
            <a:t>Auxiliary Equipment</a:t>
          </a:r>
          <a:endParaRPr lang="en-US" sz="800" b="1" kern="1200" dirty="0">
            <a:solidFill>
              <a:sysClr val="windowText" lastClr="000000"/>
            </a:solidFill>
            <a:latin typeface="Arial" panose="020B0604020202020204" pitchFamily="34" charset="0"/>
            <a:ea typeface="+mn-ea"/>
            <a:cs typeface="Arial" panose="020B0604020202020204" pitchFamily="34" charset="0"/>
          </a:endParaRPr>
        </a:p>
      </dsp:txBody>
      <dsp:txXfrm>
        <a:off x="600559" y="285073"/>
        <a:ext cx="1372952" cy="1372952"/>
      </dsp:txXfrm>
    </dsp:sp>
    <dsp:sp modelId="{CC5234D3-0160-4838-BA16-DFE1B8025B69}">
      <dsp:nvSpPr>
        <dsp:cNvPr id="0" name=""/>
        <dsp:cNvSpPr/>
      </dsp:nvSpPr>
      <dsp:spPr>
        <a:xfrm>
          <a:off x="1838708" y="0"/>
          <a:ext cx="1941648" cy="1941648"/>
        </a:xfrm>
        <a:prstGeom prst="ellipse">
          <a:avLst/>
        </a:prstGeom>
        <a:solidFill>
          <a:srgbClr val="4BACC6">
            <a:alpha val="50000"/>
            <a:hueOff val="-4966938"/>
            <a:satOff val="19906"/>
            <a:lumOff val="4314"/>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06855" tIns="10160" rIns="106855" bIns="10160" numCol="1" spcCol="1270" anchor="ctr" anchorCtr="1">
          <a:noAutofit/>
        </a:bodyPr>
        <a:lstStyle/>
        <a:p>
          <a:pPr lvl="0" algn="l" defTabSz="400050" rtl="0">
            <a:lnSpc>
              <a:spcPct val="90000"/>
            </a:lnSpc>
            <a:spcBef>
              <a:spcPct val="0"/>
            </a:spcBef>
            <a:spcAft>
              <a:spcPct val="35000"/>
            </a:spcAft>
          </a:pPr>
          <a:r>
            <a:rPr lang="en-US" sz="900" b="1" kern="1200" dirty="0" smtClean="0">
              <a:solidFill>
                <a:sysClr val="windowText" lastClr="000000"/>
              </a:solidFill>
              <a:latin typeface="Calibri"/>
              <a:ea typeface="+mn-ea"/>
              <a:cs typeface="+mn-cs"/>
            </a:rPr>
            <a:t>Stage 2- expand to 100-150mmscf/d</a:t>
          </a:r>
          <a:endParaRPr lang="en-US" sz="900" b="1" kern="1200" dirty="0">
            <a:solidFill>
              <a:sysClr val="windowText" lastClr="000000"/>
            </a:solidFill>
            <a:latin typeface="Calibri"/>
            <a:ea typeface="+mn-ea"/>
            <a:cs typeface="+mn-cs"/>
          </a:endParaRPr>
        </a:p>
        <a:p>
          <a:pPr marL="57150" lvl="1" indent="-57150" algn="l" defTabSz="355600" rtl="0">
            <a:lnSpc>
              <a:spcPct val="90000"/>
            </a:lnSpc>
            <a:spcBef>
              <a:spcPct val="0"/>
            </a:spcBef>
            <a:spcAft>
              <a:spcPct val="15000"/>
            </a:spcAft>
            <a:buChar char="••"/>
          </a:pPr>
          <a:r>
            <a:rPr lang="en-US" sz="800" b="1" kern="1200" dirty="0" smtClean="0">
              <a:solidFill>
                <a:sysClr val="windowText" lastClr="000000"/>
              </a:solidFill>
              <a:latin typeface="Arial" panose="020B0604020202020204" pitchFamily="34" charset="0"/>
              <a:ea typeface="+mn-ea"/>
              <a:cs typeface="Arial" panose="020B0604020202020204" pitchFamily="34" charset="0"/>
            </a:rPr>
            <a:t>Two 1400HP Compressors</a:t>
          </a:r>
          <a:endParaRPr lang="en-US" sz="800" b="1" kern="1200" dirty="0">
            <a:solidFill>
              <a:sysClr val="windowText" lastClr="000000"/>
            </a:solidFill>
            <a:latin typeface="Calibri"/>
            <a:ea typeface="+mn-ea"/>
            <a:cs typeface="+mn-cs"/>
          </a:endParaRPr>
        </a:p>
        <a:p>
          <a:pPr marL="57150" lvl="1" indent="-57150" algn="l" defTabSz="355600">
            <a:lnSpc>
              <a:spcPct val="90000"/>
            </a:lnSpc>
            <a:spcBef>
              <a:spcPct val="0"/>
            </a:spcBef>
            <a:spcAft>
              <a:spcPct val="15000"/>
            </a:spcAft>
            <a:buChar char="••"/>
          </a:pPr>
          <a:r>
            <a:rPr lang="en-US" sz="800" b="1" kern="1200" dirty="0" smtClean="0">
              <a:solidFill>
                <a:sysClr val="windowText" lastClr="000000"/>
              </a:solidFill>
              <a:latin typeface="Arial" panose="020B0604020202020204" pitchFamily="34" charset="0"/>
              <a:ea typeface="+mn-ea"/>
              <a:cs typeface="Arial" panose="020B0604020202020204" pitchFamily="34" charset="0"/>
            </a:rPr>
            <a:t>Second Inlet Separator and Dehydrator</a:t>
          </a:r>
          <a:endParaRPr lang="en-US" sz="800" b="1" kern="1200" dirty="0">
            <a:solidFill>
              <a:sysClr val="windowText" lastClr="000000"/>
            </a:solidFill>
            <a:latin typeface="Arial" panose="020B0604020202020204" pitchFamily="34" charset="0"/>
            <a:ea typeface="+mn-ea"/>
            <a:cs typeface="Arial" panose="020B0604020202020204" pitchFamily="34" charset="0"/>
          </a:endParaRPr>
        </a:p>
      </dsp:txBody>
      <dsp:txXfrm>
        <a:off x="2123056" y="284348"/>
        <a:ext cx="1372952" cy="1372952"/>
      </dsp:txXfrm>
    </dsp:sp>
    <dsp:sp modelId="{7EF7D6CF-3900-4FFA-AF49-31A801ED8BFD}">
      <dsp:nvSpPr>
        <dsp:cNvPr id="0" name=""/>
        <dsp:cNvSpPr/>
      </dsp:nvSpPr>
      <dsp:spPr>
        <a:xfrm>
          <a:off x="3422849" y="725"/>
          <a:ext cx="1941648" cy="1941648"/>
        </a:xfrm>
        <a:prstGeom prst="ellipse">
          <a:avLst/>
        </a:prstGeom>
        <a:solidFill>
          <a:srgbClr val="4BACC6">
            <a:alpha val="50000"/>
            <a:hueOff val="-9933876"/>
            <a:satOff val="39811"/>
            <a:lumOff val="8628"/>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106855" tIns="21590" rIns="106855" bIns="21590" numCol="1" spcCol="1270" anchor="ctr" anchorCtr="0">
          <a:noAutofit/>
        </a:bodyPr>
        <a:lstStyle/>
        <a:p>
          <a:pPr lvl="0" algn="ctr" defTabSz="755650" rtl="0">
            <a:lnSpc>
              <a:spcPct val="90000"/>
            </a:lnSpc>
            <a:spcBef>
              <a:spcPct val="0"/>
            </a:spcBef>
            <a:spcAft>
              <a:spcPct val="35000"/>
            </a:spcAft>
          </a:pPr>
          <a:r>
            <a:rPr lang="en-US" sz="1700" b="1" kern="1200" dirty="0" smtClean="0">
              <a:solidFill>
                <a:sysClr val="windowText" lastClr="000000"/>
              </a:solidFill>
              <a:latin typeface="Calibri"/>
              <a:ea typeface="+mn-ea"/>
              <a:cs typeface="+mn-cs"/>
            </a:rPr>
            <a:t>Typical 150mmscf/d facility</a:t>
          </a:r>
          <a:endParaRPr lang="en-US" sz="1700" b="1" kern="1200" dirty="0">
            <a:solidFill>
              <a:sysClr val="windowText" lastClr="000000"/>
            </a:solidFill>
            <a:latin typeface="Calibri"/>
            <a:ea typeface="+mn-ea"/>
            <a:cs typeface="+mn-cs"/>
          </a:endParaRPr>
        </a:p>
      </dsp:txBody>
      <dsp:txXfrm>
        <a:off x="3707197" y="285073"/>
        <a:ext cx="1372952" cy="1372952"/>
      </dsp:txXfrm>
    </dsp:sp>
  </dsp:spTree>
</dsp:drawing>
</file>

<file path=word/diagrams/layout1.xml><?xml version="1.0" encoding="utf-8"?>
<dgm:layoutDef xmlns:dgm="http://schemas.openxmlformats.org/drawingml/2006/diagram" xmlns:a="http://schemas.openxmlformats.org/drawingml/2006/main" uniqueId="urn:microsoft.com/office/officeart/2008/layout/HorizontalMultiLevelHierarchy">
  <dgm:title val=""/>
  <dgm:desc val=""/>
  <dgm:catLst>
    <dgm:cat type="hierarchy" pri="46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clrData>
  <dgm:layoutNode name="Name0">
    <dgm:varLst>
      <dgm:chPref val="1"/>
      <dgm:dir/>
      <dgm:animOne val="branch"/>
      <dgm:animLvl val="lvl"/>
      <dgm:resizeHandles val="exact"/>
    </dgm:varLst>
    <dgm:choose name="Name1">
      <dgm:if name="Name2" func="var" arg="dir" op="equ" val="norm">
        <dgm:alg type="hierChild">
          <dgm:param type="linDir" val="fromT"/>
          <dgm:param type="chAlign" val="l"/>
        </dgm:alg>
      </dgm:if>
      <dgm:else name="Name3">
        <dgm:alg type="hierChild">
          <dgm:param type="linDir" val="fromT"/>
          <dgm:param type="chAlign" val="r"/>
        </dgm:alg>
      </dgm:else>
    </dgm:choose>
    <dgm:shape xmlns:r="http://schemas.openxmlformats.org/officeDocument/2006/relationships" r:blip="">
      <dgm:adjLst/>
    </dgm:shape>
    <dgm:presOf/>
    <dgm:constrLst>
      <dgm:constr type="h" for="des" forName="LevelOneTextNode" refType="h"/>
      <dgm:constr type="w" for="des" forName="LevelOneTextNode" refType="h" refFor="des" refForName="LevelOneTextNode" fact="0.19"/>
      <dgm:constr type="h" for="des" forName="LevelTwoTextNode" refType="w" refFor="des" refForName="LevelOneTextNode"/>
      <dgm:constr type="w" for="des" forName="LevelTwoTextNode" refType="h" refFor="des" refForName="LevelTwoTextNode" fact="3.28"/>
      <dgm:constr type="sibSp" refType="h" refFor="des" refForName="LevelTwoTextNode" op="equ" fact="0.25"/>
      <dgm:constr type="sibSp" for="des" forName="level2hierChild" refType="h" refFor="des" refForName="LevelTwoTextNode" op="equ" fact="0.25"/>
      <dgm:constr type="sibSp" for="des" forName="level3hierChild" refType="h" refFor="des" refForName="LevelTwoTextNode" op="equ" fact="0.25"/>
      <dgm:constr type="sp" for="des" forName="root1" refType="w" refFor="des" refForName="LevelTwoTextNode" fact="0.2"/>
      <dgm:constr type="sp" for="des" forName="root2" refType="sp" refFor="des" refForName="root1" op="equ"/>
      <dgm:constr type="primFontSz" for="des" forName="LevelOneTextNode" op="equ" val="65"/>
      <dgm:constr type="primFontSz" for="des" forName="LevelTwoTextNode" op="equ" val="65"/>
      <dgm:constr type="primFontSz" for="des" forName="LevelTwoTextNode" refType="primFontSz" refFor="des" refForName="LevelOneTextNode" op="lte"/>
      <dgm:constr type="primFontSz" for="des" forName="connTx" op="equ" val="50"/>
      <dgm:constr type="primFontSz" for="des" forName="connTx" refType="primFontSz" refFor="des" refForName="LevelOneTextNode" op="lte" fact="0.78"/>
    </dgm:constrLst>
    <dgm:forEach name="Name4" axis="ch">
      <dgm:forEach name="Name5" axis="self" ptType="node">
        <dgm:layoutNode name="root1">
          <dgm:choose name="Name6">
            <dgm:if name="Name7" func="var" arg="dir" op="equ" val="norm">
              <dgm:alg type="hierRoot">
                <dgm:param type="hierAlign" val="lCtrCh"/>
              </dgm:alg>
            </dgm:if>
            <dgm:else name="Name8">
              <dgm:alg type="hierRoot">
                <dgm:param type="hierAlign" val="rCtrCh"/>
              </dgm:alg>
            </dgm:else>
          </dgm:choose>
          <dgm:shape xmlns:r="http://schemas.openxmlformats.org/officeDocument/2006/relationships" r:blip="">
            <dgm:adjLst/>
          </dgm:shape>
          <dgm:presOf/>
          <dgm:layoutNode name="LevelOneTextNode" styleLbl="node0">
            <dgm:varLst>
              <dgm:chPref val="3"/>
            </dgm:varLst>
            <dgm:alg type="tx">
              <dgm:param type="autoTxRot" val="grav"/>
            </dgm:alg>
            <dgm:choose name="Name9">
              <dgm:if name="Name10" func="var" arg="dir" op="equ" val="norm">
                <dgm:shape xmlns:r="http://schemas.openxmlformats.org/officeDocument/2006/relationships" rot="270" type="rect" r:blip="">
                  <dgm:adjLst/>
                </dgm:shape>
              </dgm:if>
              <dgm:else name="Name11">
                <dgm:shape xmlns:r="http://schemas.openxmlformats.org/officeDocument/2006/relationships" rot="90" type="rect" r:blip="">
                  <dgm:adjLst/>
                </dgm:shape>
              </dgm:else>
            </dgm:choos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2hierChild">
            <dgm:choose name="Name12">
              <dgm:if name="Name13" func="var" arg="dir" op="equ" val="norm">
                <dgm:alg type="hierChild">
                  <dgm:param type="linDir" val="fromT"/>
                  <dgm:param type="chAlign" val="l"/>
                </dgm:alg>
              </dgm:if>
              <dgm:else name="Name14">
                <dgm:alg type="hierChild">
                  <dgm:param type="linDir" val="fromT"/>
                  <dgm:param type="chAlign" val="r"/>
                </dgm:alg>
              </dgm:else>
            </dgm:choose>
            <dgm:shape xmlns:r="http://schemas.openxmlformats.org/officeDocument/2006/relationships" r:blip="">
              <dgm:adjLst/>
            </dgm:shape>
            <dgm:presOf/>
            <dgm:forEach name="repeat" axis="ch">
              <dgm:forEach name="Name15" axis="self" ptType="parTrans" cnt="1">
                <dgm:layoutNode name="conn2-1">
                  <dgm:choose name="Name16">
                    <dgm:if name="Name17" func="var" arg="dir" op="equ" val="norm">
                      <dgm:alg type="conn">
                        <dgm:param type="dim" val="1D"/>
                        <dgm:param type="begPts" val="midR"/>
                        <dgm:param type="endPts" val="midL"/>
                        <dgm:param type="endSty" val="noArr"/>
                        <dgm:param type="connRout" val="bend"/>
                      </dgm:alg>
                    </dgm:if>
                    <dgm:else name="Name18">
                      <dgm:alg type="conn">
                        <dgm:param type="dim" val="1D"/>
                        <dgm:param type="begPts" val="midL"/>
                        <dgm:param type="endPts" val="midR"/>
                        <dgm:param type="endSty" val="noArr"/>
                        <dgm:param type="connRout" val="bend"/>
                      </dgm:alg>
                    </dgm:else>
                  </dgm:choose>
                  <dgm:shape xmlns:r="http://schemas.openxmlformats.org/officeDocument/2006/relationships" type="conn" r:blip="" zOrderOff="-99999">
                    <dgm:adjLst/>
                  </dgm:shape>
                  <dgm:presOf axis="self"/>
                  <dgm:constrLst>
                    <dgm:constr type="w" val="1"/>
                    <dgm:constr type="h" val="5"/>
                    <dgm:constr type="connDist"/>
                    <dgm:constr type="begPad"/>
                    <dgm:constr type="endPad"/>
                    <dgm:constr type="userA" for="ch" refType="connDist"/>
                  </dgm:constr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9" axis="self" ptType="node">
                <dgm:layoutNode name="root2">
                  <dgm:choose name="Name20">
                    <dgm:if name="Name21" func="var" arg="dir" op="equ" val="norm">
                      <dgm:alg type="hierRoot">
                        <dgm:param type="hierAlign" val="lCtrCh"/>
                      </dgm:alg>
                    </dgm:if>
                    <dgm:else name="Name22">
                      <dgm:alg type="hierRoot">
                        <dgm:param type="hierAlign" val="rCtrCh"/>
                      </dgm:alg>
                    </dgm:else>
                  </dgm:choose>
                  <dgm:shape xmlns:r="http://schemas.openxmlformats.org/officeDocument/2006/relationships" r:blip="">
                    <dgm:adjLst/>
                  </dgm:shape>
                  <dgm:presOf/>
                  <dgm:layoutNode name="LevelTwoTextNode">
                    <dgm:varLst>
                      <dgm:chPref val="3"/>
                    </dgm:varLst>
                    <dgm:alg type="tx"/>
                    <dgm:shape xmlns:r="http://schemas.openxmlformats.org/officeDocument/2006/relationships" type="rect" r:blip="">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2" fact="NaN" max="NaN"/>
                    </dgm:ruleLst>
                  </dgm:layoutNode>
                  <dgm:layoutNode name="level3hierChild">
                    <dgm:choose name="Name23">
                      <dgm:if name="Name24" func="var" arg="dir" op="equ" val="norm">
                        <dgm:alg type="hierChild">
                          <dgm:param type="linDir" val="fromT"/>
                          <dgm:param type="chAlign" val="l"/>
                        </dgm:alg>
                      </dgm:if>
                      <dgm:else name="Name25">
                        <dgm:alg type="hierChild">
                          <dgm:param type="linDir" val="fromT"/>
                          <dgm:param type="chAlign" val="r"/>
                        </dgm:alg>
                      </dgm:else>
                    </dgm:choose>
                    <dgm:shape xmlns:r="http://schemas.openxmlformats.org/officeDocument/2006/relationships" r:blip="">
                      <dgm:adjLst/>
                    </dgm:shape>
                    <dgm:presOf/>
                    <dgm:forEach name="Name26" ref="repeat"/>
                  </dgm:layoutNode>
                </dgm:layoutNode>
              </dgm:forEach>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enn3">
  <dgm:title val=""/>
  <dgm:desc val=""/>
  <dgm:catLst>
    <dgm:cat type="relationship" pri="29000"/>
  </dgm:catLst>
  <dgm:samp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param type="fallback" val="2D"/>
        </dgm:alg>
      </dgm:if>
      <dgm:else name="Name3">
        <dgm:alg type="lin">
          <dgm:param type="fallback" val="2D"/>
          <dgm:param type="linDir" val="fromR"/>
        </dgm:alg>
      </dgm:else>
    </dgm:choose>
    <dgm:shape xmlns:r="http://schemas.openxmlformats.org/officeDocument/2006/relationships" r:blip="">
      <dgm:adjLst/>
    </dgm:shape>
    <dgm:presOf/>
    <dgm:constrLst>
      <dgm:constr type="w" for="ch" ptType="node" refType="w"/>
      <dgm:constr type="h" for="ch" ptType="node" refType="w" refFor="ch" refPtType="node"/>
      <dgm:constr type="w" for="ch" forName="space" refType="w" refFor="ch" refPtType="node" fact="-0.2"/>
      <dgm:constr type="primFontSz" for="ch" ptType="node" op="equ" val="65"/>
    </dgm:constrLst>
    <dgm:ruleLst/>
    <dgm:forEach name="Name4" axis="ch" ptType="node">
      <dgm:layoutNode name="Name5" styleLbl="vennNode1">
        <dgm:varLst>
          <dgm:bulletEnabled val="1"/>
        </dgm:varLst>
        <dgm:alg type="tx">
          <dgm:param type="txAnchorVertCh" val="mid"/>
          <dgm:param type="txAnchorHorzCh" val="ctr"/>
        </dgm:alg>
        <dgm:shape xmlns:r="http://schemas.openxmlformats.org/officeDocument/2006/relationships" type="ellipse" r:blip="">
          <dgm:adjLst/>
        </dgm:shape>
        <dgm:presOf axis="desOrSelf" ptType="node"/>
        <dgm:constrLst>
          <dgm:constr type="tMarg" refType="primFontSz" fact="0.1"/>
          <dgm:constr type="bMarg" refType="primFontSz" fact="0.1"/>
          <dgm:constr type="lMarg" refType="w" fact="0.156"/>
          <dgm:constr type="rMarg" refType="w" fact="0.156"/>
        </dgm:constrLst>
        <dgm:ruleLst>
          <dgm:rule type="primFontSz" val="5" fact="NaN" max="NaN"/>
        </dgm:ruleLst>
      </dgm:layoutNode>
      <dgm:forEach name="Name6"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DFBFBA6-FFB9-409E-B852-4D057E57CC9D}">
  <ds:schemaRefs>
    <ds:schemaRef ds:uri="http://www.w3.org/2001/XMLSchema"/>
    <ds:schemaRef ds:uri="http://www.boldonjames.com/2008/01/sie/internal/label"/>
  </ds:schemaRefs>
</ds:datastoreItem>
</file>

<file path=customXml/itemProps2.xml><?xml version="1.0" encoding="utf-8"?>
<ds:datastoreItem xmlns:ds="http://schemas.openxmlformats.org/officeDocument/2006/customXml" ds:itemID="{C3F7C115-4AEA-427E-A7D2-C61E090E28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80</Pages>
  <Words>16593</Words>
  <Characters>89603</Characters>
  <Application>Microsoft Office Word</Application>
  <DocSecurity>0</DocSecurity>
  <Lines>746</Lines>
  <Paragraphs>211</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Petrobras</Company>
  <LinksUpToDate>false</LinksUpToDate>
  <CharactersWithSpaces>105985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P37r0n45DCS_Open</dc:subject>
  <dc:creator>Marcos de Freitas Sugaya</dc:creator>
  <cp:lastModifiedBy>MARCOS DE FREITAS SUGAYA</cp:lastModifiedBy>
  <cp:revision>3</cp:revision>
  <cp:lastPrinted>2013-05-10T11:07:00Z</cp:lastPrinted>
  <dcterms:created xsi:type="dcterms:W3CDTF">2015-02-10T12:04:00Z</dcterms:created>
  <dcterms:modified xsi:type="dcterms:W3CDTF">2015-02-10T12:08:00Z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ndexRef">
    <vt:lpwstr>1e7daefb-ad7f-44f8-938f-92b0c8fde412</vt:lpwstr>
  </property>
  <property fmtid="{D5CDD505-2E9C-101B-9397-08002B2CF9AE}" pid="3" name="bjSaver">
    <vt:lpwstr>O7SbqU0bbg4+m0FlzCUHt20reu7d3rVu</vt:lpwstr>
  </property>
  <property fmtid="{D5CDD505-2E9C-101B-9397-08002B2CF9AE}" pid="4" name="bjDocumentLabelXML">
    <vt:lpwstr>&lt;?xml version="1.0" encoding="us-ascii"?&gt;&lt;sisl xmlns:xsi="http://www.w3.org/2001/XMLSchema-instance" xmlns:xsd="http://www.w3.org/2001/XMLSchema" sislVersion="0" policy="a894df29-9e07-45ae-95a6-4e7eb881815a" xmlns="http://www.boldonjames.com/2008/01/sie/i</vt:lpwstr>
  </property>
  <property fmtid="{D5CDD505-2E9C-101B-9397-08002B2CF9AE}" pid="5" name="bjDocumentLabelXML-0">
    <vt:lpwstr>nternal/label"&gt;&lt;element uid="01a40373-b9dd-4b9b-9ec4-eb7a27c52a46" value="" /&gt;&lt;/sisl&gt;</vt:lpwstr>
  </property>
  <property fmtid="{D5CDD505-2E9C-101B-9397-08002B2CF9AE}" pid="6" name="bjDocumentSecurityLabel">
    <vt:lpwstr>[Open] </vt:lpwstr>
  </property>
  <property fmtid="{D5CDD505-2E9C-101B-9397-08002B2CF9AE}" pid="7" name="bjDocumentLabelFieldCode">
    <vt:lpwstr>[Open] </vt:lpwstr>
  </property>
  <property fmtid="{D5CDD505-2E9C-101B-9397-08002B2CF9AE}" pid="8" name="DCSMetadata">
    <vt:lpwstr>P37r0n45DCS_Open</vt:lpwstr>
  </property>
</Properties>
</file>